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6C" w:rsidRDefault="00DC0C6C" w:rsidP="00DC0C6C">
      <w:pPr>
        <w:jc w:val="center"/>
      </w:pPr>
      <w:r>
        <w:t xml:space="preserve">Аннотация </w:t>
      </w:r>
      <w:bookmarkStart w:id="0" w:name="_GoBack"/>
      <w:bookmarkEnd w:id="0"/>
    </w:p>
    <w:p w:rsidR="00DC0C6C" w:rsidRDefault="00DC0C6C" w:rsidP="00DC0C6C">
      <w:pPr>
        <w:jc w:val="both"/>
      </w:pPr>
    </w:p>
    <w:p w:rsidR="00564868" w:rsidRDefault="00DC0C6C" w:rsidP="00DC0C6C">
      <w:pPr>
        <w:jc w:val="both"/>
      </w:pPr>
      <w:r>
        <w:t xml:space="preserve">В результате проведенной опытнической работы </w:t>
      </w:r>
      <w:r>
        <w:t>было</w:t>
      </w:r>
      <w:r>
        <w:t xml:space="preserve"> доказа</w:t>
      </w:r>
      <w:r>
        <w:t>но</w:t>
      </w:r>
      <w:r>
        <w:t xml:space="preserve">, что выращивать грибы </w:t>
      </w:r>
      <w:proofErr w:type="spellStart"/>
      <w:r>
        <w:t>вёшенки</w:t>
      </w:r>
      <w:proofErr w:type="spellEnd"/>
      <w:r>
        <w:t xml:space="preserve"> в домашних условиях, используя современные технологии, возможно. Даже</w:t>
      </w:r>
      <w:r>
        <w:rPr>
          <w:spacing w:val="40"/>
        </w:rPr>
        <w:t xml:space="preserve"> </w:t>
      </w:r>
      <w:r>
        <w:t xml:space="preserve">без создания специальных условий можно получить урожай для удовлетворения потребности своей семьи и знакомых. А также выращивание </w:t>
      </w:r>
      <w:proofErr w:type="spellStart"/>
      <w:r>
        <w:t>вёшенок</w:t>
      </w:r>
      <w:proofErr w:type="spellEnd"/>
      <w:r>
        <w:t xml:space="preserve"> при разумном подходе может стать средством дополнительных доходов, тем более</w:t>
      </w:r>
      <w:proofErr w:type="gramStart"/>
      <w:r>
        <w:t>,</w:t>
      </w:r>
      <w:proofErr w:type="gramEnd"/>
      <w:r>
        <w:t xml:space="preserve"> что уход за грибными блоками не сложный, а способ выращивания грибов может быть эффективным</w:t>
      </w:r>
    </w:p>
    <w:sectPr w:rsidR="0056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39"/>
    <w:rsid w:val="00564868"/>
    <w:rsid w:val="006F1939"/>
    <w:rsid w:val="00D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C2F9-D612-4A39-80CE-F78F13FA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2022-09-09T08:20:00Z</dcterms:created>
  <dcterms:modified xsi:type="dcterms:W3CDTF">2022-09-09T08:20:00Z</dcterms:modified>
</cp:coreProperties>
</file>