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E7AA" w14:textId="77777777" w:rsidR="00AF1E03" w:rsidRPr="00161A6A" w:rsidRDefault="00AF1E03" w:rsidP="00AF1E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A6A">
        <w:rPr>
          <w:rFonts w:ascii="Times New Roman" w:eastAsia="Times New Roman" w:hAnsi="Times New Roman" w:cs="Times New Roman"/>
          <w:b/>
          <w:sz w:val="28"/>
          <w:szCs w:val="28"/>
        </w:rPr>
        <w:t>Влияние  корневина на урожай картофеля</w:t>
      </w:r>
    </w:p>
    <w:p w14:paraId="51C11649" w14:textId="77777777" w:rsidR="00AF1E03" w:rsidRPr="00161A6A" w:rsidRDefault="00AF1E03" w:rsidP="00AF1E0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Васильева Анна</w:t>
      </w:r>
    </w:p>
    <w:p w14:paraId="7780CAD4" w14:textId="77777777" w:rsidR="00AF1E03" w:rsidRPr="00161A6A" w:rsidRDefault="00AF1E03" w:rsidP="00AF1E0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1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Беспалова О.А., педагог дополнительного образования</w:t>
      </w:r>
    </w:p>
    <w:p w14:paraId="22F21ED4" w14:textId="77777777" w:rsidR="00AF1E03" w:rsidRPr="00161A6A" w:rsidRDefault="00AF1E03" w:rsidP="00AF1E0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1A6A">
        <w:rPr>
          <w:rFonts w:ascii="Times New Roman" w:hAnsi="Times New Roman" w:cs="Times New Roman"/>
          <w:sz w:val="28"/>
          <w:szCs w:val="28"/>
        </w:rPr>
        <w:t>МБУДО «Детский эколого – биологический центр «Росток», г. Воронеж</w:t>
      </w:r>
    </w:p>
    <w:p w14:paraId="273B7E66" w14:textId="77777777" w:rsidR="00270B7E" w:rsidRPr="00270B7E" w:rsidRDefault="00161A6A" w:rsidP="00270B7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1A6A">
        <w:rPr>
          <w:rFonts w:ascii="Times New Roman" w:hAnsi="Times New Roman" w:cs="Times New Roman"/>
          <w:sz w:val="28"/>
          <w:szCs w:val="28"/>
        </w:rPr>
        <w:t xml:space="preserve">Консультант Микулина Ю.С., </w:t>
      </w:r>
      <w:r w:rsidR="00270B7E" w:rsidRPr="00270B7E">
        <w:rPr>
          <w:rFonts w:ascii="Times New Roman" w:hAnsi="Times New Roman" w:cs="Times New Roman"/>
          <w:sz w:val="28"/>
          <w:szCs w:val="28"/>
        </w:rPr>
        <w:t xml:space="preserve">к.с.-х.н., доцент кафедры плодоводства и </w:t>
      </w:r>
    </w:p>
    <w:p w14:paraId="3D956F93" w14:textId="596BF1C9" w:rsidR="00161A6A" w:rsidRPr="00161A6A" w:rsidRDefault="00270B7E" w:rsidP="00270B7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0B7E">
        <w:rPr>
          <w:rFonts w:ascii="Times New Roman" w:hAnsi="Times New Roman" w:cs="Times New Roman"/>
          <w:sz w:val="28"/>
          <w:szCs w:val="28"/>
        </w:rPr>
        <w:t>овощеводства ФГБОУ ВО Воронежский ГАУ</w:t>
      </w:r>
    </w:p>
    <w:p w14:paraId="28E63BF6" w14:textId="77777777" w:rsidR="00314A9A" w:rsidRDefault="00314A9A" w:rsidP="00AF1E0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9712E0" w14:textId="42CCE49D" w:rsidR="00314A9A" w:rsidRPr="00314A9A" w:rsidRDefault="00314A9A" w:rsidP="00314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1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1A6A">
        <w:rPr>
          <w:rFonts w:ascii="Times New Roman" w:eastAsia="Times New Roman" w:hAnsi="Times New Roman" w:cs="Times New Roman"/>
          <w:sz w:val="28"/>
          <w:szCs w:val="28"/>
        </w:rPr>
        <w:t xml:space="preserve"> последнее время снизился</w:t>
      </w:r>
      <w:r w:rsidR="006811AC">
        <w:rPr>
          <w:rFonts w:ascii="Times New Roman" w:eastAsia="Times New Roman" w:hAnsi="Times New Roman" w:cs="Times New Roman"/>
          <w:sz w:val="28"/>
          <w:szCs w:val="28"/>
        </w:rPr>
        <w:t xml:space="preserve"> урожай картофеля на приусадебных участках.</w:t>
      </w:r>
      <w:r w:rsidRPr="0061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1AC">
        <w:rPr>
          <w:rFonts w:ascii="Times New Roman" w:eastAsia="Times New Roman" w:hAnsi="Times New Roman" w:cs="Times New Roman"/>
          <w:sz w:val="28"/>
          <w:szCs w:val="28"/>
        </w:rPr>
        <w:t>Одним из</w:t>
      </w:r>
      <w:r w:rsidRPr="006171A7">
        <w:rPr>
          <w:rFonts w:ascii="Times New Roman" w:eastAsia="Times New Roman" w:hAnsi="Times New Roman" w:cs="Times New Roman"/>
          <w:sz w:val="28"/>
          <w:szCs w:val="28"/>
        </w:rPr>
        <w:t xml:space="preserve"> приемов повышения продуктивности и качества картофеля является использование биостимуляторов. Они обладают способностью влиять на иммунный потенциал растений, биохимические процессы, протекающие в растениях, на устойчивость к фитопатогенам, а в результате этого – на урожай</w:t>
      </w:r>
      <w:r w:rsidR="00270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A7">
        <w:rPr>
          <w:rFonts w:ascii="Times New Roman" w:eastAsia="Times New Roman" w:hAnsi="Times New Roman" w:cs="Times New Roman"/>
          <w:sz w:val="28"/>
          <w:szCs w:val="28"/>
        </w:rPr>
        <w:t xml:space="preserve">и качество клубней. </w:t>
      </w:r>
    </w:p>
    <w:p w14:paraId="75BBF24A" w14:textId="77777777" w:rsidR="00314A9A" w:rsidRPr="008E6BAF" w:rsidRDefault="00314A9A" w:rsidP="00314A9A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6F8F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8E6B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изучить влияние корневина  на урожай различных сортов  картофеля, в условиях частного подсобного хозяйства используя методику  предпосевной обработки  клубней картофеля и обработки в период роста и развития вегетативной части биостимулятором.</w:t>
      </w:r>
    </w:p>
    <w:p w14:paraId="464AF5B2" w14:textId="77777777" w:rsidR="00314A9A" w:rsidRDefault="00314A9A" w:rsidP="00314A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C7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4C08E66" w14:textId="77777777" w:rsidR="00314A9A" w:rsidRDefault="00314A9A" w:rsidP="0031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FB3FC7">
        <w:rPr>
          <w:rFonts w:ascii="Times New Roman" w:hAnsi="Times New Roman" w:cs="Times New Roman"/>
          <w:sz w:val="28"/>
          <w:szCs w:val="28"/>
        </w:rPr>
        <w:t xml:space="preserve"> литературу по исследуемой теме;</w:t>
      </w:r>
    </w:p>
    <w:p w14:paraId="2A23A5A4" w14:textId="77777777" w:rsidR="00314A9A" w:rsidRDefault="00314A9A" w:rsidP="0031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посадочный материал;</w:t>
      </w:r>
    </w:p>
    <w:p w14:paraId="34963C1A" w14:textId="77777777" w:rsidR="00314A9A" w:rsidRPr="00754585" w:rsidRDefault="00314A9A" w:rsidP="0031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обработку клубней растворами биостимуляторов;</w:t>
      </w:r>
    </w:p>
    <w:p w14:paraId="028C7BC7" w14:textId="77777777" w:rsidR="00314A9A" w:rsidRDefault="00314A9A" w:rsidP="0031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провести посадку образцов  в грунт, обеспечить агротехнический уход;</w:t>
      </w:r>
    </w:p>
    <w:p w14:paraId="62753BF6" w14:textId="77777777" w:rsidR="00314A9A" w:rsidRDefault="00314A9A" w:rsidP="0031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влияние стимулятора роста на развитие надземной части растений картофел</w:t>
      </w:r>
      <w:r w:rsidR="00161A6A">
        <w:rPr>
          <w:rFonts w:ascii="Times New Roman" w:hAnsi="Times New Roman" w:cs="Times New Roman"/>
          <w:sz w:val="28"/>
          <w:szCs w:val="28"/>
        </w:rPr>
        <w:t>я: количество побегов,  высота;</w:t>
      </w:r>
    </w:p>
    <w:p w14:paraId="468A2ED3" w14:textId="77777777" w:rsidR="00314A9A" w:rsidRDefault="00314A9A" w:rsidP="0031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оценить влияние корневина на образование клубнеплодов картофеля;</w:t>
      </w:r>
    </w:p>
    <w:p w14:paraId="3E33390F" w14:textId="77777777" w:rsidR="00314A9A" w:rsidRDefault="00314A9A" w:rsidP="0031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экономическую оц</w:t>
      </w:r>
      <w:r w:rsidR="00161A6A">
        <w:rPr>
          <w:rFonts w:ascii="Times New Roman" w:hAnsi="Times New Roman" w:cs="Times New Roman"/>
          <w:sz w:val="28"/>
          <w:szCs w:val="28"/>
        </w:rPr>
        <w:t>енку влияния корневина на продуктивность</w:t>
      </w:r>
      <w:r>
        <w:rPr>
          <w:rFonts w:ascii="Times New Roman" w:hAnsi="Times New Roman" w:cs="Times New Roman"/>
          <w:sz w:val="28"/>
          <w:szCs w:val="28"/>
        </w:rPr>
        <w:t xml:space="preserve"> картофеля.</w:t>
      </w:r>
    </w:p>
    <w:p w14:paraId="4E20B736" w14:textId="77777777" w:rsidR="00314A9A" w:rsidRPr="008654F1" w:rsidRDefault="00314A9A" w:rsidP="0031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C7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A6A">
        <w:rPr>
          <w:rFonts w:ascii="Times New Roman" w:hAnsi="Times New Roman" w:cs="Times New Roman"/>
          <w:sz w:val="28"/>
          <w:szCs w:val="28"/>
        </w:rPr>
        <w:t>продуктивность</w:t>
      </w:r>
      <w:r>
        <w:rPr>
          <w:rFonts w:ascii="Times New Roman" w:hAnsi="Times New Roman" w:cs="Times New Roman"/>
          <w:sz w:val="28"/>
          <w:szCs w:val="28"/>
        </w:rPr>
        <w:t xml:space="preserve"> картофеля</w:t>
      </w:r>
      <w:r w:rsidRPr="00FB3F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216663" w14:textId="77777777" w:rsidR="00314A9A" w:rsidRPr="00FB3FC7" w:rsidRDefault="00314A9A" w:rsidP="0031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C7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биостимулятор корневин.</w:t>
      </w:r>
    </w:p>
    <w:p w14:paraId="1461C0A7" w14:textId="77777777" w:rsidR="00314A9A" w:rsidRDefault="00314A9A" w:rsidP="0031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проводили   на приусадебном участке май – август 2022 года.</w:t>
      </w:r>
      <w:r w:rsidR="00D95EEB">
        <w:rPr>
          <w:rFonts w:ascii="Times New Roman" w:hAnsi="Times New Roman" w:cs="Times New Roman"/>
          <w:sz w:val="28"/>
          <w:szCs w:val="28"/>
        </w:rPr>
        <w:t xml:space="preserve"> Сорта картофеля: Коломбо и Радуга.</w:t>
      </w:r>
    </w:p>
    <w:p w14:paraId="05289499" w14:textId="77777777" w:rsidR="00D95EEB" w:rsidRDefault="00D95EEB" w:rsidP="00D95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8F">
        <w:rPr>
          <w:rFonts w:ascii="Times New Roman" w:hAnsi="Times New Roman" w:cs="Times New Roman"/>
          <w:sz w:val="28"/>
          <w:szCs w:val="28"/>
        </w:rPr>
        <w:t>Всхожесть картофеля, посаженного без предварительной обработки биостимуляторами</w:t>
      </w:r>
      <w:r>
        <w:rPr>
          <w:rFonts w:ascii="Times New Roman" w:hAnsi="Times New Roman" w:cs="Times New Roman"/>
          <w:sz w:val="28"/>
          <w:szCs w:val="28"/>
        </w:rPr>
        <w:t>, оказалась ниже по сравнению с картофелем обработанным Корневином. (Таблица 1) Часть картофеля обрабатывали биостимулятором в период роста до фазы цветения. В результате, период бутонизации и цветения сорта Коломбо произошел раньше. Сорт Радуга без обработки отличался немного поздним цветением и ранним отмиранием надземной части.</w:t>
      </w:r>
    </w:p>
    <w:p w14:paraId="00D96177" w14:textId="77777777" w:rsidR="00D95EEB" w:rsidRDefault="00D95EEB" w:rsidP="00D95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таблицы 1 показывают, что обработка клубней картофеля стимулятором роста обоих сортов спровоцировала появление всходов на 3 дня раньше контрольного варианта.</w:t>
      </w:r>
    </w:p>
    <w:p w14:paraId="2E7CC855" w14:textId="77777777" w:rsidR="00D95EEB" w:rsidRPr="0002006B" w:rsidRDefault="00D95EEB" w:rsidP="00D9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>
        <w:rPr>
          <w:rFonts w:ascii="Times New Roman" w:hAnsi="Times New Roman" w:cs="Times New Roman"/>
          <w:bCs/>
          <w:sz w:val="28"/>
          <w:szCs w:val="28"/>
        </w:rPr>
        <w:t>Даты прохождения отдельных фенофаз растений картофеля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90"/>
        <w:gridCol w:w="1276"/>
        <w:gridCol w:w="1134"/>
        <w:gridCol w:w="1096"/>
        <w:gridCol w:w="1187"/>
        <w:gridCol w:w="1448"/>
        <w:gridCol w:w="1075"/>
      </w:tblGrid>
      <w:tr w:rsidR="00D95EEB" w14:paraId="511B7646" w14:textId="77777777" w:rsidTr="00AF1CE7">
        <w:trPr>
          <w:jc w:val="center"/>
        </w:trPr>
        <w:tc>
          <w:tcPr>
            <w:tcW w:w="2190" w:type="dxa"/>
            <w:vAlign w:val="center"/>
          </w:tcPr>
          <w:p w14:paraId="041E1DE8" w14:textId="77777777" w:rsidR="00D95EEB" w:rsidRDefault="00D95EEB" w:rsidP="00AF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опыта</w:t>
            </w:r>
          </w:p>
        </w:tc>
        <w:tc>
          <w:tcPr>
            <w:tcW w:w="1276" w:type="dxa"/>
            <w:vAlign w:val="center"/>
          </w:tcPr>
          <w:p w14:paraId="126DEEAA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14:paraId="1E69B362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посадки</w:t>
            </w:r>
          </w:p>
        </w:tc>
        <w:tc>
          <w:tcPr>
            <w:tcW w:w="1134" w:type="dxa"/>
            <w:vAlign w:val="center"/>
          </w:tcPr>
          <w:p w14:paraId="58137A99" w14:textId="77777777" w:rsidR="00D95EEB" w:rsidRDefault="00D95EEB" w:rsidP="00AF1CE7">
            <w:pPr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Всходы</w:t>
            </w:r>
          </w:p>
        </w:tc>
        <w:tc>
          <w:tcPr>
            <w:tcW w:w="1096" w:type="dxa"/>
            <w:vAlign w:val="center"/>
          </w:tcPr>
          <w:p w14:paraId="7E53266B" w14:textId="77777777" w:rsidR="00D95EEB" w:rsidRDefault="00D95EEB" w:rsidP="00AF1CE7">
            <w:pPr>
              <w:ind w:left="-146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ция</w:t>
            </w:r>
          </w:p>
        </w:tc>
        <w:tc>
          <w:tcPr>
            <w:tcW w:w="1187" w:type="dxa"/>
            <w:vAlign w:val="center"/>
          </w:tcPr>
          <w:p w14:paraId="56F5CF81" w14:textId="77777777" w:rsidR="00D95EEB" w:rsidRDefault="00D95EEB" w:rsidP="00AF1CE7">
            <w:pPr>
              <w:ind w:left="-108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Цветение</w:t>
            </w:r>
          </w:p>
        </w:tc>
        <w:tc>
          <w:tcPr>
            <w:tcW w:w="1448" w:type="dxa"/>
            <w:vAlign w:val="center"/>
          </w:tcPr>
          <w:p w14:paraId="2F2672CA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ботвы</w:t>
            </w:r>
          </w:p>
        </w:tc>
        <w:tc>
          <w:tcPr>
            <w:tcW w:w="1075" w:type="dxa"/>
            <w:vAlign w:val="center"/>
          </w:tcPr>
          <w:p w14:paraId="710E6A93" w14:textId="77777777" w:rsidR="00D95EEB" w:rsidRDefault="00D95EEB" w:rsidP="00AF1CE7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Уборка</w:t>
            </w:r>
          </w:p>
        </w:tc>
      </w:tr>
      <w:tr w:rsidR="00D95EEB" w14:paraId="05CA2BFE" w14:textId="77777777" w:rsidTr="00AF1CE7">
        <w:trPr>
          <w:jc w:val="center"/>
        </w:trPr>
        <w:tc>
          <w:tcPr>
            <w:tcW w:w="2190" w:type="dxa"/>
            <w:vAlign w:val="center"/>
          </w:tcPr>
          <w:p w14:paraId="2595326C" w14:textId="77777777" w:rsidR="00D95EEB" w:rsidRDefault="00D95EEB" w:rsidP="00AF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Коломбо, без обработки (к)</w:t>
            </w:r>
          </w:p>
        </w:tc>
        <w:tc>
          <w:tcPr>
            <w:tcW w:w="1276" w:type="dxa"/>
            <w:vAlign w:val="center"/>
          </w:tcPr>
          <w:p w14:paraId="67BC2EA7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134" w:type="dxa"/>
            <w:vAlign w:val="center"/>
          </w:tcPr>
          <w:p w14:paraId="39569935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096" w:type="dxa"/>
            <w:vAlign w:val="center"/>
          </w:tcPr>
          <w:p w14:paraId="4A40463E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1187" w:type="dxa"/>
            <w:vAlign w:val="center"/>
          </w:tcPr>
          <w:p w14:paraId="1ED39703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1448" w:type="dxa"/>
            <w:vAlign w:val="center"/>
          </w:tcPr>
          <w:p w14:paraId="36550371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075" w:type="dxa"/>
            <w:vAlign w:val="center"/>
          </w:tcPr>
          <w:p w14:paraId="7671C61D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</w:tr>
      <w:tr w:rsidR="00D95EEB" w14:paraId="4381E712" w14:textId="77777777" w:rsidTr="00AF1CE7">
        <w:trPr>
          <w:jc w:val="center"/>
        </w:trPr>
        <w:tc>
          <w:tcPr>
            <w:tcW w:w="2190" w:type="dxa"/>
            <w:vAlign w:val="center"/>
          </w:tcPr>
          <w:p w14:paraId="380660A7" w14:textId="77777777" w:rsidR="00D95EEB" w:rsidRDefault="00D95EEB" w:rsidP="00AF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Радуга, без обработки (к)</w:t>
            </w:r>
          </w:p>
        </w:tc>
        <w:tc>
          <w:tcPr>
            <w:tcW w:w="1276" w:type="dxa"/>
            <w:vAlign w:val="center"/>
          </w:tcPr>
          <w:p w14:paraId="67B6B50A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134" w:type="dxa"/>
            <w:vAlign w:val="center"/>
          </w:tcPr>
          <w:p w14:paraId="674C40AF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096" w:type="dxa"/>
            <w:vAlign w:val="center"/>
          </w:tcPr>
          <w:p w14:paraId="735A63AB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1187" w:type="dxa"/>
            <w:vAlign w:val="center"/>
          </w:tcPr>
          <w:p w14:paraId="6DAE9F1D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1448" w:type="dxa"/>
            <w:vAlign w:val="center"/>
          </w:tcPr>
          <w:p w14:paraId="5F1B0F73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075" w:type="dxa"/>
            <w:vAlign w:val="center"/>
          </w:tcPr>
          <w:p w14:paraId="2C2C889E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</w:tr>
      <w:tr w:rsidR="00D95EEB" w14:paraId="72F7A31D" w14:textId="77777777" w:rsidTr="00AF1CE7">
        <w:trPr>
          <w:jc w:val="center"/>
        </w:trPr>
        <w:tc>
          <w:tcPr>
            <w:tcW w:w="2190" w:type="dxa"/>
            <w:vAlign w:val="center"/>
          </w:tcPr>
          <w:p w14:paraId="698A76ED" w14:textId="77777777" w:rsidR="00D95EEB" w:rsidRDefault="00D95EEB" w:rsidP="00AF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Коломбо+ Корневин</w:t>
            </w:r>
          </w:p>
        </w:tc>
        <w:tc>
          <w:tcPr>
            <w:tcW w:w="1276" w:type="dxa"/>
            <w:vAlign w:val="center"/>
          </w:tcPr>
          <w:p w14:paraId="000156B1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134" w:type="dxa"/>
            <w:vAlign w:val="center"/>
          </w:tcPr>
          <w:p w14:paraId="4E6769B0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096" w:type="dxa"/>
            <w:vAlign w:val="center"/>
          </w:tcPr>
          <w:p w14:paraId="704E7747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187" w:type="dxa"/>
            <w:vAlign w:val="center"/>
          </w:tcPr>
          <w:p w14:paraId="0D42CD8A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1448" w:type="dxa"/>
            <w:vAlign w:val="center"/>
          </w:tcPr>
          <w:p w14:paraId="56D3EC97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075" w:type="dxa"/>
            <w:vAlign w:val="center"/>
          </w:tcPr>
          <w:p w14:paraId="1B28454F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</w:tr>
      <w:tr w:rsidR="00D95EEB" w14:paraId="22CD914A" w14:textId="77777777" w:rsidTr="00AF1CE7">
        <w:trPr>
          <w:jc w:val="center"/>
        </w:trPr>
        <w:tc>
          <w:tcPr>
            <w:tcW w:w="2190" w:type="dxa"/>
            <w:vAlign w:val="center"/>
          </w:tcPr>
          <w:p w14:paraId="21399150" w14:textId="77777777" w:rsidR="00D95EEB" w:rsidRDefault="00D95EEB" w:rsidP="00AF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+ Корневин</w:t>
            </w:r>
          </w:p>
        </w:tc>
        <w:tc>
          <w:tcPr>
            <w:tcW w:w="1276" w:type="dxa"/>
            <w:vAlign w:val="center"/>
          </w:tcPr>
          <w:p w14:paraId="3888749E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134" w:type="dxa"/>
            <w:vAlign w:val="center"/>
          </w:tcPr>
          <w:p w14:paraId="65EEA0F8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096" w:type="dxa"/>
            <w:vAlign w:val="center"/>
          </w:tcPr>
          <w:p w14:paraId="0EA2468E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1187" w:type="dxa"/>
            <w:vAlign w:val="center"/>
          </w:tcPr>
          <w:p w14:paraId="02795DC0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1448" w:type="dxa"/>
            <w:vAlign w:val="center"/>
          </w:tcPr>
          <w:p w14:paraId="050E5004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1075" w:type="dxa"/>
            <w:vAlign w:val="center"/>
          </w:tcPr>
          <w:p w14:paraId="112064F4" w14:textId="77777777" w:rsidR="00D95EE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</w:tr>
    </w:tbl>
    <w:p w14:paraId="434B985D" w14:textId="77777777" w:rsidR="00D95EEB" w:rsidRPr="0002006B" w:rsidRDefault="00D95EEB" w:rsidP="00D9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210D20" w14:textId="77777777" w:rsidR="00D95EEB" w:rsidRDefault="00D95EEB" w:rsidP="00D95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остальные фенологические фазы в варианте с применением Корневина проходили раньше контрольного варианта, что способствовало лучшему развитию, как надземной части, так и формированию урожая.</w:t>
      </w:r>
    </w:p>
    <w:p w14:paraId="7D0164FB" w14:textId="77777777" w:rsidR="00D95EEB" w:rsidRDefault="00D95EEB" w:rsidP="00D95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6B">
        <w:rPr>
          <w:rFonts w:ascii="Times New Roman" w:hAnsi="Times New Roman" w:cs="Times New Roman"/>
          <w:sz w:val="28"/>
          <w:szCs w:val="28"/>
        </w:rPr>
        <w:t xml:space="preserve">Наиболее интенсивным развитием отличался сорт </w:t>
      </w:r>
      <w:r>
        <w:rPr>
          <w:rFonts w:ascii="Times New Roman" w:hAnsi="Times New Roman" w:cs="Times New Roman"/>
          <w:sz w:val="28"/>
          <w:szCs w:val="28"/>
        </w:rPr>
        <w:t>Коломбо,</w:t>
      </w:r>
      <w:r w:rsidRPr="0002006B">
        <w:rPr>
          <w:rFonts w:ascii="Times New Roman" w:hAnsi="Times New Roman" w:cs="Times New Roman"/>
          <w:sz w:val="28"/>
          <w:szCs w:val="28"/>
        </w:rPr>
        <w:t xml:space="preserve"> было отмечено образование в среднем</w:t>
      </w:r>
      <w:r>
        <w:rPr>
          <w:rFonts w:ascii="Times New Roman" w:hAnsi="Times New Roman" w:cs="Times New Roman"/>
          <w:sz w:val="28"/>
          <w:szCs w:val="28"/>
        </w:rPr>
        <w:t xml:space="preserve"> 5,3</w:t>
      </w:r>
      <w:r w:rsidRPr="0002006B">
        <w:rPr>
          <w:rFonts w:ascii="Times New Roman" w:hAnsi="Times New Roman" w:cs="Times New Roman"/>
          <w:sz w:val="28"/>
          <w:szCs w:val="28"/>
        </w:rPr>
        <w:t xml:space="preserve"> шт. побегов высотой</w:t>
      </w:r>
      <w:r>
        <w:rPr>
          <w:rFonts w:ascii="Times New Roman" w:hAnsi="Times New Roman" w:cs="Times New Roman"/>
          <w:sz w:val="28"/>
          <w:szCs w:val="28"/>
        </w:rPr>
        <w:t xml:space="preserve"> 48,3</w:t>
      </w:r>
      <w:r w:rsidRPr="0002006B">
        <w:rPr>
          <w:rFonts w:ascii="Times New Roman" w:hAnsi="Times New Roman" w:cs="Times New Roman"/>
          <w:sz w:val="28"/>
          <w:szCs w:val="28"/>
        </w:rPr>
        <w:t xml:space="preserve"> см. </w:t>
      </w:r>
      <w:r>
        <w:rPr>
          <w:rFonts w:ascii="Times New Roman" w:hAnsi="Times New Roman" w:cs="Times New Roman"/>
          <w:sz w:val="28"/>
          <w:szCs w:val="28"/>
        </w:rPr>
        <w:t>Таблица 2</w:t>
      </w:r>
    </w:p>
    <w:p w14:paraId="398BE1A7" w14:textId="77777777" w:rsidR="00D95EEB" w:rsidRDefault="00D95EEB" w:rsidP="00D9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06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006B">
        <w:rPr>
          <w:rFonts w:ascii="Times New Roman" w:hAnsi="Times New Roman" w:cs="Times New Roman"/>
          <w:sz w:val="28"/>
          <w:szCs w:val="28"/>
        </w:rPr>
        <w:t>. Биометрические показатели развития надземной части картофеля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632"/>
        <w:gridCol w:w="2977"/>
      </w:tblGrid>
      <w:tr w:rsidR="00D95EEB" w:rsidRPr="0002006B" w14:paraId="22EEDA3D" w14:textId="77777777" w:rsidTr="00AF1CE7">
        <w:trPr>
          <w:trHeight w:val="728"/>
        </w:trPr>
        <w:tc>
          <w:tcPr>
            <w:tcW w:w="3936" w:type="dxa"/>
          </w:tcPr>
          <w:p w14:paraId="465C8FDF" w14:textId="77777777" w:rsidR="00D95EEB" w:rsidRPr="0002006B" w:rsidRDefault="00D95EEB" w:rsidP="00AF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6B">
              <w:rPr>
                <w:rFonts w:ascii="Times New Roman" w:hAnsi="Times New Roman" w:cs="Times New Roman"/>
                <w:sz w:val="28"/>
                <w:szCs w:val="28"/>
              </w:rPr>
              <w:t>Вариант опыта</w:t>
            </w:r>
          </w:p>
        </w:tc>
        <w:tc>
          <w:tcPr>
            <w:tcW w:w="2632" w:type="dxa"/>
          </w:tcPr>
          <w:p w14:paraId="68082D6F" w14:textId="77777777" w:rsidR="00D95EEB" w:rsidRPr="0002006B" w:rsidRDefault="00D95EEB" w:rsidP="00AF1CE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00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Длина побегов,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среднее, </w:t>
            </w:r>
            <w:r w:rsidRPr="000200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см.</w:t>
            </w:r>
          </w:p>
        </w:tc>
        <w:tc>
          <w:tcPr>
            <w:tcW w:w="2977" w:type="dxa"/>
          </w:tcPr>
          <w:p w14:paraId="1CC3E9D9" w14:textId="77777777" w:rsidR="00D95EEB" w:rsidRPr="0002006B" w:rsidRDefault="00D95EEB" w:rsidP="00AF1CE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00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побегов,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среднее,</w:t>
            </w:r>
            <w:r w:rsidRPr="000200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</w:tr>
      <w:tr w:rsidR="00D95EEB" w:rsidRPr="0002006B" w14:paraId="1C6DAD63" w14:textId="77777777" w:rsidTr="00AF1CE7">
        <w:trPr>
          <w:trHeight w:val="371"/>
        </w:trPr>
        <w:tc>
          <w:tcPr>
            <w:tcW w:w="9545" w:type="dxa"/>
            <w:gridSpan w:val="3"/>
          </w:tcPr>
          <w:p w14:paraId="403716AC" w14:textId="77777777" w:rsidR="00D95EEB" w:rsidRPr="0002006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B">
              <w:rPr>
                <w:rFonts w:ascii="Times New Roman" w:hAnsi="Times New Roman" w:cs="Times New Roman"/>
                <w:sz w:val="28"/>
                <w:szCs w:val="28"/>
              </w:rPr>
              <w:t>Сорт Коломбо (к)</w:t>
            </w:r>
          </w:p>
        </w:tc>
      </w:tr>
      <w:tr w:rsidR="00D95EEB" w:rsidRPr="0002006B" w14:paraId="60AF0EA0" w14:textId="77777777" w:rsidTr="00AF1CE7">
        <w:trPr>
          <w:trHeight w:val="371"/>
        </w:trPr>
        <w:tc>
          <w:tcPr>
            <w:tcW w:w="3936" w:type="dxa"/>
          </w:tcPr>
          <w:p w14:paraId="36A16DD5" w14:textId="77777777" w:rsidR="00D95EEB" w:rsidRPr="0002006B" w:rsidRDefault="00D95EEB" w:rsidP="00AF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6B">
              <w:rPr>
                <w:rFonts w:ascii="Times New Roman" w:hAnsi="Times New Roman" w:cs="Times New Roman"/>
                <w:sz w:val="28"/>
                <w:szCs w:val="28"/>
              </w:rPr>
              <w:t>Без обработки (к)</w:t>
            </w:r>
          </w:p>
        </w:tc>
        <w:tc>
          <w:tcPr>
            <w:tcW w:w="2632" w:type="dxa"/>
          </w:tcPr>
          <w:p w14:paraId="69FF4710" w14:textId="77777777" w:rsidR="00D95EEB" w:rsidRPr="0002006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14:paraId="015623FB" w14:textId="77777777" w:rsidR="00D95EEB" w:rsidRPr="0002006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5EEB" w:rsidRPr="0002006B" w14:paraId="6D721542" w14:textId="77777777" w:rsidTr="00AF1CE7">
        <w:trPr>
          <w:trHeight w:val="195"/>
        </w:trPr>
        <w:tc>
          <w:tcPr>
            <w:tcW w:w="3936" w:type="dxa"/>
          </w:tcPr>
          <w:p w14:paraId="36D1040B" w14:textId="77777777" w:rsidR="00D95EEB" w:rsidRPr="0002006B" w:rsidRDefault="00D95EEB" w:rsidP="00AF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6B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Корневин</w:t>
            </w:r>
            <w:r w:rsidRPr="0002006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632" w:type="dxa"/>
          </w:tcPr>
          <w:p w14:paraId="0B94D8DD" w14:textId="77777777" w:rsidR="00D95EEB" w:rsidRPr="0002006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2977" w:type="dxa"/>
          </w:tcPr>
          <w:p w14:paraId="685058F8" w14:textId="77777777" w:rsidR="00D95EEB" w:rsidRPr="0002006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D95EEB" w:rsidRPr="0002006B" w14:paraId="269B9D92" w14:textId="77777777" w:rsidTr="00AF1CE7">
        <w:trPr>
          <w:trHeight w:val="371"/>
        </w:trPr>
        <w:tc>
          <w:tcPr>
            <w:tcW w:w="9545" w:type="dxa"/>
            <w:gridSpan w:val="3"/>
          </w:tcPr>
          <w:p w14:paraId="4CA665C9" w14:textId="77777777" w:rsidR="00D95EEB" w:rsidRPr="0002006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B">
              <w:rPr>
                <w:rFonts w:ascii="Times New Roman" w:hAnsi="Times New Roman" w:cs="Times New Roman"/>
                <w:sz w:val="28"/>
                <w:szCs w:val="28"/>
              </w:rPr>
              <w:t>Сорт Радуга</w:t>
            </w:r>
          </w:p>
        </w:tc>
      </w:tr>
      <w:tr w:rsidR="00D95EEB" w:rsidRPr="0002006B" w14:paraId="513786CB" w14:textId="77777777" w:rsidTr="00AF1CE7">
        <w:trPr>
          <w:trHeight w:val="371"/>
        </w:trPr>
        <w:tc>
          <w:tcPr>
            <w:tcW w:w="3936" w:type="dxa"/>
          </w:tcPr>
          <w:p w14:paraId="3AF8C3CE" w14:textId="77777777" w:rsidR="00D95EEB" w:rsidRPr="0002006B" w:rsidRDefault="00D95EEB" w:rsidP="00AF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6B">
              <w:rPr>
                <w:rFonts w:ascii="Times New Roman" w:hAnsi="Times New Roman" w:cs="Times New Roman"/>
                <w:sz w:val="28"/>
                <w:szCs w:val="28"/>
              </w:rPr>
              <w:t>Без обработки (к)</w:t>
            </w:r>
          </w:p>
        </w:tc>
        <w:tc>
          <w:tcPr>
            <w:tcW w:w="2632" w:type="dxa"/>
          </w:tcPr>
          <w:p w14:paraId="747C8089" w14:textId="77777777" w:rsidR="00D95EEB" w:rsidRPr="0002006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2977" w:type="dxa"/>
          </w:tcPr>
          <w:p w14:paraId="675C0BA4" w14:textId="77777777" w:rsidR="00D95EEB" w:rsidRPr="0002006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95EEB" w:rsidRPr="0002006B" w14:paraId="233B00F1" w14:textId="77777777" w:rsidTr="00AF1CE7">
        <w:trPr>
          <w:trHeight w:val="239"/>
        </w:trPr>
        <w:tc>
          <w:tcPr>
            <w:tcW w:w="3936" w:type="dxa"/>
          </w:tcPr>
          <w:p w14:paraId="5A3AE905" w14:textId="77777777" w:rsidR="00D95EEB" w:rsidRPr="0002006B" w:rsidRDefault="00D95EEB" w:rsidP="00AF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6B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Корневин</w:t>
            </w:r>
            <w:r w:rsidRPr="0002006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632" w:type="dxa"/>
          </w:tcPr>
          <w:p w14:paraId="210A4567" w14:textId="77777777" w:rsidR="00D95EEB" w:rsidRPr="0002006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7" w:type="dxa"/>
          </w:tcPr>
          <w:p w14:paraId="22153911" w14:textId="77777777" w:rsidR="00D95EEB" w:rsidRPr="0002006B" w:rsidRDefault="00D95EEB" w:rsidP="00A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299FE722" w14:textId="77777777" w:rsidR="00D95EEB" w:rsidRPr="00891C12" w:rsidRDefault="00D95EEB" w:rsidP="00D95E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822">
        <w:rPr>
          <w:rFonts w:ascii="Times New Roman" w:hAnsi="Times New Roman" w:cs="Times New Roman"/>
          <w:sz w:val="28"/>
          <w:szCs w:val="28"/>
        </w:rPr>
        <w:t xml:space="preserve">Сорт 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Pr="000F6822">
        <w:rPr>
          <w:rFonts w:ascii="Times New Roman" w:hAnsi="Times New Roman" w:cs="Times New Roman"/>
          <w:sz w:val="28"/>
          <w:szCs w:val="28"/>
        </w:rPr>
        <w:t>в варианте</w:t>
      </w:r>
      <w:r>
        <w:rPr>
          <w:rFonts w:ascii="Times New Roman" w:hAnsi="Times New Roman" w:cs="Times New Roman"/>
          <w:sz w:val="28"/>
          <w:szCs w:val="28"/>
        </w:rPr>
        <w:t>без обработки</w:t>
      </w:r>
      <w:r w:rsidRPr="000F6822">
        <w:rPr>
          <w:rFonts w:ascii="Times New Roman" w:hAnsi="Times New Roman" w:cs="Times New Roman"/>
          <w:sz w:val="28"/>
          <w:szCs w:val="28"/>
        </w:rPr>
        <w:t xml:space="preserve"> отличался более слабым развитием и имел </w:t>
      </w:r>
      <w:r>
        <w:rPr>
          <w:rFonts w:ascii="Times New Roman" w:hAnsi="Times New Roman" w:cs="Times New Roman"/>
          <w:sz w:val="28"/>
          <w:szCs w:val="28"/>
        </w:rPr>
        <w:t>в среднем 3,5 шт. побегов, высотой 35,5 см.</w:t>
      </w:r>
    </w:p>
    <w:p w14:paraId="7672C510" w14:textId="77777777" w:rsidR="00D95EEB" w:rsidRPr="0081328F" w:rsidRDefault="00D95EEB" w:rsidP="00D95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8F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ели сбор урожая 20</w:t>
      </w:r>
      <w:r w:rsidRPr="0081328F">
        <w:rPr>
          <w:rFonts w:ascii="Times New Roman" w:hAnsi="Times New Roman" w:cs="Times New Roman"/>
          <w:sz w:val="28"/>
          <w:szCs w:val="28"/>
        </w:rPr>
        <w:t xml:space="preserve"> августа. Количество картофеля, </w:t>
      </w:r>
      <w:r>
        <w:rPr>
          <w:rFonts w:ascii="Times New Roman" w:hAnsi="Times New Roman" w:cs="Times New Roman"/>
          <w:sz w:val="28"/>
          <w:szCs w:val="28"/>
        </w:rPr>
        <w:t xml:space="preserve">сорта Коломбо, обработанного биостимулятором в среднем </w:t>
      </w:r>
      <w:r w:rsidRPr="0081328F">
        <w:rPr>
          <w:rFonts w:ascii="Times New Roman" w:hAnsi="Times New Roman" w:cs="Times New Roman"/>
          <w:sz w:val="28"/>
          <w:szCs w:val="28"/>
        </w:rPr>
        <w:t>(1 куст)</w:t>
      </w:r>
      <w:r>
        <w:rPr>
          <w:rFonts w:ascii="Times New Roman" w:hAnsi="Times New Roman" w:cs="Times New Roman"/>
          <w:sz w:val="28"/>
          <w:szCs w:val="28"/>
        </w:rPr>
        <w:t xml:space="preserve"> 912 грамм; сорта Радуга 61</w:t>
      </w:r>
      <w:r w:rsidRPr="002D0B95">
        <w:rPr>
          <w:rFonts w:ascii="Times New Roman" w:hAnsi="Times New Roman" w:cs="Times New Roman"/>
          <w:sz w:val="28"/>
          <w:szCs w:val="28"/>
        </w:rPr>
        <w:t>0 грамм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328F">
        <w:rPr>
          <w:rFonts w:ascii="Times New Roman" w:hAnsi="Times New Roman" w:cs="Times New Roman"/>
          <w:sz w:val="28"/>
          <w:szCs w:val="28"/>
        </w:rPr>
        <w:t xml:space="preserve"> Количество картофеля выращенного б</w:t>
      </w:r>
      <w:r>
        <w:rPr>
          <w:rFonts w:ascii="Times New Roman" w:hAnsi="Times New Roman" w:cs="Times New Roman"/>
          <w:sz w:val="28"/>
          <w:szCs w:val="28"/>
        </w:rPr>
        <w:t xml:space="preserve">ез </w:t>
      </w:r>
      <w:r w:rsidRPr="0081328F">
        <w:rPr>
          <w:rFonts w:ascii="Times New Roman" w:hAnsi="Times New Roman" w:cs="Times New Roman"/>
          <w:sz w:val="28"/>
          <w:szCs w:val="28"/>
        </w:rPr>
        <w:t xml:space="preserve">обработки </w:t>
      </w:r>
      <w:r>
        <w:rPr>
          <w:rFonts w:ascii="Times New Roman" w:hAnsi="Times New Roman" w:cs="Times New Roman"/>
          <w:sz w:val="28"/>
          <w:szCs w:val="28"/>
        </w:rPr>
        <w:t>в среднем, Коломбо</w:t>
      </w:r>
      <w:r w:rsidRPr="0081328F">
        <w:rPr>
          <w:rFonts w:ascii="Times New Roman" w:hAnsi="Times New Roman" w:cs="Times New Roman"/>
          <w:sz w:val="28"/>
          <w:szCs w:val="28"/>
        </w:rPr>
        <w:t>(1 куст)</w:t>
      </w:r>
      <w:r>
        <w:rPr>
          <w:rFonts w:ascii="Times New Roman" w:hAnsi="Times New Roman" w:cs="Times New Roman"/>
          <w:sz w:val="28"/>
          <w:szCs w:val="28"/>
        </w:rPr>
        <w:t>507 грамм; Радуга (1 куст) 411 грамм.</w:t>
      </w:r>
    </w:p>
    <w:p w14:paraId="2BFEDC1E" w14:textId="77777777" w:rsidR="00D95EEB" w:rsidRPr="0081328F" w:rsidRDefault="00D95EEB" w:rsidP="00D95E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8F">
        <w:rPr>
          <w:rFonts w:ascii="Times New Roman" w:hAnsi="Times New Roman" w:cs="Times New Roman"/>
          <w:sz w:val="28"/>
          <w:szCs w:val="28"/>
        </w:rPr>
        <w:t>Выращивание картофеля с использованием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предпосевной обработки клубней картофеля и обработки в период роста и развития вегетативной части биостимулятором </w:t>
      </w:r>
      <w:r w:rsidRPr="0081328F">
        <w:rPr>
          <w:rFonts w:ascii="Times New Roman" w:hAnsi="Times New Roman" w:cs="Times New Roman"/>
          <w:sz w:val="28"/>
          <w:szCs w:val="28"/>
        </w:rPr>
        <w:t>позволяет получить урожай в 2 раза бо</w:t>
      </w:r>
      <w:r>
        <w:rPr>
          <w:rFonts w:ascii="Times New Roman" w:hAnsi="Times New Roman" w:cs="Times New Roman"/>
          <w:sz w:val="28"/>
          <w:szCs w:val="28"/>
        </w:rPr>
        <w:t>льше.</w:t>
      </w:r>
    </w:p>
    <w:p w14:paraId="6B4F348D" w14:textId="77777777" w:rsidR="00D95EEB" w:rsidRPr="00891C12" w:rsidRDefault="00D95EEB" w:rsidP="00D95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C12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Максимальный уровень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продуктивности</w:t>
      </w:r>
      <w:r w:rsidRPr="00891C1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отмечается в варианте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сорт Коломбо с обработкой Корневином: 912грамм</w:t>
      </w:r>
      <w:r w:rsidRPr="00891C12">
        <w:rPr>
          <w:rFonts w:ascii="Times New Roman" w:eastAsia="Times New Roman" w:hAnsi="Times New Roman" w:cs="Times New Roman"/>
          <w:bCs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1C1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79,8% выше</w:t>
      </w:r>
      <w:r w:rsidRPr="00891C1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сравнению с контрольным вариантом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(без обработки)</w:t>
      </w:r>
      <w:r w:rsidRPr="00891C12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Минимальный урожай наблюдался в варианте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сорт Радуга без обработки: 411 грамм</w:t>
      </w:r>
      <w:r w:rsidRPr="00891C1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589FF444" w14:textId="77777777" w:rsidR="00D95EEB" w:rsidRPr="00891C12" w:rsidRDefault="00D95EEB" w:rsidP="00D95EE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C12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91C12">
        <w:rPr>
          <w:rFonts w:ascii="Times New Roman" w:eastAsia="Times New Roman" w:hAnsi="Times New Roman" w:cs="Times New Roman"/>
          <w:bCs/>
          <w:sz w:val="28"/>
          <w:szCs w:val="28"/>
        </w:rPr>
        <w:t>.Продуктивность сортов картофеля, в среднем с куста, кг.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2512"/>
        <w:gridCol w:w="2199"/>
      </w:tblGrid>
      <w:tr w:rsidR="00D95EEB" w:rsidRPr="00891C12" w14:paraId="13AA9414" w14:textId="77777777" w:rsidTr="00AF1CE7">
        <w:trPr>
          <w:trHeight w:val="418"/>
          <w:jc w:val="center"/>
        </w:trPr>
        <w:tc>
          <w:tcPr>
            <w:tcW w:w="4045" w:type="dxa"/>
            <w:vMerge w:val="restart"/>
          </w:tcPr>
          <w:p w14:paraId="0B6AB60A" w14:textId="77777777" w:rsidR="00D95EEB" w:rsidRPr="00891C12" w:rsidRDefault="00D95EEB" w:rsidP="00AF1C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1C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Вариант опыта</w:t>
            </w:r>
          </w:p>
        </w:tc>
        <w:tc>
          <w:tcPr>
            <w:tcW w:w="4711" w:type="dxa"/>
            <w:gridSpan w:val="2"/>
          </w:tcPr>
          <w:p w14:paraId="17D64F3D" w14:textId="77777777" w:rsidR="00D95EEB" w:rsidRPr="00891C12" w:rsidRDefault="00D95EEB" w:rsidP="00AF1CE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1C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Сорт картофеля</w:t>
            </w:r>
          </w:p>
        </w:tc>
      </w:tr>
      <w:tr w:rsidR="00D95EEB" w:rsidRPr="00891C12" w14:paraId="7D611343" w14:textId="77777777" w:rsidTr="00AF1CE7">
        <w:trPr>
          <w:trHeight w:val="418"/>
          <w:jc w:val="center"/>
        </w:trPr>
        <w:tc>
          <w:tcPr>
            <w:tcW w:w="4045" w:type="dxa"/>
            <w:vMerge/>
          </w:tcPr>
          <w:p w14:paraId="11FF9098" w14:textId="77777777" w:rsidR="00D95EEB" w:rsidRPr="00891C12" w:rsidRDefault="00D95EEB" w:rsidP="00AF1C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2" w:type="dxa"/>
          </w:tcPr>
          <w:p w14:paraId="145ADC15" w14:textId="77777777" w:rsidR="00D95EEB" w:rsidRPr="00891C12" w:rsidRDefault="00D95EEB" w:rsidP="00AF1CE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1C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Коломбо (к)</w:t>
            </w:r>
          </w:p>
        </w:tc>
        <w:tc>
          <w:tcPr>
            <w:tcW w:w="2198" w:type="dxa"/>
          </w:tcPr>
          <w:p w14:paraId="7CB9C254" w14:textId="77777777" w:rsidR="00D95EEB" w:rsidRPr="00891C12" w:rsidRDefault="00D95EEB" w:rsidP="00AF1CE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1C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Радуга</w:t>
            </w:r>
          </w:p>
        </w:tc>
      </w:tr>
      <w:tr w:rsidR="00D95EEB" w:rsidRPr="00891C12" w14:paraId="103C518F" w14:textId="77777777" w:rsidTr="00AF1CE7">
        <w:trPr>
          <w:trHeight w:val="214"/>
          <w:jc w:val="center"/>
        </w:trPr>
        <w:tc>
          <w:tcPr>
            <w:tcW w:w="4045" w:type="dxa"/>
          </w:tcPr>
          <w:p w14:paraId="102CF032" w14:textId="77777777" w:rsidR="00D95EEB" w:rsidRPr="00891C12" w:rsidRDefault="00D95EEB" w:rsidP="00AF1C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1C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 обработки (к)</w:t>
            </w:r>
          </w:p>
        </w:tc>
        <w:tc>
          <w:tcPr>
            <w:tcW w:w="2512" w:type="dxa"/>
          </w:tcPr>
          <w:p w14:paraId="27077593" w14:textId="77777777" w:rsidR="00D95EEB" w:rsidRPr="00891C12" w:rsidRDefault="00D95EEB" w:rsidP="00AF1CE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0,507</w:t>
            </w:r>
          </w:p>
        </w:tc>
        <w:tc>
          <w:tcPr>
            <w:tcW w:w="2198" w:type="dxa"/>
          </w:tcPr>
          <w:p w14:paraId="64363FD9" w14:textId="77777777" w:rsidR="00D95EEB" w:rsidRPr="00891C12" w:rsidRDefault="00D95EEB" w:rsidP="00AF1CE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0,411</w:t>
            </w:r>
          </w:p>
        </w:tc>
      </w:tr>
      <w:tr w:rsidR="00D95EEB" w:rsidRPr="00891C12" w14:paraId="48A75A38" w14:textId="77777777" w:rsidTr="00AF1CE7">
        <w:trPr>
          <w:trHeight w:val="291"/>
          <w:jc w:val="center"/>
        </w:trPr>
        <w:tc>
          <w:tcPr>
            <w:tcW w:w="4045" w:type="dxa"/>
          </w:tcPr>
          <w:p w14:paraId="751199BC" w14:textId="77777777" w:rsidR="00D95EEB" w:rsidRPr="00891C12" w:rsidRDefault="00D95EEB" w:rsidP="00AF1C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1C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Обработка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Корневин</w:t>
            </w:r>
            <w:r w:rsidRPr="00891C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</w:t>
            </w:r>
          </w:p>
        </w:tc>
        <w:tc>
          <w:tcPr>
            <w:tcW w:w="2512" w:type="dxa"/>
          </w:tcPr>
          <w:p w14:paraId="3F43C9BE" w14:textId="77777777" w:rsidR="00D95EEB" w:rsidRPr="00891C12" w:rsidRDefault="00D95EEB" w:rsidP="00AF1CE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0,912</w:t>
            </w:r>
          </w:p>
        </w:tc>
        <w:tc>
          <w:tcPr>
            <w:tcW w:w="2198" w:type="dxa"/>
          </w:tcPr>
          <w:p w14:paraId="269F4F06" w14:textId="77777777" w:rsidR="00D95EEB" w:rsidRPr="00891C12" w:rsidRDefault="00D95EEB" w:rsidP="00AF1CE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0,610</w:t>
            </w:r>
          </w:p>
        </w:tc>
      </w:tr>
    </w:tbl>
    <w:p w14:paraId="573CE34B" w14:textId="77777777" w:rsidR="00D95EEB" w:rsidRPr="0081328F" w:rsidRDefault="00D95EEB" w:rsidP="00D9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81328F"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81328F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урожайности картофеля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необходимо:</w:t>
      </w:r>
    </w:p>
    <w:p w14:paraId="55E8A2FD" w14:textId="77777777" w:rsidR="00D95EEB" w:rsidRPr="0081328F" w:rsidRDefault="00D95EEB" w:rsidP="00D95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8F">
        <w:rPr>
          <w:rFonts w:ascii="Times New Roman" w:hAnsi="Times New Roman" w:cs="Times New Roman"/>
          <w:sz w:val="28"/>
          <w:szCs w:val="28"/>
        </w:rPr>
        <w:t>- под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132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ать  сорта, подходящие</w:t>
      </w:r>
      <w:r w:rsidRPr="0081328F">
        <w:rPr>
          <w:rFonts w:ascii="Times New Roman" w:hAnsi="Times New Roman" w:cs="Times New Roman"/>
          <w:sz w:val="28"/>
          <w:szCs w:val="28"/>
        </w:rPr>
        <w:t xml:space="preserve">  для данной климатической зоны;</w:t>
      </w:r>
    </w:p>
    <w:p w14:paraId="58C1AF95" w14:textId="77777777" w:rsidR="00D95EEB" w:rsidRPr="0081328F" w:rsidRDefault="00D95EEB" w:rsidP="00D95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8F">
        <w:rPr>
          <w:rFonts w:ascii="Times New Roman" w:hAnsi="Times New Roman" w:cs="Times New Roman"/>
          <w:sz w:val="28"/>
          <w:szCs w:val="28"/>
        </w:rPr>
        <w:t>- обработ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81328F">
        <w:rPr>
          <w:rFonts w:ascii="Times New Roman" w:hAnsi="Times New Roman" w:cs="Times New Roman"/>
          <w:sz w:val="28"/>
          <w:szCs w:val="28"/>
        </w:rPr>
        <w:t xml:space="preserve"> дезинфицирующим раствором;</w:t>
      </w:r>
    </w:p>
    <w:p w14:paraId="1979C1A5" w14:textId="77777777" w:rsidR="00D95EEB" w:rsidRPr="0081328F" w:rsidRDefault="00D95EEB" w:rsidP="00D95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8F">
        <w:rPr>
          <w:rFonts w:ascii="Times New Roman" w:hAnsi="Times New Roman" w:cs="Times New Roman"/>
          <w:sz w:val="28"/>
          <w:szCs w:val="28"/>
        </w:rPr>
        <w:t>- обработ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81328F">
        <w:rPr>
          <w:rFonts w:ascii="Times New Roman" w:hAnsi="Times New Roman" w:cs="Times New Roman"/>
          <w:sz w:val="28"/>
          <w:szCs w:val="28"/>
        </w:rPr>
        <w:t xml:space="preserve"> раствором стимулирующим корнеобразование;</w:t>
      </w:r>
    </w:p>
    <w:p w14:paraId="6F069A99" w14:textId="77777777" w:rsidR="00D95EEB" w:rsidRDefault="00D95EEB" w:rsidP="00D95EE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 агротехнические мероприятия</w:t>
      </w:r>
      <w:r w:rsidRPr="0081328F">
        <w:rPr>
          <w:rFonts w:ascii="Times New Roman" w:hAnsi="Times New Roman" w:cs="Times New Roman"/>
          <w:sz w:val="28"/>
          <w:szCs w:val="28"/>
        </w:rPr>
        <w:t>.</w:t>
      </w:r>
    </w:p>
    <w:p w14:paraId="6B65E09B" w14:textId="77777777" w:rsidR="00D95EEB" w:rsidRPr="00494DCF" w:rsidRDefault="00D95EEB" w:rsidP="00D95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DCF">
        <w:rPr>
          <w:rFonts w:ascii="Times New Roman" w:eastAsia="Calibri" w:hAnsi="Times New Roman" w:cs="Times New Roman"/>
          <w:sz w:val="28"/>
          <w:szCs w:val="28"/>
        </w:rPr>
        <w:t>Эффективность производства картофеля зависит не только от правильно выбранного участка, или правильно подобранной технологии возделывания, но и от правильного выбора сортов, которые наряду с высокими качествами клубнеплода обладали бы высокой урожайностью, выравненностью корнеплодами, а так же устойчивостью к комплексу неблагоприятных условий (карантинные болезни и вредители).</w:t>
      </w:r>
    </w:p>
    <w:p w14:paraId="3E66926B" w14:textId="77777777" w:rsidR="00D95EEB" w:rsidRDefault="00D95EEB" w:rsidP="00D95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DCF">
        <w:rPr>
          <w:rFonts w:ascii="Times New Roman" w:eastAsia="Calibri" w:hAnsi="Times New Roman" w:cs="Times New Roman"/>
          <w:sz w:val="28"/>
          <w:szCs w:val="28"/>
        </w:rPr>
        <w:t>Как показали исследования применение минеральных удобрений в виде азотных подкормок и стимуляторов роста положительно влияют на урожайность сортов картофеля.</w:t>
      </w:r>
    </w:p>
    <w:p w14:paraId="000BF34F" w14:textId="77777777" w:rsidR="00D95EEB" w:rsidRDefault="00D95EEB" w:rsidP="00D95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Экономические затраты на выращивание картофеля рассчитывали исходя из затрат, которые пошли на получение урожая: это приобретение посадочного материала, удобрений, стимулятора роста, воды. Так как опыты закладывались на территории подсобного хозяйства, то все затраты на посадку, уход и выкопку не учитывались.</w:t>
      </w:r>
    </w:p>
    <w:p w14:paraId="6581C868" w14:textId="77777777" w:rsidR="00D95EEB" w:rsidRPr="00494DCF" w:rsidRDefault="00D95EEB" w:rsidP="00D95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затраты рассчитывали исходя из урожайности опытной делянки (10м</w:t>
      </w:r>
      <w:r w:rsidRPr="00F0688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). Посадочный материал закупали по цене: Коломбо- 80 рублей за килограмм, Радуга - 35 руб./кг.</w:t>
      </w:r>
    </w:p>
    <w:p w14:paraId="3EF22C27" w14:textId="77777777" w:rsidR="00D95EEB" w:rsidRPr="00D95EEB" w:rsidRDefault="00D95EEB" w:rsidP="00D95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F22">
        <w:rPr>
          <w:rFonts w:ascii="Times New Roman" w:eastAsia="Calibri" w:hAnsi="Times New Roman" w:cs="Times New Roman"/>
          <w:sz w:val="28"/>
          <w:szCs w:val="28"/>
        </w:rPr>
        <w:t>Из таблицы 4 видно, что наибольшей урожайностью обладал сорт  с комплексной обработкой, что дает нам меньшую себестоимость по сравнению с контрольным вариантом.</w:t>
      </w:r>
    </w:p>
    <w:p w14:paraId="6B94AAA2" w14:textId="77777777" w:rsidR="00D95EEB" w:rsidRDefault="00D95EEB" w:rsidP="00D95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DCF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94DCF">
        <w:rPr>
          <w:rFonts w:ascii="Times New Roman" w:eastAsia="Calibri" w:hAnsi="Times New Roman" w:cs="Times New Roman"/>
          <w:sz w:val="28"/>
          <w:szCs w:val="28"/>
        </w:rPr>
        <w:t>. Экономическая эффективность производства картофеля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311"/>
        <w:gridCol w:w="1524"/>
        <w:gridCol w:w="1311"/>
        <w:gridCol w:w="1524"/>
      </w:tblGrid>
      <w:tr w:rsidR="00D95EEB" w:rsidRPr="006125C3" w14:paraId="7BF9BA9D" w14:textId="77777777" w:rsidTr="00AF1CE7">
        <w:trPr>
          <w:trHeight w:val="288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FA38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затрат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0971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Коломбо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F864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Радуга</w:t>
            </w:r>
          </w:p>
        </w:tc>
      </w:tr>
      <w:tr w:rsidR="00D95EEB" w:rsidRPr="006125C3" w14:paraId="1E955ECA" w14:textId="77777777" w:rsidTr="00AF1CE7">
        <w:trPr>
          <w:trHeight w:val="288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1245" w14:textId="77777777" w:rsidR="00D95EEB" w:rsidRPr="006125C3" w:rsidRDefault="00D95EEB" w:rsidP="00AF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B702" w14:textId="77777777" w:rsidR="00D95EEB" w:rsidRPr="006125C3" w:rsidRDefault="00D95EEB" w:rsidP="00AF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б/о (к)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AEAD" w14:textId="77777777" w:rsidR="00D95EEB" w:rsidRPr="006125C3" w:rsidRDefault="00D95EEB" w:rsidP="00AF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Корневин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12B7" w14:textId="77777777" w:rsidR="00D95EEB" w:rsidRPr="006125C3" w:rsidRDefault="00D95EEB" w:rsidP="00AF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б/о (к)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D7A9" w14:textId="77777777" w:rsidR="00D95EEB" w:rsidRPr="006125C3" w:rsidRDefault="00D95EEB" w:rsidP="00AF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Корневин</w:t>
            </w:r>
          </w:p>
        </w:tc>
      </w:tr>
      <w:tr w:rsidR="00D95EEB" w:rsidRPr="006125C3" w14:paraId="01A9C49A" w14:textId="77777777" w:rsidTr="00AF1CE7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308A" w14:textId="77777777" w:rsidR="00D95EEB" w:rsidRPr="006125C3" w:rsidRDefault="00D95EEB" w:rsidP="00AF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Посадочный материал, кг.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1113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D1CE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A5C0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8F64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</w:tr>
      <w:tr w:rsidR="00D95EEB" w:rsidRPr="006125C3" w14:paraId="34DBC332" w14:textId="77777777" w:rsidTr="00AF1CE7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F02E" w14:textId="77777777" w:rsidR="00D95EEB" w:rsidRPr="006125C3" w:rsidRDefault="00D95EEB" w:rsidP="00AF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 посадочного материала,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034F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B08A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5281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1DCA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D95EEB" w:rsidRPr="006125C3" w14:paraId="380C4DB2" w14:textId="77777777" w:rsidTr="00AF1CE7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35D2" w14:textId="77777777" w:rsidR="00D95EEB" w:rsidRPr="006125C3" w:rsidRDefault="00D95EEB" w:rsidP="00AF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Минеральные удобрения, кг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9F44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D5C8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50F0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0DFC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D95EEB" w:rsidRPr="006125C3" w14:paraId="2B42B5DE" w14:textId="77777777" w:rsidTr="00AF1CE7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74A3" w14:textId="77777777" w:rsidR="00D95EEB" w:rsidRPr="006125C3" w:rsidRDefault="00D95EEB" w:rsidP="00AF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 минеральных удобрений,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7C49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EC03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13B9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5195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64,75</w:t>
            </w:r>
          </w:p>
        </w:tc>
      </w:tr>
      <w:tr w:rsidR="00D95EEB" w:rsidRPr="006125C3" w14:paraId="402F21EA" w14:textId="77777777" w:rsidTr="00AF1CE7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DF57" w14:textId="77777777" w:rsidR="00D95EEB" w:rsidRPr="006125C3" w:rsidRDefault="00D95EEB" w:rsidP="00AF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Корневин, шт.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D058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7B3D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A0A3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6003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95EEB" w:rsidRPr="006125C3" w14:paraId="1E441531" w14:textId="77777777" w:rsidTr="00AF1CE7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EB24" w14:textId="77777777" w:rsidR="00D95EEB" w:rsidRPr="006125C3" w:rsidRDefault="00D95EEB" w:rsidP="00AF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 Корневина,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BBD0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FE98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D381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BDE0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D95EEB" w:rsidRPr="006125C3" w14:paraId="058673A1" w14:textId="77777777" w:rsidTr="00AF1CE7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B1F9" w14:textId="77777777" w:rsidR="00D95EEB" w:rsidRPr="006125C3" w:rsidRDefault="00D95EEB" w:rsidP="00AF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Вода, м3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67A3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AB50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E065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75B5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0,968</w:t>
            </w:r>
          </w:p>
        </w:tc>
      </w:tr>
      <w:tr w:rsidR="00D95EEB" w:rsidRPr="006125C3" w14:paraId="14047278" w14:textId="77777777" w:rsidTr="00AF1CE7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96EC" w14:textId="77777777" w:rsidR="00D95EEB" w:rsidRPr="006125C3" w:rsidRDefault="00D95EEB" w:rsidP="00AF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Вода,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8E63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3DB5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4F7A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C593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24,20</w:t>
            </w:r>
          </w:p>
        </w:tc>
      </w:tr>
      <w:tr w:rsidR="00D95EEB" w:rsidRPr="006125C3" w14:paraId="7088D0C3" w14:textId="77777777" w:rsidTr="00AF1CE7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25D0" w14:textId="77777777" w:rsidR="00D95EEB" w:rsidRPr="006125C3" w:rsidRDefault="00D95EEB" w:rsidP="00AF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Затраты всего,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433B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304,38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D76B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409,94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0B6D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182,88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091F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288,45</w:t>
            </w:r>
          </w:p>
        </w:tc>
      </w:tr>
      <w:tr w:rsidR="00D95EEB" w:rsidRPr="006125C3" w14:paraId="29590042" w14:textId="77777777" w:rsidTr="00AF1CE7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B543" w14:textId="77777777" w:rsidR="00D95EEB" w:rsidRPr="006125C3" w:rsidRDefault="00D95EEB" w:rsidP="00AF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Урожайность, кг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9EE2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22,815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323E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752D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18,495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1478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27,45</w:t>
            </w:r>
          </w:p>
        </w:tc>
      </w:tr>
      <w:tr w:rsidR="00D95EEB" w:rsidRPr="006125C3" w14:paraId="399F8030" w14:textId="77777777" w:rsidTr="00AF1CE7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B473" w14:textId="77777777" w:rsidR="00D95EEB" w:rsidRPr="006125C3" w:rsidRDefault="00D95EEB" w:rsidP="00AF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 реализации,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7CC3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2EA4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0F56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3435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95EEB" w:rsidRPr="006125C3" w14:paraId="05F594AF" w14:textId="77777777" w:rsidTr="00AF1CE7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8E59" w14:textId="77777777" w:rsidR="00D95EEB" w:rsidRPr="006125C3" w:rsidRDefault="00D95EEB" w:rsidP="00AF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Стоимость продукции,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CF29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684,45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4824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1231,20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4473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554,85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D289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823,50</w:t>
            </w:r>
          </w:p>
        </w:tc>
      </w:tr>
      <w:tr w:rsidR="00D95EEB" w:rsidRPr="006125C3" w14:paraId="357DDB38" w14:textId="77777777" w:rsidTr="00AF1CE7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B8EB" w14:textId="77777777" w:rsidR="00D95EEB" w:rsidRPr="006125C3" w:rsidRDefault="00D95EEB" w:rsidP="00AF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Прибыль,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E3D1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380,0</w:t>
            </w: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979A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821,2</w:t>
            </w: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BE25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371,98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6B0F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535,05</w:t>
            </w:r>
          </w:p>
        </w:tc>
      </w:tr>
      <w:tr w:rsidR="00D95EEB" w:rsidRPr="006125C3" w14:paraId="1FFBE314" w14:textId="77777777" w:rsidTr="00AF1CE7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B2BC" w14:textId="77777777" w:rsidR="00D95EEB" w:rsidRPr="006125C3" w:rsidRDefault="00D95EEB" w:rsidP="00AF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Рентабельность, 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AEDC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124,8</w:t>
            </w: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2295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A736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B0D7" w14:textId="77777777" w:rsidR="00D95EEB" w:rsidRPr="006125C3" w:rsidRDefault="00D95EEB" w:rsidP="00AF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185,49</w:t>
            </w:r>
          </w:p>
        </w:tc>
      </w:tr>
    </w:tbl>
    <w:p w14:paraId="1D4327DF" w14:textId="77777777" w:rsidR="00D95EEB" w:rsidRPr="00642F22" w:rsidRDefault="00D95EEB" w:rsidP="00D95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42F22">
        <w:rPr>
          <w:rFonts w:ascii="Times New Roman" w:eastAsia="Calibri" w:hAnsi="Times New Roman" w:cs="Times New Roman"/>
          <w:sz w:val="28"/>
          <w:szCs w:val="28"/>
        </w:rPr>
        <w:t>Сорт  при комплексной обработке удобрениями и стимулятором роста дал больший урожай по сравнению как с контрольным сортом, так и превысил урожайность которая отмечается учеными в среднем по региону.</w:t>
      </w:r>
    </w:p>
    <w:p w14:paraId="345D52EE" w14:textId="77777777" w:rsidR="00D95EEB" w:rsidRPr="00D95EEB" w:rsidRDefault="00D95EEB" w:rsidP="00D95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F22">
        <w:rPr>
          <w:rFonts w:ascii="Times New Roman" w:eastAsia="Calibri" w:hAnsi="Times New Roman" w:cs="Times New Roman"/>
          <w:sz w:val="28"/>
          <w:szCs w:val="28"/>
        </w:rPr>
        <w:t>Производство картофеля с применением удобрений и стимуляторов роста и корнеобразования дает прибавку по уровню рентабельности по сравнению с контрольным сортом от 55,88 до 98,99%.</w:t>
      </w:r>
    </w:p>
    <w:p w14:paraId="7B4341C9" w14:textId="77777777" w:rsidR="00161A6A" w:rsidRDefault="00161A6A" w:rsidP="00161A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году  планируем использовать другие сорта</w:t>
      </w:r>
      <w:r w:rsidRPr="00152EC7">
        <w:rPr>
          <w:rFonts w:ascii="Times New Roman" w:hAnsi="Times New Roman" w:cs="Times New Roman"/>
          <w:sz w:val="28"/>
          <w:szCs w:val="28"/>
        </w:rPr>
        <w:t xml:space="preserve"> картофел</w:t>
      </w:r>
      <w:r>
        <w:rPr>
          <w:rFonts w:ascii="Times New Roman" w:hAnsi="Times New Roman" w:cs="Times New Roman"/>
          <w:sz w:val="28"/>
          <w:szCs w:val="28"/>
        </w:rPr>
        <w:t>я, чтобы подобрать оптимальные варианты по цене и качеству.</w:t>
      </w:r>
    </w:p>
    <w:p w14:paraId="5E3FA73E" w14:textId="77777777" w:rsidR="00161A6A" w:rsidRPr="00152EC7" w:rsidRDefault="00161A6A" w:rsidP="00161A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FFCCAA" w14:textId="77777777" w:rsidR="00F27C26" w:rsidRPr="00314A9A" w:rsidRDefault="00F27C26" w:rsidP="00314A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3"/>
        </w:rPr>
      </w:pPr>
    </w:p>
    <w:sectPr w:rsidR="00F27C26" w:rsidRPr="00314A9A" w:rsidSect="00F2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E03"/>
    <w:rsid w:val="00161A6A"/>
    <w:rsid w:val="00270B7E"/>
    <w:rsid w:val="00314A9A"/>
    <w:rsid w:val="00654CAD"/>
    <w:rsid w:val="006811AC"/>
    <w:rsid w:val="00912008"/>
    <w:rsid w:val="00AF1E03"/>
    <w:rsid w:val="00D95EEB"/>
    <w:rsid w:val="00F2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21D5"/>
  <w15:docId w15:val="{1315A54B-13F3-452E-8847-C33C85AF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C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HOST</cp:lastModifiedBy>
  <cp:revision>5</cp:revision>
  <dcterms:created xsi:type="dcterms:W3CDTF">2022-09-05T08:08:00Z</dcterms:created>
  <dcterms:modified xsi:type="dcterms:W3CDTF">2022-09-06T18:35:00Z</dcterms:modified>
</cp:coreProperties>
</file>