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8D0D" w14:textId="31FBE829" w:rsidR="003A2783" w:rsidRPr="00A731AF" w:rsidRDefault="003A2783" w:rsidP="003A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1AF">
        <w:rPr>
          <w:rFonts w:ascii="Times New Roman" w:hAnsi="Times New Roman"/>
          <w:b/>
          <w:sz w:val="28"/>
          <w:szCs w:val="28"/>
        </w:rPr>
        <w:t xml:space="preserve">Всероссийский конкурс </w:t>
      </w:r>
      <w:r w:rsidR="00A731AF" w:rsidRPr="00A731AF">
        <w:rPr>
          <w:rFonts w:ascii="Times New Roman" w:hAnsi="Times New Roman"/>
          <w:b/>
          <w:sz w:val="28"/>
          <w:szCs w:val="28"/>
        </w:rPr>
        <w:t>юных агра</w:t>
      </w:r>
      <w:r w:rsidR="008B0319" w:rsidRPr="00A731AF">
        <w:rPr>
          <w:rFonts w:ascii="Times New Roman" w:hAnsi="Times New Roman"/>
          <w:b/>
          <w:sz w:val="28"/>
          <w:szCs w:val="28"/>
        </w:rPr>
        <w:t xml:space="preserve">риев </w:t>
      </w:r>
      <w:r w:rsidRPr="00A731AF">
        <w:rPr>
          <w:rFonts w:ascii="Times New Roman" w:hAnsi="Times New Roman"/>
          <w:b/>
          <w:sz w:val="28"/>
          <w:szCs w:val="28"/>
        </w:rPr>
        <w:t xml:space="preserve">«ЮННАТ» </w:t>
      </w:r>
    </w:p>
    <w:p w14:paraId="5FB1ED6F" w14:textId="77777777" w:rsidR="003A2783" w:rsidRPr="00A731AF" w:rsidRDefault="003A2783" w:rsidP="003A2783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7EEA0A1" w14:textId="77777777" w:rsidR="003A2783" w:rsidRPr="00E358D1" w:rsidRDefault="003A2783" w:rsidP="003A278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E358D1">
        <w:rPr>
          <w:rFonts w:ascii="Times New Roman" w:hAnsi="Times New Roman"/>
          <w:b/>
          <w:sz w:val="28"/>
          <w:szCs w:val="28"/>
        </w:rPr>
        <w:t>АННОТАЦИЯ</w:t>
      </w:r>
    </w:p>
    <w:p w14:paraId="28950A25" w14:textId="77777777" w:rsidR="003A2783" w:rsidRPr="00E358D1" w:rsidRDefault="003A2783" w:rsidP="003A278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14:paraId="78B2F61E" w14:textId="25881771" w:rsidR="003A2783" w:rsidRPr="00A731AF" w:rsidRDefault="00A731AF" w:rsidP="003A278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731AF">
        <w:rPr>
          <w:rFonts w:ascii="Times New Roman" w:hAnsi="Times New Roman"/>
          <w:b/>
          <w:sz w:val="28"/>
          <w:szCs w:val="28"/>
        </w:rPr>
        <w:t xml:space="preserve">Мои любимые </w:t>
      </w:r>
      <w:r w:rsidR="003226F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731AF">
        <w:rPr>
          <w:rFonts w:ascii="Times New Roman" w:hAnsi="Times New Roman"/>
          <w:b/>
          <w:sz w:val="28"/>
          <w:szCs w:val="28"/>
        </w:rPr>
        <w:t>мышебобры</w:t>
      </w:r>
      <w:proofErr w:type="spellEnd"/>
      <w:r w:rsidR="003226FF">
        <w:rPr>
          <w:rFonts w:ascii="Times New Roman" w:hAnsi="Times New Roman"/>
          <w:b/>
          <w:sz w:val="28"/>
          <w:szCs w:val="28"/>
        </w:rPr>
        <w:t>» - нутрии</w:t>
      </w:r>
    </w:p>
    <w:p w14:paraId="4F96C6A4" w14:textId="77777777" w:rsidR="008B0319" w:rsidRPr="00CB0B57" w:rsidRDefault="008B0319" w:rsidP="003A2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3C171" w14:textId="3C7E30CD" w:rsidR="003A2783" w:rsidRPr="00E23551" w:rsidRDefault="00112D07" w:rsidP="00CB0B5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235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731AF" w:rsidRPr="00E23551">
        <w:rPr>
          <w:rFonts w:ascii="Times New Roman" w:eastAsia="Times New Roman" w:hAnsi="Times New Roman" w:cs="Times New Roman"/>
          <w:b/>
          <w:sz w:val="28"/>
          <w:szCs w:val="28"/>
        </w:rPr>
        <w:t>Антифеев Алексей Александрович</w:t>
      </w:r>
      <w:r w:rsidR="008B0319" w:rsidRPr="00E235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731AF" w:rsidRPr="00E23551">
        <w:rPr>
          <w:rFonts w:ascii="Times New Roman" w:eastAsia="Times New Roman" w:hAnsi="Times New Roman" w:cs="Times New Roman"/>
          <w:sz w:val="28"/>
          <w:szCs w:val="28"/>
        </w:rPr>
        <w:t>учащийся 2</w:t>
      </w:r>
      <w:r w:rsidR="003A2783" w:rsidRPr="00E23551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A731AF" w:rsidRPr="00E23551">
        <w:rPr>
          <w:rFonts w:ascii="Times New Roman" w:hAnsi="Times New Roman" w:cs="Times New Roman"/>
          <w:sz w:val="28"/>
          <w:szCs w:val="28"/>
        </w:rPr>
        <w:t>МБОУ «СОШ № 7 им. А. В. Мокроусова с углубленным изучением английского языка» муниципального образования городской округ Симферополь Республики Крым</w:t>
      </w:r>
      <w:r w:rsidR="00370D41">
        <w:rPr>
          <w:rFonts w:ascii="Times New Roman" w:hAnsi="Times New Roman" w:cs="Times New Roman"/>
          <w:sz w:val="28"/>
          <w:szCs w:val="28"/>
        </w:rPr>
        <w:t>.</w:t>
      </w:r>
      <w:r w:rsidR="00A731AF" w:rsidRPr="00E23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83C772" w14:textId="3115244C" w:rsidR="00112D07" w:rsidRPr="00E23551" w:rsidRDefault="00112D07" w:rsidP="00CB0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2783" w:rsidRPr="00E2355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731AF" w:rsidRPr="00E23551">
        <w:rPr>
          <w:rFonts w:ascii="Times New Roman" w:hAnsi="Times New Roman" w:cs="Times New Roman"/>
          <w:sz w:val="28"/>
          <w:szCs w:val="28"/>
        </w:rPr>
        <w:t xml:space="preserve"> –</w:t>
      </w:r>
      <w:r w:rsidRPr="00E23551">
        <w:rPr>
          <w:rFonts w:ascii="Times New Roman" w:hAnsi="Times New Roman" w:cs="Times New Roman"/>
          <w:sz w:val="28"/>
          <w:szCs w:val="28"/>
        </w:rPr>
        <w:t xml:space="preserve"> </w:t>
      </w:r>
      <w:r w:rsidR="00A731AF" w:rsidRPr="00E23551">
        <w:rPr>
          <w:rFonts w:ascii="Times New Roman" w:hAnsi="Times New Roman" w:cs="Times New Roman"/>
          <w:sz w:val="28"/>
          <w:szCs w:val="28"/>
        </w:rPr>
        <w:t>Ефремова Тамара Валериевна</w:t>
      </w:r>
      <w:r w:rsidRPr="00E23551">
        <w:rPr>
          <w:rFonts w:ascii="Times New Roman" w:hAnsi="Times New Roman" w:cs="Times New Roman"/>
          <w:sz w:val="28"/>
          <w:szCs w:val="28"/>
        </w:rPr>
        <w:t xml:space="preserve"> - учитель внеурочной деятельности по курсу «Юный исследователь»</w:t>
      </w:r>
      <w:r w:rsidR="002415A3" w:rsidRPr="00E23551">
        <w:rPr>
          <w:rFonts w:ascii="Times New Roman" w:hAnsi="Times New Roman" w:cs="Times New Roman"/>
          <w:sz w:val="28"/>
          <w:szCs w:val="28"/>
        </w:rPr>
        <w:t>.</w:t>
      </w:r>
    </w:p>
    <w:p w14:paraId="5762FBDA" w14:textId="1C4A9342" w:rsidR="00CB0B57" w:rsidRPr="00E23551" w:rsidRDefault="003226FF" w:rsidP="00CB0B57">
      <w:pPr>
        <w:pStyle w:val="af2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E23551">
        <w:rPr>
          <w:rFonts w:eastAsia="Calibri"/>
          <w:b/>
          <w:bCs/>
          <w:kern w:val="24"/>
          <w:sz w:val="28"/>
          <w:szCs w:val="28"/>
        </w:rPr>
        <w:t xml:space="preserve">      Актуальность данной работы</w:t>
      </w:r>
      <w:r w:rsidR="00370D41">
        <w:rPr>
          <w:rFonts w:eastAsia="Calibri"/>
          <w:b/>
          <w:kern w:val="24"/>
          <w:sz w:val="28"/>
          <w:szCs w:val="28"/>
        </w:rPr>
        <w:t xml:space="preserve">: </w:t>
      </w:r>
      <w:proofErr w:type="spellStart"/>
      <w:r w:rsidR="00CB0B57" w:rsidRPr="00E23551">
        <w:rPr>
          <w:rFonts w:eastAsia="Calibri"/>
          <w:color w:val="000000" w:themeColor="text1"/>
          <w:kern w:val="24"/>
          <w:sz w:val="28"/>
          <w:szCs w:val="28"/>
        </w:rPr>
        <w:t>нутриеводство</w:t>
      </w:r>
      <w:proofErr w:type="spellEnd"/>
      <w:r w:rsidR="00CB0B57" w:rsidRPr="00E23551">
        <w:rPr>
          <w:rFonts w:eastAsia="Calibri"/>
          <w:color w:val="000000" w:themeColor="text1"/>
          <w:kern w:val="24"/>
          <w:sz w:val="28"/>
          <w:szCs w:val="28"/>
        </w:rPr>
        <w:t xml:space="preserve"> - </w:t>
      </w:r>
      <w:r w:rsidR="00CB0B57" w:rsidRPr="00E23551">
        <w:rPr>
          <w:sz w:val="28"/>
          <w:szCs w:val="28"/>
        </w:rPr>
        <w:t>интересное и полезное занятие для современного трудолюбивого фермера</w:t>
      </w:r>
      <w:r w:rsidR="00CB0B57" w:rsidRPr="00E23551">
        <w:rPr>
          <w:rFonts w:eastAsia="Calibri"/>
          <w:kern w:val="24"/>
          <w:sz w:val="28"/>
          <w:szCs w:val="28"/>
        </w:rPr>
        <w:t>.</w:t>
      </w:r>
    </w:p>
    <w:p w14:paraId="1CBD7C9D" w14:textId="4FEF1AAB" w:rsidR="00CB0B57" w:rsidRPr="00E23551" w:rsidRDefault="00CB0B57" w:rsidP="00CB0B57">
      <w:pPr>
        <w:pStyle w:val="af2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E23551">
        <w:rPr>
          <w:rFonts w:eastAsia="Calibri"/>
          <w:kern w:val="24"/>
          <w:sz w:val="28"/>
          <w:szCs w:val="28"/>
        </w:rPr>
        <w:t xml:space="preserve">      </w:t>
      </w:r>
      <w:r w:rsidRPr="00E23551">
        <w:rPr>
          <w:rFonts w:eastAsiaTheme="minorEastAsia"/>
          <w:b/>
          <w:bCs/>
          <w:iCs/>
          <w:kern w:val="24"/>
          <w:sz w:val="28"/>
          <w:szCs w:val="28"/>
        </w:rPr>
        <w:t xml:space="preserve">Цель работы: </w:t>
      </w:r>
      <w:r w:rsidR="003226FF" w:rsidRPr="00E23551">
        <w:rPr>
          <w:rFonts w:eastAsiaTheme="minorEastAsia"/>
          <w:color w:val="000000" w:themeColor="text1"/>
          <w:kern w:val="24"/>
          <w:sz w:val="28"/>
          <w:szCs w:val="28"/>
        </w:rPr>
        <w:t xml:space="preserve">показать </w:t>
      </w:r>
      <w:proofErr w:type="spellStart"/>
      <w:r w:rsidR="003226FF" w:rsidRPr="00E23551">
        <w:rPr>
          <w:rFonts w:eastAsiaTheme="minorEastAsia"/>
          <w:color w:val="000000" w:themeColor="text1"/>
          <w:kern w:val="24"/>
          <w:sz w:val="28"/>
          <w:szCs w:val="28"/>
        </w:rPr>
        <w:t>нутриеводство</w:t>
      </w:r>
      <w:proofErr w:type="spellEnd"/>
      <w:r w:rsidR="003226FF" w:rsidRPr="00E23551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один из видов </w:t>
      </w:r>
      <w:r w:rsidR="00370D41">
        <w:rPr>
          <w:rFonts w:eastAsiaTheme="minorEastAsia"/>
          <w:color w:val="000000" w:themeColor="text1"/>
          <w:kern w:val="24"/>
          <w:sz w:val="28"/>
          <w:szCs w:val="28"/>
        </w:rPr>
        <w:t>хозяйственной деятельности;</w:t>
      </w:r>
      <w:r w:rsidR="006F4072" w:rsidRPr="00E2355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70D41">
        <w:rPr>
          <w:rFonts w:eastAsiaTheme="minorEastAsia"/>
          <w:color w:val="000000" w:themeColor="text1"/>
          <w:kern w:val="24"/>
          <w:sz w:val="28"/>
          <w:szCs w:val="28"/>
        </w:rPr>
        <w:t xml:space="preserve">показать </w:t>
      </w:r>
      <w:r w:rsidRPr="00E23551">
        <w:rPr>
          <w:rFonts w:eastAsiaTheme="minorEastAsia"/>
          <w:color w:val="000000" w:themeColor="text1"/>
          <w:kern w:val="24"/>
          <w:sz w:val="28"/>
          <w:szCs w:val="28"/>
        </w:rPr>
        <w:t xml:space="preserve">преимущества и пользу от разведения </w:t>
      </w:r>
      <w:r w:rsidR="003226FF" w:rsidRPr="00E23551">
        <w:rPr>
          <w:rFonts w:eastAsiaTheme="minorEastAsia"/>
          <w:kern w:val="24"/>
          <w:sz w:val="28"/>
          <w:szCs w:val="28"/>
        </w:rPr>
        <w:t xml:space="preserve">нутрий </w:t>
      </w:r>
      <w:r w:rsidRPr="00E23551">
        <w:rPr>
          <w:rFonts w:eastAsiaTheme="minorEastAsia"/>
          <w:kern w:val="24"/>
          <w:sz w:val="28"/>
          <w:szCs w:val="28"/>
        </w:rPr>
        <w:t xml:space="preserve">как сельскохозяйственных животных и </w:t>
      </w:r>
      <w:r w:rsidR="00E23551">
        <w:rPr>
          <w:rFonts w:eastAsiaTheme="minorEastAsia"/>
          <w:kern w:val="24"/>
          <w:sz w:val="28"/>
          <w:szCs w:val="28"/>
        </w:rPr>
        <w:t xml:space="preserve">как </w:t>
      </w:r>
      <w:r w:rsidRPr="00E23551">
        <w:rPr>
          <w:rFonts w:eastAsiaTheme="minorEastAsia"/>
          <w:kern w:val="24"/>
          <w:sz w:val="28"/>
          <w:szCs w:val="28"/>
        </w:rPr>
        <w:t>домашних питомцев.</w:t>
      </w:r>
    </w:p>
    <w:p w14:paraId="7231134E" w14:textId="11D4C2E0" w:rsidR="00CB0B57" w:rsidRPr="00E23551" w:rsidRDefault="00CB0B57" w:rsidP="00CB0B57">
      <w:pPr>
        <w:pStyle w:val="af2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23551">
        <w:rPr>
          <w:rFonts w:eastAsia="Calibri"/>
          <w:color w:val="000000" w:themeColor="text1"/>
          <w:kern w:val="24"/>
          <w:sz w:val="28"/>
          <w:szCs w:val="28"/>
        </w:rPr>
        <w:t xml:space="preserve">      </w:t>
      </w:r>
      <w:r w:rsidRPr="00E23551">
        <w:rPr>
          <w:rFonts w:eastAsiaTheme="minorEastAsia"/>
          <w:kern w:val="24"/>
          <w:sz w:val="28"/>
          <w:szCs w:val="28"/>
        </w:rPr>
        <w:t>Нутрия</w:t>
      </w:r>
      <w:r w:rsidRPr="00E23551">
        <w:rPr>
          <w:rFonts w:eastAsiaTheme="minorEastAsia"/>
          <w:b/>
          <w:kern w:val="24"/>
          <w:sz w:val="28"/>
          <w:szCs w:val="28"/>
        </w:rPr>
        <w:t xml:space="preserve"> </w:t>
      </w:r>
      <w:r w:rsidRPr="00E23551">
        <w:rPr>
          <w:rFonts w:eastAsiaTheme="minorEastAsia"/>
          <w:kern w:val="24"/>
          <w:sz w:val="28"/>
          <w:szCs w:val="28"/>
        </w:rPr>
        <w:t>(</w:t>
      </w:r>
      <w:r w:rsidRPr="00E23551">
        <w:rPr>
          <w:iCs/>
          <w:color w:val="202122"/>
          <w:sz w:val="28"/>
          <w:szCs w:val="28"/>
          <w:shd w:val="clear" w:color="auto" w:fill="FFFFFF"/>
          <w:lang w:val="la-Latn"/>
        </w:rPr>
        <w:t>Myocastor coypus</w:t>
      </w:r>
      <w:r w:rsidRPr="00E23551">
        <w:rPr>
          <w:color w:val="202122"/>
          <w:sz w:val="28"/>
          <w:szCs w:val="28"/>
          <w:shd w:val="clear" w:color="auto" w:fill="FFFFFF"/>
        </w:rPr>
        <w:t>)</w:t>
      </w:r>
      <w:r w:rsidRPr="00E23551">
        <w:rPr>
          <w:rFonts w:eastAsiaTheme="minorEastAsia"/>
          <w:kern w:val="24"/>
          <w:sz w:val="28"/>
          <w:szCs w:val="28"/>
        </w:rPr>
        <w:t xml:space="preserve"> - млекопитающее отряда грызунов и</w:t>
      </w:r>
      <w:r w:rsidRPr="00E23551">
        <w:rPr>
          <w:color w:val="000000"/>
          <w:sz w:val="28"/>
          <w:szCs w:val="28"/>
          <w:shd w:val="clear" w:color="auto" w:fill="FFFFFF"/>
        </w:rPr>
        <w:t xml:space="preserve"> единственный представитель семейства нутриевых. Нутрия похожа на крупную крысу и бобра, а родовое название </w:t>
      </w:r>
      <w:proofErr w:type="spellStart"/>
      <w:r w:rsidRPr="00E23551">
        <w:rPr>
          <w:i/>
          <w:iCs/>
          <w:color w:val="000000"/>
          <w:sz w:val="28"/>
          <w:szCs w:val="28"/>
          <w:shd w:val="clear" w:color="auto" w:fill="FFFFFF"/>
        </w:rPr>
        <w:t>Myocastor</w:t>
      </w:r>
      <w:proofErr w:type="spellEnd"/>
      <w:r w:rsidRPr="00E23551">
        <w:rPr>
          <w:color w:val="000000"/>
          <w:sz w:val="28"/>
          <w:szCs w:val="28"/>
          <w:shd w:val="clear" w:color="auto" w:fill="FFFFFF"/>
        </w:rPr>
        <w:t> с древнегреческого переводится как «</w:t>
      </w:r>
      <w:proofErr w:type="spellStart"/>
      <w:r w:rsidRPr="00E23551">
        <w:rPr>
          <w:color w:val="000000"/>
          <w:sz w:val="28"/>
          <w:szCs w:val="28"/>
          <w:shd w:val="clear" w:color="auto" w:fill="FFFFFF"/>
        </w:rPr>
        <w:t>мышебобр</w:t>
      </w:r>
      <w:proofErr w:type="spellEnd"/>
      <w:r w:rsidRPr="00E23551">
        <w:rPr>
          <w:color w:val="000000"/>
          <w:sz w:val="28"/>
          <w:szCs w:val="28"/>
          <w:shd w:val="clear" w:color="auto" w:fill="FFFFFF"/>
        </w:rPr>
        <w:t xml:space="preserve">». Другие названия - </w:t>
      </w:r>
      <w:r w:rsidRPr="00E23551">
        <w:rPr>
          <w:rFonts w:eastAsiaTheme="minorEastAsia"/>
          <w:kern w:val="24"/>
          <w:sz w:val="28"/>
          <w:szCs w:val="28"/>
        </w:rPr>
        <w:t xml:space="preserve">болотный бобр, </w:t>
      </w:r>
      <w:r w:rsidR="00EE198C">
        <w:rPr>
          <w:color w:val="000000"/>
          <w:sz w:val="28"/>
          <w:szCs w:val="28"/>
          <w:shd w:val="clear" w:color="auto" w:fill="FFFFFF"/>
        </w:rPr>
        <w:t xml:space="preserve">коипу, болотная </w:t>
      </w:r>
      <w:r w:rsidRPr="00E23551">
        <w:rPr>
          <w:color w:val="000000"/>
          <w:sz w:val="28"/>
          <w:szCs w:val="28"/>
          <w:shd w:val="clear" w:color="auto" w:fill="FFFFFF"/>
        </w:rPr>
        <w:t>крыса. </w:t>
      </w:r>
      <w:r w:rsidRPr="00E23551">
        <w:rPr>
          <w:sz w:val="28"/>
          <w:szCs w:val="28"/>
        </w:rPr>
        <w:t>Родина нутрий - Южная Америка</w:t>
      </w:r>
      <w:r w:rsidR="006F4072" w:rsidRPr="00E23551">
        <w:rPr>
          <w:rFonts w:eastAsiaTheme="minorEastAsia"/>
          <w:kern w:val="24"/>
          <w:sz w:val="28"/>
          <w:szCs w:val="28"/>
        </w:rPr>
        <w:t>, но они прекрасно живут у нас в Крыму.</w:t>
      </w:r>
    </w:p>
    <w:p w14:paraId="1F263A5F" w14:textId="51E635F0" w:rsidR="003226FF" w:rsidRPr="00E23551" w:rsidRDefault="00CB0B57" w:rsidP="00E23551">
      <w:pPr>
        <w:pStyle w:val="af2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23551">
        <w:rPr>
          <w:color w:val="000000"/>
          <w:sz w:val="28"/>
          <w:szCs w:val="28"/>
        </w:rPr>
        <w:t xml:space="preserve"> </w:t>
      </w:r>
      <w:r w:rsidR="00370D41">
        <w:rPr>
          <w:color w:val="000000"/>
          <w:sz w:val="28"/>
          <w:szCs w:val="28"/>
        </w:rPr>
        <w:t xml:space="preserve">     Моя семья разводит нутрий</w:t>
      </w:r>
      <w:r w:rsidRPr="00E23551">
        <w:rPr>
          <w:color w:val="000000"/>
          <w:sz w:val="28"/>
          <w:szCs w:val="28"/>
        </w:rPr>
        <w:t xml:space="preserve"> ради мяса и меха. </w:t>
      </w:r>
      <w:r w:rsidRPr="00E23551">
        <w:rPr>
          <w:bCs/>
          <w:color w:val="000000"/>
          <w:sz w:val="28"/>
          <w:szCs w:val="28"/>
        </w:rPr>
        <w:t>Достоинства нутрий как сельскохозяйственных животных</w:t>
      </w:r>
      <w:r w:rsidR="003E53DB">
        <w:rPr>
          <w:bCs/>
          <w:color w:val="000000"/>
          <w:sz w:val="28"/>
          <w:szCs w:val="28"/>
        </w:rPr>
        <w:t xml:space="preserve"> таковы</w:t>
      </w:r>
      <w:r w:rsidRPr="00E23551">
        <w:rPr>
          <w:bCs/>
          <w:color w:val="000000"/>
          <w:sz w:val="28"/>
          <w:szCs w:val="28"/>
        </w:rPr>
        <w:t>:</w:t>
      </w:r>
      <w:r w:rsidR="006F4072" w:rsidRPr="00E23551">
        <w:rPr>
          <w:color w:val="000000"/>
          <w:sz w:val="28"/>
          <w:szCs w:val="28"/>
        </w:rPr>
        <w:t xml:space="preserve"> </w:t>
      </w:r>
      <w:r w:rsidRPr="00E23551">
        <w:rPr>
          <w:color w:val="000000"/>
          <w:sz w:val="28"/>
          <w:szCs w:val="28"/>
        </w:rPr>
        <w:t>довольно просты в уходе;</w:t>
      </w:r>
      <w:r w:rsidR="006F4072" w:rsidRPr="00E23551">
        <w:rPr>
          <w:color w:val="000000"/>
          <w:sz w:val="28"/>
          <w:szCs w:val="28"/>
        </w:rPr>
        <w:t xml:space="preserve"> </w:t>
      </w:r>
      <w:r w:rsidRPr="00E23551">
        <w:rPr>
          <w:color w:val="000000"/>
          <w:sz w:val="28"/>
          <w:szCs w:val="28"/>
        </w:rPr>
        <w:t>чистоплотны;</w:t>
      </w:r>
      <w:r w:rsidR="006F4072" w:rsidRPr="00E23551">
        <w:rPr>
          <w:color w:val="000000"/>
          <w:sz w:val="28"/>
          <w:szCs w:val="28"/>
        </w:rPr>
        <w:t xml:space="preserve"> </w:t>
      </w:r>
      <w:r w:rsidRPr="00E23551">
        <w:rPr>
          <w:color w:val="000000"/>
          <w:sz w:val="28"/>
          <w:szCs w:val="28"/>
        </w:rPr>
        <w:t>травоядные грызуны, не требующие больших финансовых затрат на содержание;</w:t>
      </w:r>
      <w:r w:rsidR="006F4072" w:rsidRPr="00E23551">
        <w:rPr>
          <w:color w:val="000000"/>
          <w:sz w:val="28"/>
          <w:szCs w:val="28"/>
        </w:rPr>
        <w:t xml:space="preserve"> </w:t>
      </w:r>
      <w:r w:rsidRPr="00E23551">
        <w:rPr>
          <w:color w:val="000000"/>
          <w:sz w:val="28"/>
          <w:szCs w:val="28"/>
        </w:rPr>
        <w:t>устойчивы к большинству инфекционных заболеваний; мясо считается ценным продуктом</w:t>
      </w:r>
      <w:r w:rsidR="006F4072" w:rsidRPr="00E23551">
        <w:rPr>
          <w:color w:val="000000"/>
          <w:sz w:val="28"/>
          <w:szCs w:val="28"/>
        </w:rPr>
        <w:t>.</w:t>
      </w:r>
      <w:r w:rsidR="00E23551">
        <w:rPr>
          <w:color w:val="000000"/>
          <w:sz w:val="28"/>
          <w:szCs w:val="28"/>
        </w:rPr>
        <w:t xml:space="preserve"> </w:t>
      </w:r>
      <w:r w:rsidR="006F4072" w:rsidRPr="00E23551">
        <w:rPr>
          <w:color w:val="000000"/>
          <w:sz w:val="28"/>
          <w:szCs w:val="28"/>
        </w:rPr>
        <w:t>А еще нутрии</w:t>
      </w:r>
      <w:r w:rsidR="00370D41">
        <w:rPr>
          <w:color w:val="000000"/>
          <w:sz w:val="28"/>
          <w:szCs w:val="28"/>
        </w:rPr>
        <w:t xml:space="preserve"> -</w:t>
      </w:r>
      <w:r w:rsidR="006F4072" w:rsidRPr="00E23551">
        <w:rPr>
          <w:color w:val="000000"/>
          <w:sz w:val="28"/>
          <w:szCs w:val="28"/>
        </w:rPr>
        <w:t xml:space="preserve"> мои любимые домашние питомцы.</w:t>
      </w:r>
      <w:r w:rsidR="003E53DB">
        <w:rPr>
          <w:color w:val="000000"/>
          <w:sz w:val="28"/>
          <w:szCs w:val="28"/>
        </w:rPr>
        <w:t xml:space="preserve"> </w:t>
      </w:r>
      <w:r w:rsidR="006F4072" w:rsidRPr="00E23551">
        <w:rPr>
          <w:color w:val="000000"/>
          <w:sz w:val="28"/>
          <w:szCs w:val="28"/>
        </w:rPr>
        <w:t xml:space="preserve">У них крепкое здоровье и добрый нрав. </w:t>
      </w:r>
      <w:r w:rsidR="003E53DB">
        <w:rPr>
          <w:color w:val="000000"/>
          <w:sz w:val="28"/>
          <w:szCs w:val="28"/>
        </w:rPr>
        <w:t>Нутрии любят порядок</w:t>
      </w:r>
      <w:r w:rsidR="006F4072" w:rsidRPr="00E23551">
        <w:rPr>
          <w:color w:val="000000"/>
          <w:sz w:val="28"/>
          <w:szCs w:val="28"/>
        </w:rPr>
        <w:t xml:space="preserve">, не делают запасов еды в клетке и даже свои мисочки любят аккуратно складывать в стопочку. Для них </w:t>
      </w:r>
      <w:r w:rsidR="003E53DB">
        <w:rPr>
          <w:color w:val="000000"/>
          <w:sz w:val="28"/>
          <w:szCs w:val="28"/>
        </w:rPr>
        <w:t xml:space="preserve">можно купить </w:t>
      </w:r>
      <w:r w:rsidR="00370D41">
        <w:rPr>
          <w:color w:val="000000"/>
          <w:sz w:val="28"/>
          <w:szCs w:val="28"/>
        </w:rPr>
        <w:t xml:space="preserve">дешевый корм, а также </w:t>
      </w:r>
      <w:r w:rsidR="003E53DB">
        <w:rPr>
          <w:color w:val="000000"/>
          <w:sz w:val="28"/>
          <w:szCs w:val="28"/>
        </w:rPr>
        <w:t>легко доступна</w:t>
      </w:r>
      <w:r w:rsidR="006F4072" w:rsidRPr="00E23551">
        <w:rPr>
          <w:color w:val="000000"/>
          <w:sz w:val="28"/>
          <w:szCs w:val="28"/>
        </w:rPr>
        <w:t xml:space="preserve"> растительная пища.</w:t>
      </w:r>
    </w:p>
    <w:p w14:paraId="46934894" w14:textId="2A44C0E0" w:rsidR="006F4072" w:rsidRPr="00E23551" w:rsidRDefault="003226FF" w:rsidP="006F4072">
      <w:pPr>
        <w:pStyle w:val="af2"/>
        <w:spacing w:before="0" w:beforeAutospacing="0" w:after="0" w:afterAutospacing="0" w:line="276" w:lineRule="auto"/>
        <w:rPr>
          <w:rFonts w:eastAsiaTheme="minorEastAsia"/>
          <w:b/>
          <w:bCs/>
          <w:iCs/>
          <w:kern w:val="24"/>
          <w:sz w:val="28"/>
          <w:szCs w:val="28"/>
        </w:rPr>
      </w:pPr>
      <w:r w:rsidRPr="00E23551">
        <w:rPr>
          <w:sz w:val="28"/>
          <w:szCs w:val="28"/>
        </w:rPr>
        <w:t xml:space="preserve">      </w:t>
      </w:r>
      <w:r w:rsidR="003E53DB">
        <w:rPr>
          <w:sz w:val="28"/>
          <w:szCs w:val="28"/>
        </w:rPr>
        <w:t xml:space="preserve">В </w:t>
      </w:r>
      <w:r w:rsidRPr="00E23551">
        <w:rPr>
          <w:sz w:val="28"/>
          <w:szCs w:val="28"/>
        </w:rPr>
        <w:t xml:space="preserve">домашнем хозяйстве </w:t>
      </w:r>
      <w:r w:rsidR="003E53DB">
        <w:rPr>
          <w:sz w:val="28"/>
          <w:szCs w:val="28"/>
        </w:rPr>
        <w:t xml:space="preserve">у нас </w:t>
      </w:r>
      <w:r w:rsidRPr="00E23551">
        <w:rPr>
          <w:sz w:val="28"/>
          <w:szCs w:val="28"/>
        </w:rPr>
        <w:t>есть различные животные</w:t>
      </w:r>
      <w:r w:rsidR="00EE198C">
        <w:rPr>
          <w:sz w:val="28"/>
          <w:szCs w:val="28"/>
        </w:rPr>
        <w:t>,</w:t>
      </w:r>
      <w:r w:rsidRPr="00E23551">
        <w:rPr>
          <w:sz w:val="28"/>
          <w:szCs w:val="28"/>
        </w:rPr>
        <w:t xml:space="preserve"> и я помогаю своим родителям за ними ухаживат</w:t>
      </w:r>
      <w:r w:rsidR="003E53DB">
        <w:rPr>
          <w:sz w:val="28"/>
          <w:szCs w:val="28"/>
        </w:rPr>
        <w:t>ь, но больше всего м</w:t>
      </w:r>
      <w:r w:rsidRPr="00E23551">
        <w:rPr>
          <w:sz w:val="28"/>
          <w:szCs w:val="28"/>
        </w:rPr>
        <w:t xml:space="preserve">не нравятся </w:t>
      </w:r>
      <w:r w:rsidR="003E53DB">
        <w:rPr>
          <w:sz w:val="28"/>
          <w:szCs w:val="28"/>
        </w:rPr>
        <w:t>«</w:t>
      </w:r>
      <w:proofErr w:type="spellStart"/>
      <w:r w:rsidR="003E53DB">
        <w:rPr>
          <w:sz w:val="28"/>
          <w:szCs w:val="28"/>
        </w:rPr>
        <w:t>мышебобры</w:t>
      </w:r>
      <w:proofErr w:type="spellEnd"/>
      <w:r w:rsidR="003E53DB">
        <w:rPr>
          <w:sz w:val="28"/>
          <w:szCs w:val="28"/>
        </w:rPr>
        <w:t>»</w:t>
      </w:r>
      <w:r w:rsidRPr="00E23551">
        <w:rPr>
          <w:sz w:val="28"/>
          <w:szCs w:val="28"/>
        </w:rPr>
        <w:t>.</w:t>
      </w:r>
    </w:p>
    <w:p w14:paraId="2D97A1F0" w14:textId="15156A90" w:rsidR="006F4072" w:rsidRPr="00E23551" w:rsidRDefault="00E23551" w:rsidP="006F4072">
      <w:pPr>
        <w:pStyle w:val="af2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     </w:t>
      </w:r>
      <w:r w:rsidR="006F4072" w:rsidRPr="00E23551">
        <w:rPr>
          <w:rFonts w:eastAsiaTheme="minorEastAsia"/>
          <w:b/>
          <w:bCs/>
          <w:kern w:val="24"/>
          <w:sz w:val="28"/>
          <w:szCs w:val="28"/>
        </w:rPr>
        <w:t>Выводы</w:t>
      </w:r>
      <w:r w:rsidR="006F4072" w:rsidRPr="00E23551">
        <w:rPr>
          <w:rFonts w:eastAsiaTheme="minorEastAsia"/>
          <w:b/>
          <w:kern w:val="24"/>
          <w:sz w:val="28"/>
          <w:szCs w:val="28"/>
        </w:rPr>
        <w:t xml:space="preserve"> о проделанной работе:</w:t>
      </w:r>
      <w:r w:rsidR="006F4072" w:rsidRPr="00E23551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14:paraId="2D2C4111" w14:textId="754D2A69" w:rsidR="006F4072" w:rsidRPr="00E23551" w:rsidRDefault="003E53DB" w:rsidP="00AF3313">
      <w:pPr>
        <w:numPr>
          <w:ilvl w:val="0"/>
          <w:numId w:val="2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Я п</w:t>
      </w:r>
      <w:r w:rsidR="006F4072" w:rsidRPr="00E23551">
        <w:rPr>
          <w:rFonts w:ascii="Times New Roman" w:hAnsi="Times New Roman" w:cs="Times New Roman"/>
          <w:kern w:val="24"/>
          <w:sz w:val="28"/>
          <w:szCs w:val="28"/>
        </w:rPr>
        <w:t xml:space="preserve">олучил теоретические знания об удивительном животном – нутрии. </w:t>
      </w:r>
    </w:p>
    <w:p w14:paraId="15C8EA97" w14:textId="7ABDBAD3" w:rsidR="006F4072" w:rsidRPr="00E23551" w:rsidRDefault="006F4072" w:rsidP="00AF3313">
      <w:pPr>
        <w:rPr>
          <w:rFonts w:ascii="Times New Roman" w:eastAsia="Times New Roman" w:hAnsi="Times New Roman" w:cs="Times New Roman"/>
          <w:sz w:val="28"/>
          <w:szCs w:val="28"/>
        </w:rPr>
      </w:pPr>
      <w:r w:rsidRPr="00E23551">
        <w:rPr>
          <w:rFonts w:ascii="Times New Roman" w:hAnsi="Times New Roman" w:cs="Times New Roman"/>
          <w:kern w:val="24"/>
          <w:sz w:val="28"/>
          <w:szCs w:val="28"/>
        </w:rPr>
        <w:t xml:space="preserve">             2.  Научился </w:t>
      </w:r>
      <w:r w:rsidR="00851CC5">
        <w:rPr>
          <w:rFonts w:ascii="Times New Roman" w:hAnsi="Times New Roman" w:cs="Times New Roman"/>
          <w:kern w:val="24"/>
          <w:sz w:val="28"/>
          <w:szCs w:val="28"/>
        </w:rPr>
        <w:t xml:space="preserve">заботиться и </w:t>
      </w:r>
      <w:r w:rsidRPr="00E23551">
        <w:rPr>
          <w:rFonts w:ascii="Times New Roman" w:hAnsi="Times New Roman" w:cs="Times New Roman"/>
          <w:kern w:val="24"/>
          <w:sz w:val="28"/>
          <w:szCs w:val="28"/>
        </w:rPr>
        <w:t>ухаживать за нутриями в домашних условиях.</w:t>
      </w:r>
    </w:p>
    <w:p w14:paraId="189A00C8" w14:textId="20D48EDF" w:rsidR="003226FF" w:rsidRPr="00E23551" w:rsidRDefault="006F4072" w:rsidP="00AF3313">
      <w:pPr>
        <w:rPr>
          <w:rFonts w:ascii="Times New Roman" w:hAnsi="Times New Roman" w:cs="Times New Roman"/>
          <w:kern w:val="24"/>
          <w:sz w:val="28"/>
          <w:szCs w:val="28"/>
        </w:rPr>
      </w:pPr>
      <w:r w:rsidRPr="00E23551">
        <w:rPr>
          <w:kern w:val="24"/>
          <w:sz w:val="28"/>
          <w:szCs w:val="28"/>
        </w:rPr>
        <w:t xml:space="preserve">              </w:t>
      </w:r>
      <w:r w:rsidR="00AF3313">
        <w:rPr>
          <w:kern w:val="24"/>
          <w:sz w:val="28"/>
          <w:szCs w:val="28"/>
        </w:rPr>
        <w:t xml:space="preserve"> </w:t>
      </w:r>
      <w:bookmarkStart w:id="0" w:name="_GoBack"/>
      <w:bookmarkEnd w:id="0"/>
      <w:r w:rsidRPr="00E23551">
        <w:rPr>
          <w:rFonts w:ascii="Times New Roman" w:hAnsi="Times New Roman" w:cs="Times New Roman"/>
          <w:kern w:val="24"/>
          <w:sz w:val="28"/>
          <w:szCs w:val="28"/>
        </w:rPr>
        <w:t>3.</w:t>
      </w:r>
      <w:r w:rsidR="0059367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23551">
        <w:rPr>
          <w:rFonts w:ascii="Times New Roman" w:hAnsi="Times New Roman" w:cs="Times New Roman"/>
          <w:kern w:val="24"/>
          <w:sz w:val="28"/>
          <w:szCs w:val="28"/>
        </w:rPr>
        <w:t xml:space="preserve">Понял, что нутрия - ценное </w:t>
      </w:r>
      <w:r w:rsidR="00851CC5">
        <w:rPr>
          <w:rFonts w:ascii="Times New Roman" w:hAnsi="Times New Roman" w:cs="Times New Roman"/>
          <w:kern w:val="24"/>
          <w:sz w:val="28"/>
          <w:szCs w:val="28"/>
        </w:rPr>
        <w:t xml:space="preserve">сельскохозяйственное </w:t>
      </w:r>
      <w:r w:rsidRPr="00E23551">
        <w:rPr>
          <w:rFonts w:ascii="Times New Roman" w:hAnsi="Times New Roman" w:cs="Times New Roman"/>
          <w:kern w:val="24"/>
          <w:sz w:val="28"/>
          <w:szCs w:val="28"/>
        </w:rPr>
        <w:t>животное для разведения</w:t>
      </w:r>
      <w:r w:rsidR="00851CC5">
        <w:rPr>
          <w:rFonts w:ascii="Times New Roman" w:hAnsi="Times New Roman" w:cs="Times New Roman"/>
          <w:kern w:val="24"/>
          <w:sz w:val="28"/>
          <w:szCs w:val="28"/>
        </w:rPr>
        <w:t xml:space="preserve">, а также </w:t>
      </w:r>
      <w:r w:rsidRPr="00E23551">
        <w:rPr>
          <w:rFonts w:ascii="Times New Roman" w:hAnsi="Times New Roman" w:cs="Times New Roman"/>
          <w:kern w:val="24"/>
          <w:sz w:val="28"/>
          <w:szCs w:val="28"/>
        </w:rPr>
        <w:t>прекрасный домашний питомец.</w:t>
      </w:r>
    </w:p>
    <w:sectPr w:rsidR="003226FF" w:rsidRPr="00E23551" w:rsidSect="003A2783">
      <w:pgSz w:w="11907" w:h="16839" w:code="9"/>
      <w:pgMar w:top="902" w:right="992" w:bottom="1134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5A99"/>
    <w:multiLevelType w:val="hybridMultilevel"/>
    <w:tmpl w:val="1C043C64"/>
    <w:lvl w:ilvl="0" w:tplc="62048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21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E6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8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06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8A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E7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28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AC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3756F"/>
    <w:multiLevelType w:val="hybridMultilevel"/>
    <w:tmpl w:val="A62C9924"/>
    <w:lvl w:ilvl="0" w:tplc="D8EEC10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73"/>
    <w:rsid w:val="00000F7E"/>
    <w:rsid w:val="00014209"/>
    <w:rsid w:val="00062616"/>
    <w:rsid w:val="00080A3D"/>
    <w:rsid w:val="000C1059"/>
    <w:rsid w:val="000D414A"/>
    <w:rsid w:val="00112D07"/>
    <w:rsid w:val="001416F6"/>
    <w:rsid w:val="002415A3"/>
    <w:rsid w:val="00266D3A"/>
    <w:rsid w:val="002D525C"/>
    <w:rsid w:val="002E77C6"/>
    <w:rsid w:val="003226FF"/>
    <w:rsid w:val="00370D41"/>
    <w:rsid w:val="003768AB"/>
    <w:rsid w:val="003A2783"/>
    <w:rsid w:val="003E53DB"/>
    <w:rsid w:val="00593674"/>
    <w:rsid w:val="005C1E77"/>
    <w:rsid w:val="006D4AA9"/>
    <w:rsid w:val="006F4072"/>
    <w:rsid w:val="0074765B"/>
    <w:rsid w:val="00773C73"/>
    <w:rsid w:val="00851CC5"/>
    <w:rsid w:val="00873DAE"/>
    <w:rsid w:val="008B0319"/>
    <w:rsid w:val="00A731AF"/>
    <w:rsid w:val="00A80E20"/>
    <w:rsid w:val="00AC2DD1"/>
    <w:rsid w:val="00AF3313"/>
    <w:rsid w:val="00B333A2"/>
    <w:rsid w:val="00C81ED4"/>
    <w:rsid w:val="00CB0B57"/>
    <w:rsid w:val="00E23551"/>
    <w:rsid w:val="00E23F27"/>
    <w:rsid w:val="00E358D1"/>
    <w:rsid w:val="00E53577"/>
    <w:rsid w:val="00EE198C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4A15"/>
  <w15:docId w15:val="{6319DF07-4451-4D84-9B42-B2C8663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8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2D525C"/>
    <w:pPr>
      <w:ind w:left="720" w:right="113" w:firstLine="454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2D525C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lang w:eastAsia="en-US"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2D52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2021-09-08T11:18:00Z</dcterms:created>
  <dcterms:modified xsi:type="dcterms:W3CDTF">2022-09-12T17:48:00Z</dcterms:modified>
</cp:coreProperties>
</file>