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65" w:rsidRPr="00CD0D65" w:rsidRDefault="00E44A6B" w:rsidP="00CD0D65">
      <w:pPr>
        <w:spacing w:line="240" w:lineRule="auto"/>
        <w:jc w:val="center"/>
        <w:rPr>
          <w:b/>
          <w:sz w:val="28"/>
          <w:szCs w:val="28"/>
        </w:rPr>
      </w:pPr>
      <w:r w:rsidRPr="00CD0D65">
        <w:rPr>
          <w:b/>
          <w:sz w:val="28"/>
          <w:szCs w:val="28"/>
        </w:rPr>
        <w:t>Всероссийского конкурса юных аграриев «Юннат»</w:t>
      </w:r>
      <w:r w:rsidR="00003381" w:rsidRPr="00CD0D65">
        <w:rPr>
          <w:b/>
          <w:sz w:val="28"/>
          <w:szCs w:val="28"/>
        </w:rPr>
        <w:t xml:space="preserve"> </w:t>
      </w:r>
    </w:p>
    <w:p w:rsidR="003026C7" w:rsidRPr="00CD0D65" w:rsidRDefault="00003381" w:rsidP="00CD0D65">
      <w:pPr>
        <w:spacing w:line="240" w:lineRule="auto"/>
        <w:jc w:val="center"/>
        <w:rPr>
          <w:sz w:val="28"/>
          <w:szCs w:val="28"/>
        </w:rPr>
      </w:pPr>
      <w:r w:rsidRPr="00CD0D65">
        <w:rPr>
          <w:b/>
          <w:sz w:val="28"/>
          <w:szCs w:val="28"/>
        </w:rPr>
        <w:t>(с международным участием)</w:t>
      </w:r>
    </w:p>
    <w:p w:rsidR="003026C7" w:rsidRPr="00CD0D65" w:rsidRDefault="003026C7" w:rsidP="00CD0D65">
      <w:pPr>
        <w:spacing w:line="240" w:lineRule="auto"/>
        <w:rPr>
          <w:sz w:val="28"/>
          <w:szCs w:val="28"/>
        </w:rPr>
      </w:pPr>
    </w:p>
    <w:p w:rsidR="003026C7" w:rsidRPr="00CD0D65" w:rsidRDefault="003026C7" w:rsidP="00CD0D65">
      <w:pPr>
        <w:spacing w:line="240" w:lineRule="auto"/>
        <w:rPr>
          <w:sz w:val="28"/>
          <w:szCs w:val="28"/>
        </w:rPr>
      </w:pPr>
    </w:p>
    <w:p w:rsidR="003026C7" w:rsidRPr="00CD0D65" w:rsidRDefault="003026C7" w:rsidP="00CD0D65">
      <w:pPr>
        <w:spacing w:line="240" w:lineRule="auto"/>
        <w:rPr>
          <w:sz w:val="28"/>
          <w:szCs w:val="28"/>
        </w:rPr>
      </w:pPr>
    </w:p>
    <w:p w:rsidR="003026C7" w:rsidRPr="00CD0D65" w:rsidRDefault="003026C7" w:rsidP="00CD0D65">
      <w:pPr>
        <w:spacing w:line="240" w:lineRule="auto"/>
        <w:rPr>
          <w:sz w:val="28"/>
          <w:szCs w:val="28"/>
        </w:rPr>
      </w:pPr>
    </w:p>
    <w:p w:rsidR="003026C7" w:rsidRPr="00CD0D65" w:rsidRDefault="003026C7" w:rsidP="00CD0D65">
      <w:pPr>
        <w:spacing w:line="240" w:lineRule="auto"/>
        <w:rPr>
          <w:sz w:val="28"/>
          <w:szCs w:val="28"/>
        </w:rPr>
      </w:pPr>
    </w:p>
    <w:p w:rsidR="00E44A6B" w:rsidRPr="00CD0D65" w:rsidRDefault="00E44A6B" w:rsidP="00CD0D65">
      <w:pPr>
        <w:spacing w:line="240" w:lineRule="auto"/>
        <w:rPr>
          <w:sz w:val="28"/>
          <w:szCs w:val="28"/>
        </w:rPr>
      </w:pPr>
    </w:p>
    <w:p w:rsidR="00E44A6B" w:rsidRPr="00CD0D65" w:rsidRDefault="00E44A6B" w:rsidP="00CD0D65">
      <w:pPr>
        <w:spacing w:line="240" w:lineRule="auto"/>
        <w:rPr>
          <w:sz w:val="28"/>
          <w:szCs w:val="28"/>
        </w:rPr>
      </w:pPr>
    </w:p>
    <w:p w:rsidR="00BC65AD" w:rsidRPr="00CD0D65" w:rsidRDefault="00E44A6B" w:rsidP="00CD0D65">
      <w:pPr>
        <w:spacing w:line="240" w:lineRule="auto"/>
        <w:jc w:val="center"/>
        <w:rPr>
          <w:sz w:val="28"/>
          <w:szCs w:val="28"/>
        </w:rPr>
      </w:pPr>
      <w:bookmarkStart w:id="0" w:name="_gjdgxs" w:colFirst="0" w:colLast="0"/>
      <w:bookmarkEnd w:id="0"/>
      <w:r w:rsidRPr="00CD0D65">
        <w:rPr>
          <w:b/>
          <w:sz w:val="28"/>
          <w:szCs w:val="28"/>
        </w:rPr>
        <w:t>Направление «Юные Тимирязевцы»</w:t>
      </w:r>
    </w:p>
    <w:p w:rsidR="00BC65AD" w:rsidRPr="00CD0D65" w:rsidRDefault="00E44A6B" w:rsidP="00CD0D65">
      <w:pPr>
        <w:spacing w:line="240" w:lineRule="auto"/>
        <w:jc w:val="center"/>
        <w:rPr>
          <w:sz w:val="28"/>
          <w:szCs w:val="28"/>
        </w:rPr>
      </w:pPr>
      <w:r w:rsidRPr="00CD0D65">
        <w:rPr>
          <w:b/>
          <w:sz w:val="28"/>
          <w:szCs w:val="28"/>
        </w:rPr>
        <w:t>Номинация - «Домашняя ферма»</w:t>
      </w:r>
      <w:r w:rsidRPr="00CD0D65">
        <w:rPr>
          <w:sz w:val="28"/>
          <w:szCs w:val="28"/>
        </w:rPr>
        <w:t xml:space="preserve"> </w:t>
      </w:r>
    </w:p>
    <w:p w:rsidR="00E44A6B" w:rsidRPr="00CD0D65" w:rsidRDefault="00E44A6B" w:rsidP="00CD0D65">
      <w:pPr>
        <w:spacing w:line="240" w:lineRule="auto"/>
        <w:jc w:val="center"/>
        <w:rPr>
          <w:sz w:val="28"/>
          <w:szCs w:val="28"/>
        </w:rPr>
      </w:pPr>
    </w:p>
    <w:p w:rsidR="00E44A6B" w:rsidRPr="00CD0D65" w:rsidRDefault="00E44A6B" w:rsidP="00CD0D65">
      <w:pPr>
        <w:spacing w:line="240" w:lineRule="auto"/>
        <w:jc w:val="center"/>
        <w:rPr>
          <w:sz w:val="28"/>
          <w:szCs w:val="28"/>
        </w:rPr>
      </w:pPr>
    </w:p>
    <w:p w:rsidR="00E44A6B" w:rsidRPr="00CD0D65" w:rsidRDefault="00E44A6B" w:rsidP="00CD0D65">
      <w:pPr>
        <w:spacing w:line="240" w:lineRule="auto"/>
        <w:jc w:val="center"/>
        <w:rPr>
          <w:sz w:val="28"/>
          <w:szCs w:val="28"/>
        </w:rPr>
      </w:pPr>
    </w:p>
    <w:p w:rsidR="00E44A6B" w:rsidRPr="00CD0D65" w:rsidRDefault="00E44A6B" w:rsidP="00CD0D65">
      <w:pPr>
        <w:spacing w:line="240" w:lineRule="auto"/>
        <w:jc w:val="center"/>
        <w:rPr>
          <w:sz w:val="28"/>
          <w:szCs w:val="28"/>
        </w:rPr>
      </w:pPr>
    </w:p>
    <w:p w:rsidR="003026C7" w:rsidRPr="00CD0D65" w:rsidRDefault="006B1787" w:rsidP="00CD0D65">
      <w:pPr>
        <w:spacing w:line="240" w:lineRule="auto"/>
        <w:jc w:val="center"/>
        <w:rPr>
          <w:b/>
          <w:sz w:val="28"/>
          <w:szCs w:val="28"/>
        </w:rPr>
      </w:pPr>
      <w:r w:rsidRPr="00CD0D65">
        <w:rPr>
          <w:b/>
          <w:sz w:val="28"/>
          <w:szCs w:val="28"/>
        </w:rPr>
        <w:t>Влияние дневных(циркадных) циклов на интенсивность яйценоскости и результативность инкубации перепелов японской породы</w:t>
      </w:r>
    </w:p>
    <w:p w:rsidR="003026C7" w:rsidRPr="00CD0D65" w:rsidRDefault="003026C7" w:rsidP="00CD0D65">
      <w:pPr>
        <w:spacing w:line="240" w:lineRule="auto"/>
        <w:rPr>
          <w:sz w:val="28"/>
          <w:szCs w:val="28"/>
        </w:rPr>
      </w:pPr>
    </w:p>
    <w:p w:rsidR="003026C7" w:rsidRPr="00CD0D65" w:rsidRDefault="003026C7" w:rsidP="00CD0D65">
      <w:pPr>
        <w:spacing w:line="240" w:lineRule="auto"/>
        <w:rPr>
          <w:sz w:val="28"/>
          <w:szCs w:val="28"/>
        </w:rPr>
      </w:pPr>
    </w:p>
    <w:p w:rsidR="003026C7" w:rsidRPr="00CD0D65" w:rsidRDefault="003026C7" w:rsidP="00CD0D65">
      <w:pPr>
        <w:spacing w:line="240" w:lineRule="auto"/>
        <w:rPr>
          <w:sz w:val="28"/>
          <w:szCs w:val="28"/>
        </w:rPr>
      </w:pPr>
    </w:p>
    <w:p w:rsidR="003026C7" w:rsidRPr="00CD0D65" w:rsidRDefault="003026C7" w:rsidP="00CD0D65">
      <w:pPr>
        <w:spacing w:line="240" w:lineRule="auto"/>
        <w:rPr>
          <w:sz w:val="28"/>
          <w:szCs w:val="28"/>
        </w:rPr>
      </w:pPr>
    </w:p>
    <w:tbl>
      <w:tblPr>
        <w:tblStyle w:val="a5"/>
        <w:tblW w:w="5528" w:type="dxa"/>
        <w:tblInd w:w="4390" w:type="dxa"/>
        <w:tblBorders>
          <w:top w:val="nil"/>
          <w:left w:val="nil"/>
          <w:bottom w:val="nil"/>
          <w:right w:val="nil"/>
          <w:insideH w:val="nil"/>
          <w:insideV w:val="nil"/>
        </w:tblBorders>
        <w:tblLayout w:type="fixed"/>
        <w:tblLook w:val="0400" w:firstRow="0" w:lastRow="0" w:firstColumn="0" w:lastColumn="0" w:noHBand="0" w:noVBand="1"/>
      </w:tblPr>
      <w:tblGrid>
        <w:gridCol w:w="5528"/>
      </w:tblGrid>
      <w:tr w:rsidR="003026C7" w:rsidRPr="00CD0D65">
        <w:tc>
          <w:tcPr>
            <w:tcW w:w="5528" w:type="dxa"/>
          </w:tcPr>
          <w:p w:rsidR="003026C7" w:rsidRPr="00CD0D65" w:rsidRDefault="006B1787" w:rsidP="00CD0D65">
            <w:pPr>
              <w:jc w:val="both"/>
              <w:rPr>
                <w:color w:val="FF0000"/>
                <w:sz w:val="28"/>
                <w:szCs w:val="28"/>
              </w:rPr>
            </w:pPr>
            <w:r w:rsidRPr="00CD0D65">
              <w:rPr>
                <w:sz w:val="28"/>
                <w:szCs w:val="28"/>
              </w:rPr>
              <w:t>Автор</w:t>
            </w:r>
            <w:r w:rsidR="00003381" w:rsidRPr="00CD0D65">
              <w:rPr>
                <w:sz w:val="28"/>
                <w:szCs w:val="28"/>
              </w:rPr>
              <w:t xml:space="preserve"> работы: Доманская Екатерина, 14</w:t>
            </w:r>
            <w:r w:rsidRPr="00CD0D65">
              <w:rPr>
                <w:sz w:val="28"/>
                <w:szCs w:val="28"/>
              </w:rPr>
              <w:t xml:space="preserve"> лет</w:t>
            </w:r>
          </w:p>
          <w:p w:rsidR="003026C7" w:rsidRPr="00CD0D65" w:rsidRDefault="006B1787" w:rsidP="00CD0D65">
            <w:pPr>
              <w:jc w:val="both"/>
              <w:rPr>
                <w:sz w:val="28"/>
                <w:szCs w:val="28"/>
              </w:rPr>
            </w:pPr>
            <w:r w:rsidRPr="00CD0D65">
              <w:rPr>
                <w:sz w:val="28"/>
                <w:szCs w:val="28"/>
              </w:rPr>
              <w:t>Детское объединение «Исследователь»</w:t>
            </w:r>
          </w:p>
          <w:p w:rsidR="003026C7" w:rsidRPr="00CD0D65" w:rsidRDefault="006B1787" w:rsidP="00CD0D65">
            <w:pPr>
              <w:jc w:val="both"/>
              <w:rPr>
                <w:sz w:val="28"/>
                <w:szCs w:val="28"/>
              </w:rPr>
            </w:pPr>
            <w:r w:rsidRPr="00CD0D65">
              <w:rPr>
                <w:sz w:val="28"/>
                <w:szCs w:val="28"/>
              </w:rPr>
              <w:t>МБУДО «Детская Экологическая станция»</w:t>
            </w:r>
            <w:r w:rsidR="00003381" w:rsidRPr="00CD0D65">
              <w:rPr>
                <w:sz w:val="28"/>
                <w:szCs w:val="28"/>
              </w:rPr>
              <w:t>, г. Новый Уренгой, ЯНАО</w:t>
            </w:r>
          </w:p>
          <w:p w:rsidR="003026C7" w:rsidRPr="00CD0D65" w:rsidRDefault="006B1787" w:rsidP="00CD0D65">
            <w:pPr>
              <w:jc w:val="both"/>
              <w:rPr>
                <w:sz w:val="28"/>
                <w:szCs w:val="28"/>
              </w:rPr>
            </w:pPr>
            <w:r w:rsidRPr="00CD0D65">
              <w:rPr>
                <w:sz w:val="28"/>
                <w:szCs w:val="28"/>
              </w:rPr>
              <w:t xml:space="preserve">Руководители работы: </w:t>
            </w:r>
          </w:p>
          <w:p w:rsidR="003026C7" w:rsidRPr="00CD0D65" w:rsidRDefault="006B1787" w:rsidP="00CD0D65">
            <w:pPr>
              <w:jc w:val="both"/>
              <w:rPr>
                <w:sz w:val="28"/>
                <w:szCs w:val="28"/>
              </w:rPr>
            </w:pPr>
            <w:r w:rsidRPr="00CD0D65">
              <w:rPr>
                <w:sz w:val="28"/>
                <w:szCs w:val="28"/>
              </w:rPr>
              <w:t>Корчемнова Людмила Григорьевна</w:t>
            </w:r>
          </w:p>
          <w:p w:rsidR="003026C7" w:rsidRPr="00CD0D65" w:rsidRDefault="006B1787" w:rsidP="00CD0D65">
            <w:pPr>
              <w:jc w:val="both"/>
              <w:rPr>
                <w:sz w:val="28"/>
                <w:szCs w:val="28"/>
              </w:rPr>
            </w:pPr>
            <w:r w:rsidRPr="00CD0D65">
              <w:rPr>
                <w:sz w:val="28"/>
                <w:szCs w:val="28"/>
              </w:rPr>
              <w:t>ПДО МБУДО ДЭС</w:t>
            </w:r>
          </w:p>
          <w:p w:rsidR="00CD0D65" w:rsidRPr="00CD0D65" w:rsidRDefault="00CD0D65" w:rsidP="00CD0D65">
            <w:pPr>
              <w:jc w:val="both"/>
              <w:rPr>
                <w:sz w:val="28"/>
                <w:szCs w:val="28"/>
              </w:rPr>
            </w:pPr>
            <w:r w:rsidRPr="00CD0D65">
              <w:rPr>
                <w:sz w:val="28"/>
                <w:szCs w:val="28"/>
              </w:rPr>
              <w:t>г. Новый Уренгой, ЯНАО</w:t>
            </w:r>
          </w:p>
          <w:p w:rsidR="003026C7" w:rsidRPr="00CD0D65" w:rsidRDefault="003026C7" w:rsidP="00CD0D65">
            <w:pPr>
              <w:jc w:val="right"/>
              <w:rPr>
                <w:sz w:val="28"/>
                <w:szCs w:val="28"/>
              </w:rPr>
            </w:pPr>
          </w:p>
        </w:tc>
      </w:tr>
    </w:tbl>
    <w:p w:rsidR="003026C7" w:rsidRDefault="003026C7" w:rsidP="00CD0D65">
      <w:pPr>
        <w:spacing w:line="240" w:lineRule="auto"/>
        <w:rPr>
          <w:sz w:val="28"/>
          <w:szCs w:val="28"/>
        </w:rPr>
      </w:pPr>
    </w:p>
    <w:p w:rsidR="00CD0D65" w:rsidRDefault="00CD0D65" w:rsidP="00CD0D65">
      <w:pPr>
        <w:spacing w:line="240" w:lineRule="auto"/>
        <w:rPr>
          <w:sz w:val="28"/>
          <w:szCs w:val="28"/>
        </w:rPr>
      </w:pPr>
    </w:p>
    <w:p w:rsidR="00CD0D65" w:rsidRPr="00CD0D65" w:rsidRDefault="00CD0D65" w:rsidP="00CD0D65">
      <w:pPr>
        <w:spacing w:line="240" w:lineRule="auto"/>
        <w:rPr>
          <w:sz w:val="28"/>
          <w:szCs w:val="28"/>
        </w:rPr>
      </w:pPr>
    </w:p>
    <w:p w:rsidR="003026C7" w:rsidRPr="00CD0D65" w:rsidRDefault="006B1787" w:rsidP="00CD0D65">
      <w:pPr>
        <w:spacing w:line="240" w:lineRule="auto"/>
        <w:jc w:val="center"/>
        <w:rPr>
          <w:sz w:val="28"/>
          <w:szCs w:val="28"/>
        </w:rPr>
      </w:pPr>
      <w:r w:rsidRPr="00CD0D65">
        <w:rPr>
          <w:sz w:val="28"/>
          <w:szCs w:val="28"/>
        </w:rPr>
        <w:t>Новый Уренгой – 2022</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173B0" w:rsidTr="006173B0">
        <w:tc>
          <w:tcPr>
            <w:tcW w:w="3115" w:type="dxa"/>
          </w:tcPr>
          <w:p w:rsidR="006173B0" w:rsidRDefault="006173B0">
            <w:pPr>
              <w:spacing w:line="276" w:lineRule="auto"/>
              <w:jc w:val="center"/>
              <w:rPr>
                <w:b/>
                <w:sz w:val="28"/>
                <w:szCs w:val="28"/>
              </w:rPr>
            </w:pPr>
          </w:p>
        </w:tc>
        <w:tc>
          <w:tcPr>
            <w:tcW w:w="3115" w:type="dxa"/>
          </w:tcPr>
          <w:p w:rsidR="006173B0" w:rsidRDefault="006173B0">
            <w:pPr>
              <w:spacing w:line="276" w:lineRule="auto"/>
              <w:jc w:val="center"/>
              <w:rPr>
                <w:b/>
                <w:sz w:val="28"/>
                <w:szCs w:val="28"/>
              </w:rPr>
            </w:pPr>
            <w:r>
              <w:rPr>
                <w:b/>
                <w:sz w:val="28"/>
                <w:szCs w:val="28"/>
              </w:rPr>
              <w:t>Содержание</w:t>
            </w:r>
          </w:p>
        </w:tc>
        <w:tc>
          <w:tcPr>
            <w:tcW w:w="3115" w:type="dxa"/>
          </w:tcPr>
          <w:p w:rsidR="004B2178" w:rsidRDefault="004B2178">
            <w:pPr>
              <w:spacing w:line="276" w:lineRule="auto"/>
              <w:jc w:val="center"/>
              <w:rPr>
                <w:b/>
                <w:sz w:val="28"/>
                <w:szCs w:val="28"/>
              </w:rPr>
            </w:pPr>
          </w:p>
          <w:p w:rsidR="006173B0" w:rsidRDefault="006173B0">
            <w:pPr>
              <w:spacing w:line="276" w:lineRule="auto"/>
              <w:jc w:val="center"/>
              <w:rPr>
                <w:b/>
                <w:sz w:val="28"/>
                <w:szCs w:val="28"/>
              </w:rPr>
            </w:pPr>
            <w:r>
              <w:rPr>
                <w:b/>
                <w:sz w:val="28"/>
                <w:szCs w:val="28"/>
              </w:rPr>
              <w:t>Стр.</w:t>
            </w:r>
          </w:p>
        </w:tc>
      </w:tr>
      <w:tr w:rsidR="006173B0" w:rsidTr="006173B0">
        <w:tc>
          <w:tcPr>
            <w:tcW w:w="6230" w:type="dxa"/>
            <w:gridSpan w:val="2"/>
          </w:tcPr>
          <w:p w:rsidR="006173B0" w:rsidRPr="006173B0" w:rsidRDefault="006173B0" w:rsidP="006173B0">
            <w:pPr>
              <w:spacing w:line="276" w:lineRule="auto"/>
              <w:rPr>
                <w:sz w:val="28"/>
                <w:szCs w:val="28"/>
              </w:rPr>
            </w:pPr>
            <w:r w:rsidRPr="006173B0">
              <w:rPr>
                <w:sz w:val="28"/>
                <w:szCs w:val="28"/>
              </w:rPr>
              <w:t xml:space="preserve">Введение </w:t>
            </w:r>
          </w:p>
        </w:tc>
        <w:tc>
          <w:tcPr>
            <w:tcW w:w="3115" w:type="dxa"/>
          </w:tcPr>
          <w:p w:rsidR="006173B0" w:rsidRPr="006173B0" w:rsidRDefault="006173B0">
            <w:pPr>
              <w:spacing w:line="276" w:lineRule="auto"/>
              <w:jc w:val="center"/>
              <w:rPr>
                <w:sz w:val="28"/>
                <w:szCs w:val="28"/>
              </w:rPr>
            </w:pPr>
            <w:r>
              <w:rPr>
                <w:sz w:val="28"/>
                <w:szCs w:val="28"/>
              </w:rPr>
              <w:t>3</w:t>
            </w:r>
          </w:p>
        </w:tc>
      </w:tr>
      <w:tr w:rsidR="006173B0" w:rsidTr="006173B0">
        <w:tc>
          <w:tcPr>
            <w:tcW w:w="6230" w:type="dxa"/>
            <w:gridSpan w:val="2"/>
          </w:tcPr>
          <w:p w:rsidR="006173B0" w:rsidRPr="006173B0" w:rsidRDefault="006173B0" w:rsidP="006173B0">
            <w:pPr>
              <w:spacing w:line="276" w:lineRule="auto"/>
              <w:rPr>
                <w:sz w:val="28"/>
                <w:szCs w:val="28"/>
              </w:rPr>
            </w:pPr>
            <w:r w:rsidRPr="006173B0">
              <w:rPr>
                <w:sz w:val="28"/>
                <w:szCs w:val="28"/>
              </w:rPr>
              <w:t>Обзор литературы</w:t>
            </w:r>
          </w:p>
        </w:tc>
        <w:tc>
          <w:tcPr>
            <w:tcW w:w="3115" w:type="dxa"/>
          </w:tcPr>
          <w:p w:rsidR="006173B0" w:rsidRPr="006173B0" w:rsidRDefault="006173B0">
            <w:pPr>
              <w:spacing w:line="276" w:lineRule="auto"/>
              <w:jc w:val="center"/>
              <w:rPr>
                <w:sz w:val="28"/>
                <w:szCs w:val="28"/>
              </w:rPr>
            </w:pPr>
            <w:r>
              <w:rPr>
                <w:sz w:val="28"/>
                <w:szCs w:val="28"/>
              </w:rPr>
              <w:t>3</w:t>
            </w:r>
          </w:p>
        </w:tc>
      </w:tr>
      <w:tr w:rsidR="006173B0" w:rsidTr="006173B0">
        <w:tc>
          <w:tcPr>
            <w:tcW w:w="6230" w:type="dxa"/>
            <w:gridSpan w:val="2"/>
          </w:tcPr>
          <w:p w:rsidR="006173B0" w:rsidRPr="006173B0" w:rsidRDefault="006173B0" w:rsidP="006173B0">
            <w:pPr>
              <w:spacing w:line="276" w:lineRule="auto"/>
              <w:rPr>
                <w:sz w:val="28"/>
                <w:szCs w:val="28"/>
              </w:rPr>
            </w:pPr>
            <w:r w:rsidRPr="006173B0">
              <w:rPr>
                <w:sz w:val="28"/>
                <w:szCs w:val="28"/>
              </w:rPr>
              <w:t>Материалы и методы исследования</w:t>
            </w:r>
          </w:p>
        </w:tc>
        <w:tc>
          <w:tcPr>
            <w:tcW w:w="3115" w:type="dxa"/>
          </w:tcPr>
          <w:p w:rsidR="006173B0" w:rsidRPr="006173B0" w:rsidRDefault="00CD0D65">
            <w:pPr>
              <w:spacing w:line="276" w:lineRule="auto"/>
              <w:jc w:val="center"/>
              <w:rPr>
                <w:sz w:val="28"/>
                <w:szCs w:val="28"/>
              </w:rPr>
            </w:pPr>
            <w:r>
              <w:rPr>
                <w:sz w:val="28"/>
                <w:szCs w:val="28"/>
              </w:rPr>
              <w:t>4</w:t>
            </w:r>
          </w:p>
        </w:tc>
      </w:tr>
      <w:tr w:rsidR="006173B0" w:rsidTr="006173B0">
        <w:tc>
          <w:tcPr>
            <w:tcW w:w="6230" w:type="dxa"/>
            <w:gridSpan w:val="2"/>
          </w:tcPr>
          <w:p w:rsidR="006173B0" w:rsidRPr="006173B0" w:rsidRDefault="006173B0" w:rsidP="006173B0">
            <w:pPr>
              <w:spacing w:line="276" w:lineRule="auto"/>
              <w:rPr>
                <w:sz w:val="28"/>
                <w:szCs w:val="28"/>
              </w:rPr>
            </w:pPr>
            <w:r w:rsidRPr="006173B0">
              <w:rPr>
                <w:sz w:val="28"/>
                <w:szCs w:val="28"/>
              </w:rPr>
              <w:t>Результаты исследования</w:t>
            </w:r>
          </w:p>
        </w:tc>
        <w:tc>
          <w:tcPr>
            <w:tcW w:w="3115" w:type="dxa"/>
          </w:tcPr>
          <w:p w:rsidR="006173B0" w:rsidRPr="006173B0" w:rsidRDefault="00CD0D65">
            <w:pPr>
              <w:spacing w:line="276" w:lineRule="auto"/>
              <w:jc w:val="center"/>
              <w:rPr>
                <w:sz w:val="28"/>
                <w:szCs w:val="28"/>
              </w:rPr>
            </w:pPr>
            <w:r>
              <w:rPr>
                <w:sz w:val="28"/>
                <w:szCs w:val="28"/>
              </w:rPr>
              <w:t>6</w:t>
            </w:r>
          </w:p>
        </w:tc>
      </w:tr>
      <w:tr w:rsidR="006173B0" w:rsidTr="006173B0">
        <w:tc>
          <w:tcPr>
            <w:tcW w:w="6230" w:type="dxa"/>
            <w:gridSpan w:val="2"/>
          </w:tcPr>
          <w:p w:rsidR="006173B0" w:rsidRPr="006173B0" w:rsidRDefault="006173B0" w:rsidP="006173B0">
            <w:pPr>
              <w:spacing w:line="276" w:lineRule="auto"/>
              <w:rPr>
                <w:sz w:val="28"/>
                <w:szCs w:val="28"/>
              </w:rPr>
            </w:pPr>
            <w:r w:rsidRPr="006173B0">
              <w:rPr>
                <w:sz w:val="28"/>
                <w:szCs w:val="28"/>
              </w:rPr>
              <w:t>I.</w:t>
            </w:r>
            <w:r w:rsidRPr="006173B0">
              <w:rPr>
                <w:sz w:val="28"/>
                <w:szCs w:val="28"/>
              </w:rPr>
              <w:tab/>
              <w:t>Интенсивность яйценоскости.</w:t>
            </w:r>
          </w:p>
        </w:tc>
        <w:tc>
          <w:tcPr>
            <w:tcW w:w="3115" w:type="dxa"/>
          </w:tcPr>
          <w:p w:rsidR="006173B0" w:rsidRPr="006173B0" w:rsidRDefault="00CD0D65">
            <w:pPr>
              <w:spacing w:line="276" w:lineRule="auto"/>
              <w:jc w:val="center"/>
              <w:rPr>
                <w:sz w:val="28"/>
                <w:szCs w:val="28"/>
              </w:rPr>
            </w:pPr>
            <w:r>
              <w:rPr>
                <w:sz w:val="28"/>
                <w:szCs w:val="28"/>
              </w:rPr>
              <w:t>6</w:t>
            </w:r>
          </w:p>
        </w:tc>
      </w:tr>
      <w:tr w:rsidR="006173B0" w:rsidTr="006173B0">
        <w:tc>
          <w:tcPr>
            <w:tcW w:w="6230" w:type="dxa"/>
            <w:gridSpan w:val="2"/>
          </w:tcPr>
          <w:p w:rsidR="006173B0" w:rsidRPr="006173B0" w:rsidRDefault="006173B0" w:rsidP="006173B0">
            <w:pPr>
              <w:spacing w:line="276" w:lineRule="auto"/>
              <w:rPr>
                <w:sz w:val="28"/>
                <w:szCs w:val="28"/>
              </w:rPr>
            </w:pPr>
            <w:r w:rsidRPr="006173B0">
              <w:rPr>
                <w:sz w:val="28"/>
                <w:szCs w:val="28"/>
              </w:rPr>
              <w:t>II.</w:t>
            </w:r>
            <w:r w:rsidRPr="006173B0">
              <w:rPr>
                <w:sz w:val="28"/>
                <w:szCs w:val="28"/>
              </w:rPr>
              <w:tab/>
              <w:t>Морфометрические параметры яиц по основным инкубационным качествам.</w:t>
            </w:r>
          </w:p>
        </w:tc>
        <w:tc>
          <w:tcPr>
            <w:tcW w:w="3115" w:type="dxa"/>
          </w:tcPr>
          <w:p w:rsidR="006173B0" w:rsidRDefault="006173B0">
            <w:pPr>
              <w:spacing w:line="276" w:lineRule="auto"/>
              <w:jc w:val="center"/>
              <w:rPr>
                <w:sz w:val="28"/>
                <w:szCs w:val="28"/>
              </w:rPr>
            </w:pPr>
          </w:p>
          <w:p w:rsidR="006173B0" w:rsidRPr="006173B0" w:rsidRDefault="00CD0D65">
            <w:pPr>
              <w:spacing w:line="276" w:lineRule="auto"/>
              <w:jc w:val="center"/>
              <w:rPr>
                <w:sz w:val="28"/>
                <w:szCs w:val="28"/>
              </w:rPr>
            </w:pPr>
            <w:r>
              <w:rPr>
                <w:sz w:val="28"/>
                <w:szCs w:val="28"/>
              </w:rPr>
              <w:t>6</w:t>
            </w:r>
          </w:p>
        </w:tc>
      </w:tr>
      <w:tr w:rsidR="006173B0" w:rsidTr="006173B0">
        <w:tc>
          <w:tcPr>
            <w:tcW w:w="6230" w:type="dxa"/>
            <w:gridSpan w:val="2"/>
          </w:tcPr>
          <w:p w:rsidR="006173B0" w:rsidRPr="006173B0" w:rsidRDefault="006173B0" w:rsidP="006173B0">
            <w:pPr>
              <w:spacing w:line="276" w:lineRule="auto"/>
              <w:rPr>
                <w:sz w:val="28"/>
                <w:szCs w:val="28"/>
              </w:rPr>
            </w:pPr>
            <w:r w:rsidRPr="006173B0">
              <w:rPr>
                <w:sz w:val="28"/>
                <w:szCs w:val="28"/>
              </w:rPr>
              <w:t>III.</w:t>
            </w:r>
            <w:r w:rsidRPr="006173B0">
              <w:rPr>
                <w:sz w:val="28"/>
                <w:szCs w:val="28"/>
              </w:rPr>
              <w:tab/>
              <w:t>Результативность инкубации</w:t>
            </w:r>
          </w:p>
        </w:tc>
        <w:tc>
          <w:tcPr>
            <w:tcW w:w="3115" w:type="dxa"/>
          </w:tcPr>
          <w:p w:rsidR="006173B0" w:rsidRDefault="00CD0D65">
            <w:pPr>
              <w:spacing w:line="276" w:lineRule="auto"/>
              <w:jc w:val="center"/>
              <w:rPr>
                <w:sz w:val="28"/>
                <w:szCs w:val="28"/>
              </w:rPr>
            </w:pPr>
            <w:r>
              <w:rPr>
                <w:sz w:val="28"/>
                <w:szCs w:val="28"/>
              </w:rPr>
              <w:t>9</w:t>
            </w:r>
          </w:p>
        </w:tc>
      </w:tr>
      <w:tr w:rsidR="006173B0" w:rsidTr="006173B0">
        <w:tc>
          <w:tcPr>
            <w:tcW w:w="6230" w:type="dxa"/>
            <w:gridSpan w:val="2"/>
          </w:tcPr>
          <w:p w:rsidR="006173B0" w:rsidRPr="006173B0" w:rsidRDefault="006173B0" w:rsidP="006173B0">
            <w:pPr>
              <w:spacing w:line="276" w:lineRule="auto"/>
              <w:rPr>
                <w:sz w:val="28"/>
                <w:szCs w:val="28"/>
              </w:rPr>
            </w:pPr>
            <w:r w:rsidRPr="006173B0">
              <w:rPr>
                <w:sz w:val="28"/>
                <w:szCs w:val="28"/>
              </w:rPr>
              <w:t>Выводы</w:t>
            </w:r>
          </w:p>
        </w:tc>
        <w:tc>
          <w:tcPr>
            <w:tcW w:w="3115" w:type="dxa"/>
          </w:tcPr>
          <w:p w:rsidR="006173B0" w:rsidRPr="006173B0" w:rsidRDefault="00CD0D65">
            <w:pPr>
              <w:spacing w:line="276" w:lineRule="auto"/>
              <w:jc w:val="center"/>
              <w:rPr>
                <w:sz w:val="28"/>
                <w:szCs w:val="28"/>
              </w:rPr>
            </w:pPr>
            <w:r>
              <w:rPr>
                <w:sz w:val="28"/>
                <w:szCs w:val="28"/>
              </w:rPr>
              <w:t>10</w:t>
            </w:r>
          </w:p>
        </w:tc>
      </w:tr>
      <w:tr w:rsidR="006173B0" w:rsidTr="006173B0">
        <w:tc>
          <w:tcPr>
            <w:tcW w:w="6230" w:type="dxa"/>
            <w:gridSpan w:val="2"/>
          </w:tcPr>
          <w:p w:rsidR="006173B0" w:rsidRPr="006173B0" w:rsidRDefault="006173B0" w:rsidP="006173B0">
            <w:pPr>
              <w:spacing w:line="276" w:lineRule="auto"/>
              <w:rPr>
                <w:sz w:val="28"/>
                <w:szCs w:val="28"/>
              </w:rPr>
            </w:pPr>
            <w:r w:rsidRPr="006173B0">
              <w:rPr>
                <w:sz w:val="28"/>
                <w:szCs w:val="28"/>
              </w:rPr>
              <w:t>заключение</w:t>
            </w:r>
          </w:p>
        </w:tc>
        <w:tc>
          <w:tcPr>
            <w:tcW w:w="3115" w:type="dxa"/>
          </w:tcPr>
          <w:p w:rsidR="006173B0" w:rsidRPr="006173B0" w:rsidRDefault="00CD0D65">
            <w:pPr>
              <w:spacing w:line="276" w:lineRule="auto"/>
              <w:jc w:val="center"/>
              <w:rPr>
                <w:sz w:val="28"/>
                <w:szCs w:val="28"/>
              </w:rPr>
            </w:pPr>
            <w:r>
              <w:rPr>
                <w:sz w:val="28"/>
                <w:szCs w:val="28"/>
              </w:rPr>
              <w:t>10</w:t>
            </w:r>
          </w:p>
        </w:tc>
      </w:tr>
      <w:tr w:rsidR="006173B0" w:rsidTr="006173B0">
        <w:tc>
          <w:tcPr>
            <w:tcW w:w="6230" w:type="dxa"/>
            <w:gridSpan w:val="2"/>
          </w:tcPr>
          <w:p w:rsidR="006173B0" w:rsidRPr="006173B0" w:rsidRDefault="006173B0" w:rsidP="006173B0">
            <w:pPr>
              <w:spacing w:line="276" w:lineRule="auto"/>
              <w:rPr>
                <w:sz w:val="28"/>
                <w:szCs w:val="28"/>
              </w:rPr>
            </w:pPr>
            <w:r>
              <w:rPr>
                <w:sz w:val="28"/>
                <w:szCs w:val="28"/>
              </w:rPr>
              <w:t>Список литературы</w:t>
            </w:r>
          </w:p>
        </w:tc>
        <w:tc>
          <w:tcPr>
            <w:tcW w:w="3115" w:type="dxa"/>
          </w:tcPr>
          <w:p w:rsidR="006173B0" w:rsidRPr="006173B0" w:rsidRDefault="00CD0D65">
            <w:pPr>
              <w:spacing w:line="276" w:lineRule="auto"/>
              <w:jc w:val="center"/>
              <w:rPr>
                <w:sz w:val="28"/>
                <w:szCs w:val="28"/>
              </w:rPr>
            </w:pPr>
            <w:r>
              <w:rPr>
                <w:sz w:val="28"/>
                <w:szCs w:val="28"/>
              </w:rPr>
              <w:t>10</w:t>
            </w:r>
          </w:p>
        </w:tc>
      </w:tr>
    </w:tbl>
    <w:p w:rsidR="006173B0" w:rsidRDefault="006173B0">
      <w:pPr>
        <w:spacing w:after="0" w:line="276" w:lineRule="auto"/>
        <w:jc w:val="center"/>
        <w:rPr>
          <w:b/>
          <w:sz w:val="28"/>
          <w:szCs w:val="28"/>
        </w:rPr>
      </w:pPr>
    </w:p>
    <w:p w:rsidR="006173B0" w:rsidRDefault="006173B0">
      <w:pPr>
        <w:spacing w:after="0" w:line="276" w:lineRule="auto"/>
        <w:jc w:val="center"/>
        <w:rPr>
          <w:b/>
          <w:sz w:val="28"/>
          <w:szCs w:val="28"/>
        </w:rPr>
      </w:pPr>
      <w:r>
        <w:rPr>
          <w:b/>
          <w:sz w:val="28"/>
          <w:szCs w:val="28"/>
        </w:rPr>
        <w:br w:type="page"/>
      </w:r>
    </w:p>
    <w:p w:rsidR="003026C7" w:rsidRPr="00CD0D65" w:rsidRDefault="006B1787" w:rsidP="00CD0D65">
      <w:pPr>
        <w:spacing w:after="0" w:line="240" w:lineRule="auto"/>
        <w:jc w:val="center"/>
        <w:rPr>
          <w:b/>
          <w:sz w:val="28"/>
          <w:szCs w:val="28"/>
        </w:rPr>
      </w:pPr>
      <w:r w:rsidRPr="00CD0D65">
        <w:rPr>
          <w:b/>
          <w:sz w:val="28"/>
          <w:szCs w:val="28"/>
        </w:rPr>
        <w:lastRenderedPageBreak/>
        <w:t>Введение</w:t>
      </w:r>
    </w:p>
    <w:p w:rsidR="003026C7" w:rsidRPr="00CD0D65" w:rsidRDefault="006B1787" w:rsidP="00CD0D65">
      <w:pPr>
        <w:spacing w:after="0" w:line="240" w:lineRule="auto"/>
        <w:ind w:firstLine="709"/>
        <w:jc w:val="both"/>
        <w:rPr>
          <w:sz w:val="28"/>
          <w:szCs w:val="28"/>
        </w:rPr>
      </w:pPr>
      <w:r w:rsidRPr="00CD0D65">
        <w:rPr>
          <w:sz w:val="28"/>
          <w:szCs w:val="28"/>
        </w:rPr>
        <w:t xml:space="preserve">Разведение перепелов в России — это новая отрасль в птицеводстве, поэтому недостаточно статей, в которых были бы отражены все проблемы и нюансы, связанные с разведением перепелов и получением продукции перепеловодства, в том числе пополнение материнского стада и улучшение качества инкубационных яиц. Известны и хорошо изучены экологические факторы, которые оказывают влияние на биологические процессы живых организмов. В перепеловодстве одним из значимы факторов является освещенность и световой день. </w:t>
      </w:r>
    </w:p>
    <w:p w:rsidR="003026C7" w:rsidRPr="00CD0D65" w:rsidRDefault="006B1787" w:rsidP="00CD0D65">
      <w:pPr>
        <w:spacing w:after="0" w:line="240" w:lineRule="auto"/>
        <w:ind w:firstLine="709"/>
        <w:jc w:val="both"/>
        <w:rPr>
          <w:sz w:val="28"/>
          <w:szCs w:val="28"/>
        </w:rPr>
      </w:pPr>
      <w:r w:rsidRPr="00CD0D65">
        <w:rPr>
          <w:sz w:val="28"/>
          <w:szCs w:val="28"/>
        </w:rPr>
        <w:t>Учеными доказано, что для разных птиц нужен естественный световой день, поэтому множество производств создают искусственный световой день, режим которого моделирует естественный световой день. Также длительность светового дня зависит от возраста птицы. Для растущего организма световой день постепенно уменьшают с 20-18 до 6-8 часов, а для несушек увеличивают до 15-18 часов к концу продуктивного периода.</w:t>
      </w:r>
    </w:p>
    <w:p w:rsidR="003026C7" w:rsidRPr="00CD0D65" w:rsidRDefault="006B1787" w:rsidP="00CD0D65">
      <w:pPr>
        <w:spacing w:after="0" w:line="240" w:lineRule="auto"/>
        <w:ind w:firstLine="709"/>
        <w:jc w:val="both"/>
        <w:rPr>
          <w:sz w:val="28"/>
          <w:szCs w:val="28"/>
        </w:rPr>
      </w:pPr>
      <w:r w:rsidRPr="00CD0D65">
        <w:rPr>
          <w:sz w:val="28"/>
          <w:szCs w:val="28"/>
        </w:rPr>
        <w:t>Поэтому нам стало интересно, изучить, как влияют световые периоды на яйценоскость перепелов и инкубационные качестве перепелиных яиц.</w:t>
      </w:r>
    </w:p>
    <w:p w:rsidR="003026C7" w:rsidRPr="00CD0D65" w:rsidRDefault="006B1787" w:rsidP="00CD0D65">
      <w:pPr>
        <w:spacing w:after="0" w:line="240" w:lineRule="auto"/>
        <w:ind w:firstLine="709"/>
        <w:jc w:val="both"/>
        <w:rPr>
          <w:sz w:val="28"/>
          <w:szCs w:val="28"/>
        </w:rPr>
      </w:pPr>
      <w:r w:rsidRPr="00CD0D65">
        <w:rPr>
          <w:sz w:val="28"/>
          <w:szCs w:val="28"/>
        </w:rPr>
        <w:t xml:space="preserve">Цель работы: изучить влияние дневных временных циклов на интенсивность яйценоскости, инкубационные качества яиц и результативность инкубации перепелов японской породы. </w:t>
      </w:r>
    </w:p>
    <w:p w:rsidR="003026C7" w:rsidRPr="00CD0D65" w:rsidRDefault="006B1787" w:rsidP="00CD0D65">
      <w:pPr>
        <w:spacing w:after="0" w:line="240" w:lineRule="auto"/>
        <w:ind w:firstLine="709"/>
        <w:jc w:val="both"/>
        <w:rPr>
          <w:sz w:val="28"/>
          <w:szCs w:val="28"/>
        </w:rPr>
      </w:pPr>
      <w:r w:rsidRPr="00CD0D65">
        <w:rPr>
          <w:sz w:val="28"/>
          <w:szCs w:val="28"/>
        </w:rPr>
        <w:t>Необходимо решить следующие задачи:</w:t>
      </w:r>
    </w:p>
    <w:p w:rsidR="003026C7" w:rsidRPr="00CD0D65" w:rsidRDefault="006B1787" w:rsidP="00CD0D65">
      <w:pPr>
        <w:numPr>
          <w:ilvl w:val="0"/>
          <w:numId w:val="4"/>
        </w:numPr>
        <w:pBdr>
          <w:top w:val="nil"/>
          <w:left w:val="nil"/>
          <w:bottom w:val="nil"/>
          <w:right w:val="nil"/>
          <w:between w:val="nil"/>
        </w:pBdr>
        <w:spacing w:after="0" w:line="240" w:lineRule="auto"/>
        <w:ind w:left="0" w:firstLine="709"/>
        <w:jc w:val="both"/>
        <w:rPr>
          <w:color w:val="000000"/>
          <w:sz w:val="28"/>
          <w:szCs w:val="28"/>
        </w:rPr>
      </w:pPr>
      <w:r w:rsidRPr="00CD0D65">
        <w:rPr>
          <w:color w:val="000000"/>
          <w:sz w:val="28"/>
          <w:szCs w:val="28"/>
        </w:rPr>
        <w:t>Изучить и проанализировать опыт птицеводческих хозяйств по влиянию временных (циркадных) ритмов на продуктивные качественные показатели различных групп сельскохозяйственных птиц по материалам научных исследований в области птицеводства.</w:t>
      </w:r>
    </w:p>
    <w:p w:rsidR="003026C7" w:rsidRPr="00CD0D65" w:rsidRDefault="006B1787" w:rsidP="00CD0D65">
      <w:pPr>
        <w:numPr>
          <w:ilvl w:val="0"/>
          <w:numId w:val="4"/>
        </w:numPr>
        <w:pBdr>
          <w:top w:val="nil"/>
          <w:left w:val="nil"/>
          <w:bottom w:val="nil"/>
          <w:right w:val="nil"/>
          <w:between w:val="nil"/>
        </w:pBdr>
        <w:spacing w:after="0" w:line="240" w:lineRule="auto"/>
        <w:ind w:left="0" w:firstLine="709"/>
        <w:jc w:val="both"/>
        <w:rPr>
          <w:color w:val="000000"/>
          <w:sz w:val="28"/>
          <w:szCs w:val="28"/>
        </w:rPr>
      </w:pPr>
      <w:r w:rsidRPr="00CD0D65">
        <w:rPr>
          <w:color w:val="000000"/>
          <w:sz w:val="28"/>
          <w:szCs w:val="28"/>
        </w:rPr>
        <w:t>Определить интенсивность яйценоскости в зависимости от светового периода.</w:t>
      </w:r>
    </w:p>
    <w:p w:rsidR="003026C7" w:rsidRPr="00CD0D65" w:rsidRDefault="006B1787" w:rsidP="00CD0D65">
      <w:pPr>
        <w:numPr>
          <w:ilvl w:val="0"/>
          <w:numId w:val="4"/>
        </w:numPr>
        <w:pBdr>
          <w:top w:val="nil"/>
          <w:left w:val="nil"/>
          <w:bottom w:val="nil"/>
          <w:right w:val="nil"/>
          <w:between w:val="nil"/>
        </w:pBdr>
        <w:spacing w:after="0" w:line="240" w:lineRule="auto"/>
        <w:ind w:left="0" w:firstLine="709"/>
        <w:jc w:val="both"/>
        <w:rPr>
          <w:color w:val="000000"/>
          <w:sz w:val="28"/>
          <w:szCs w:val="28"/>
        </w:rPr>
      </w:pPr>
      <w:r w:rsidRPr="00CD0D65">
        <w:rPr>
          <w:color w:val="000000"/>
          <w:sz w:val="28"/>
          <w:szCs w:val="28"/>
        </w:rPr>
        <w:t xml:space="preserve">Провести оценку яиц по основным показателям инкубационного качества яиц перепелов. </w:t>
      </w:r>
    </w:p>
    <w:p w:rsidR="003026C7" w:rsidRPr="00CD0D65" w:rsidRDefault="006B1787" w:rsidP="00CD0D65">
      <w:pPr>
        <w:numPr>
          <w:ilvl w:val="0"/>
          <w:numId w:val="4"/>
        </w:numPr>
        <w:pBdr>
          <w:top w:val="nil"/>
          <w:left w:val="nil"/>
          <w:bottom w:val="nil"/>
          <w:right w:val="nil"/>
          <w:between w:val="nil"/>
        </w:pBdr>
        <w:spacing w:after="0" w:line="240" w:lineRule="auto"/>
        <w:ind w:left="0" w:firstLine="709"/>
        <w:jc w:val="both"/>
        <w:rPr>
          <w:color w:val="000000"/>
          <w:sz w:val="28"/>
          <w:szCs w:val="28"/>
        </w:rPr>
      </w:pPr>
      <w:r w:rsidRPr="00CD0D65">
        <w:rPr>
          <w:color w:val="000000"/>
          <w:sz w:val="28"/>
          <w:szCs w:val="28"/>
        </w:rPr>
        <w:t>Проанализировать результаты инкубации, сделать выводы и заключение по работе.</w:t>
      </w:r>
    </w:p>
    <w:p w:rsidR="003026C7" w:rsidRPr="00CD0D65" w:rsidRDefault="006B1787" w:rsidP="00CD0D65">
      <w:pPr>
        <w:spacing w:after="0" w:line="240" w:lineRule="auto"/>
        <w:ind w:firstLine="142"/>
        <w:jc w:val="center"/>
        <w:rPr>
          <w:b/>
          <w:sz w:val="28"/>
          <w:szCs w:val="28"/>
        </w:rPr>
      </w:pPr>
      <w:r w:rsidRPr="00CD0D65">
        <w:rPr>
          <w:b/>
          <w:sz w:val="28"/>
          <w:szCs w:val="28"/>
        </w:rPr>
        <w:t>Обзор литературы.</w:t>
      </w:r>
    </w:p>
    <w:p w:rsidR="003026C7" w:rsidRPr="00CD0D65" w:rsidRDefault="006B1787" w:rsidP="00CD0D65">
      <w:pPr>
        <w:spacing w:after="0" w:line="240" w:lineRule="auto"/>
        <w:ind w:firstLine="709"/>
        <w:jc w:val="both"/>
        <w:rPr>
          <w:color w:val="000000"/>
          <w:sz w:val="28"/>
          <w:szCs w:val="28"/>
        </w:rPr>
      </w:pPr>
      <w:r w:rsidRPr="00CD0D65">
        <w:rPr>
          <w:color w:val="000000"/>
          <w:sz w:val="28"/>
          <w:szCs w:val="28"/>
        </w:rPr>
        <w:t xml:space="preserve">Очень часто на страницах интернета можно встретить информацию о выводимости у перепелов 100%, </w:t>
      </w:r>
      <w:r w:rsidRPr="00CD0D65">
        <w:rPr>
          <w:sz w:val="28"/>
          <w:szCs w:val="28"/>
        </w:rPr>
        <w:t>однако, заводчик перепелиной фермы «Султанягиюрт» республики Дагестан Карагишиев Шайх-атав Султанханович</w:t>
      </w:r>
      <w:r w:rsidRPr="00CD0D65">
        <w:rPr>
          <w:color w:val="FF0000"/>
          <w:sz w:val="28"/>
          <w:szCs w:val="28"/>
        </w:rPr>
        <w:t xml:space="preserve"> </w:t>
      </w:r>
      <w:r w:rsidRPr="00CD0D65">
        <w:rPr>
          <w:color w:val="000000"/>
          <w:sz w:val="28"/>
          <w:szCs w:val="28"/>
        </w:rPr>
        <w:t>опровергает подобного рода информацию и отмечает, что даже в идеальных условиях содержания, уровень оплодотворяемости перепелиных яиц составляет не более 80-85%. Результат искусственной инкубации редко превышает барьер 70-80%. Шайх-атав Султанович указывает, что кроме качества яиц большое влияние оказывают такие факторы, как: конструкция инкубатора; влажность; температура; вентиляция; давление.</w:t>
      </w:r>
    </w:p>
    <w:p w:rsidR="003026C7" w:rsidRPr="00CD0D65" w:rsidRDefault="006B1787" w:rsidP="00CD0D65">
      <w:pPr>
        <w:spacing w:after="0" w:line="240" w:lineRule="auto"/>
        <w:ind w:firstLine="709"/>
        <w:jc w:val="both"/>
        <w:rPr>
          <w:color w:val="000000"/>
          <w:sz w:val="28"/>
          <w:szCs w:val="28"/>
        </w:rPr>
      </w:pPr>
      <w:r w:rsidRPr="00CD0D65">
        <w:rPr>
          <w:color w:val="000000"/>
          <w:sz w:val="28"/>
          <w:szCs w:val="28"/>
        </w:rPr>
        <w:t>Кроме качества яиц, условий инкубации, на результаты инкубации влияют также условия, при которых были снесены яйца. К данным условиям относят освещение, временной период, температура, плотность размещения перепелов в брудере и многое другое. (О. Н. Байдевлятова, Н. С. Огурцова, Н. В. Шомина, А. В. Терещенко, 2009)</w:t>
      </w:r>
    </w:p>
    <w:p w:rsidR="003026C7" w:rsidRPr="00CD0D65" w:rsidRDefault="006B1787" w:rsidP="00CD0D65">
      <w:pPr>
        <w:spacing w:after="0" w:line="240" w:lineRule="auto"/>
        <w:ind w:firstLine="709"/>
        <w:jc w:val="both"/>
        <w:rPr>
          <w:color w:val="000000"/>
          <w:sz w:val="28"/>
          <w:szCs w:val="28"/>
        </w:rPr>
      </w:pPr>
      <w:r w:rsidRPr="00CD0D65">
        <w:rPr>
          <w:color w:val="000000"/>
          <w:sz w:val="28"/>
          <w:szCs w:val="28"/>
        </w:rPr>
        <w:lastRenderedPageBreak/>
        <w:t xml:space="preserve">На инкубацию отбирают яйца, которые должны соответствовать определенным требованиям. </w:t>
      </w:r>
      <w:r w:rsidRPr="00CD0D65">
        <w:rPr>
          <w:sz w:val="28"/>
          <w:szCs w:val="28"/>
        </w:rPr>
        <w:t xml:space="preserve">Определяющим в технологии инкубации, отмечает научный сотрудник отдела инкубации ВНИТИП Дядичкина Л.Ф. в статье «Инкубация: теория и практика», является качество яиц. </w:t>
      </w:r>
      <w:r w:rsidRPr="00CD0D65">
        <w:rPr>
          <w:color w:val="000000"/>
          <w:sz w:val="28"/>
          <w:szCs w:val="28"/>
        </w:rPr>
        <w:t>Положительный результат инкубации на 70% и более зависит от качества яиц. При отборе яиц на инкубацию учитывают массу, форму, плотность, толщину скорлупы, единицы Хау, массу составных частей яиц (белка, желтка и скорлупы), содержание витаминов А, В2, каротиноидов и т.д. Нельзя использовать мелкие или чрезмерно крупные яйца, неправильной формы, с насечкой, грязной или тонкой скорлупой. Такие дефекты определяют визуально, а внутренние отклонения с помощью овоскопа. Не допускается наличие на скорлупе большое количество известковых наростов. Скорлупа должна быть с небольшим количеством пигментации, не очень темного цвета. Инкубационные яйца не должны быть грязными, поскольку они начинают портиться, как следствие происходит заражение соседних яиц и снижение выводимости молодняка. Средний показатель выводимости перепелят при искусственной инкубации составляет 70%. (Бачкова Р. С. 2014)</w:t>
      </w:r>
    </w:p>
    <w:p w:rsidR="003026C7" w:rsidRPr="00CD0D65" w:rsidRDefault="006B1787" w:rsidP="00CD0D65">
      <w:pPr>
        <w:spacing w:after="0" w:line="240" w:lineRule="auto"/>
        <w:ind w:firstLine="709"/>
        <w:jc w:val="both"/>
        <w:rPr>
          <w:color w:val="000000"/>
          <w:sz w:val="28"/>
          <w:szCs w:val="28"/>
        </w:rPr>
      </w:pPr>
      <w:r w:rsidRPr="00CD0D65">
        <w:rPr>
          <w:color w:val="000000"/>
          <w:sz w:val="28"/>
          <w:szCs w:val="28"/>
        </w:rPr>
        <w:t>Для разведения перепелок мясного направления (к примеру, породы фараон) отбирать яйца следует весом 12-16 грамм, а для разведения перепелов производителей (яичного направления) – 9-11 грамм. Яйца более крупные, как и более мелкие дают худшие результаты во время инкубации и при выращивании молодняка. Крупные яйца могут иметь два желтка, а из мелких яиц, как правило, перепелята выводятся менее жизнеспособными.</w:t>
      </w:r>
      <w:r w:rsidRPr="00CD0D65">
        <w:rPr>
          <w:sz w:val="28"/>
          <w:szCs w:val="28"/>
        </w:rPr>
        <w:t xml:space="preserve"> </w:t>
      </w:r>
      <w:r w:rsidRPr="00CD0D65">
        <w:rPr>
          <w:color w:val="000000"/>
          <w:sz w:val="28"/>
          <w:szCs w:val="28"/>
        </w:rPr>
        <w:t>(Серебряков А. И. 2014)</w:t>
      </w:r>
    </w:p>
    <w:p w:rsidR="003026C7" w:rsidRPr="00CD0D65" w:rsidRDefault="006B1787" w:rsidP="00CD0D65">
      <w:pPr>
        <w:spacing w:after="0" w:line="240" w:lineRule="auto"/>
        <w:ind w:firstLine="709"/>
        <w:jc w:val="both"/>
        <w:rPr>
          <w:sz w:val="28"/>
          <w:szCs w:val="28"/>
        </w:rPr>
      </w:pPr>
      <w:r w:rsidRPr="00CD0D65">
        <w:rPr>
          <w:sz w:val="28"/>
          <w:szCs w:val="28"/>
        </w:rPr>
        <w:t xml:space="preserve">Циркадные ритмы- циклические колебания интенсивности различных биологических процессов, связанные со сменой дня и ночи. Период циркадных ритмов обычно близок к 24 часам. </w:t>
      </w:r>
    </w:p>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 xml:space="preserve">В эксперименте Позднякова Ю.В., выполненном на промышленных курах-несушках кросса "Беларусь-9" в производственных условиях Красногорской птицефабрики Московской области, показано существенное влияние разных режимов освещения не только на уровень яйценоскости, но и ее циркадный ритм и качественные параметры яиц. (Поздняков Ю. В., 1991)  </w:t>
      </w:r>
    </w:p>
    <w:p w:rsidR="003026C7" w:rsidRPr="00CD0D65" w:rsidRDefault="006B1787" w:rsidP="00CD0D65">
      <w:pPr>
        <w:pBdr>
          <w:top w:val="nil"/>
          <w:left w:val="nil"/>
          <w:bottom w:val="nil"/>
          <w:right w:val="nil"/>
          <w:between w:val="nil"/>
        </w:pBdr>
        <w:spacing w:after="0" w:line="240" w:lineRule="auto"/>
        <w:ind w:firstLine="142"/>
        <w:jc w:val="center"/>
        <w:rPr>
          <w:b/>
          <w:color w:val="000000"/>
          <w:sz w:val="28"/>
          <w:szCs w:val="28"/>
        </w:rPr>
      </w:pPr>
      <w:r w:rsidRPr="00CD0D65">
        <w:rPr>
          <w:b/>
          <w:color w:val="000000"/>
          <w:sz w:val="28"/>
          <w:szCs w:val="28"/>
        </w:rPr>
        <w:t>Материалы и методы</w:t>
      </w:r>
      <w:r w:rsidR="00072078" w:rsidRPr="00CD0D65">
        <w:rPr>
          <w:b/>
          <w:color w:val="000000"/>
          <w:sz w:val="28"/>
          <w:szCs w:val="28"/>
        </w:rPr>
        <w:t xml:space="preserve"> исследования</w:t>
      </w:r>
      <w:r w:rsidRPr="00CD0D65">
        <w:rPr>
          <w:b/>
          <w:color w:val="000000"/>
          <w:sz w:val="28"/>
          <w:szCs w:val="28"/>
        </w:rPr>
        <w:t>.</w:t>
      </w:r>
    </w:p>
    <w:p w:rsidR="003026C7" w:rsidRPr="00CD0D65" w:rsidRDefault="006B1787" w:rsidP="00CD0D65">
      <w:pPr>
        <w:pBdr>
          <w:top w:val="nil"/>
          <w:left w:val="nil"/>
          <w:bottom w:val="nil"/>
          <w:right w:val="nil"/>
          <w:between w:val="nil"/>
        </w:pBdr>
        <w:spacing w:after="0" w:line="240" w:lineRule="auto"/>
        <w:ind w:firstLine="709"/>
        <w:jc w:val="both"/>
        <w:rPr>
          <w:color w:val="FF0000"/>
          <w:sz w:val="28"/>
          <w:szCs w:val="28"/>
        </w:rPr>
      </w:pPr>
      <w:r w:rsidRPr="00CD0D65">
        <w:rPr>
          <w:color w:val="000000"/>
          <w:sz w:val="28"/>
          <w:szCs w:val="28"/>
        </w:rPr>
        <w:t xml:space="preserve">Исследование проводилось на базе «Птичьего двора», расположенного на территории МБУДО «Детская Экологическая станция», города Новый Уренгой, Ямало-Ненецкого автономного округа. Дата проведения исследования с сентября 2020 года. Объект исследования – перепела японской породы, предмет исследования - влияние циркадных ритмов на интенсивность яйценоскости перепелов японской породы, инкубационные качества яиц и результативность инкубации. </w:t>
      </w:r>
    </w:p>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Методикой исследования предусматривалось определение группы из перепелов-несушек возраста 45-50 дней. Общее количество перепелов составило 30 голов, на 24 самки 6 самцов.  Перепела были сгруппированы и размещены в клетку</w:t>
      </w:r>
      <w:r w:rsidR="00C36568" w:rsidRPr="00CD0D65">
        <w:rPr>
          <w:color w:val="000000"/>
          <w:sz w:val="28"/>
          <w:szCs w:val="28"/>
        </w:rPr>
        <w:t>-</w:t>
      </w:r>
      <w:r w:rsidRPr="00CD0D65">
        <w:rPr>
          <w:color w:val="000000"/>
          <w:sz w:val="28"/>
          <w:szCs w:val="28"/>
        </w:rPr>
        <w:t xml:space="preserve"> брудер. Кормление осуществлялось три раза в день. Норма вскармл</w:t>
      </w:r>
      <w:r w:rsidR="004B2178" w:rsidRPr="00CD0D65">
        <w:rPr>
          <w:color w:val="000000"/>
          <w:sz w:val="28"/>
          <w:szCs w:val="28"/>
        </w:rPr>
        <w:t>ивания по 17 грамм на голову (</w:t>
      </w:r>
      <w:r w:rsidRPr="00CD0D65">
        <w:rPr>
          <w:color w:val="000000"/>
          <w:sz w:val="28"/>
          <w:szCs w:val="28"/>
        </w:rPr>
        <w:t xml:space="preserve">Серебряков А.И., 2014 г.). Кормовая смесь- ДК-52 с добавлением 2 раза в неделю кальций содержащих продуктов (творог). </w:t>
      </w:r>
    </w:p>
    <w:p w:rsidR="009B2D1C" w:rsidRPr="00CD0D65" w:rsidRDefault="009B2D1C"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 xml:space="preserve">Оптимальные параметры продолжительности освещения (13 ч 30 мин) и освещенности (35 - 107 лк) при ограниченном содержании перепелов обеспечивало наиболее высокую яйценоскость, массу яиц и сохранность поголовья, согласно </w:t>
      </w:r>
      <w:r w:rsidRPr="00CD0D65">
        <w:rPr>
          <w:color w:val="000000"/>
          <w:sz w:val="28"/>
          <w:szCs w:val="28"/>
        </w:rPr>
        <w:lastRenderedPageBreak/>
        <w:t>исследованиям, Афанасьева Г.Д., проведенным на базе МСХА им. К.А. Тимирязева (Афанасьев Г.Д., 2002).</w:t>
      </w:r>
    </w:p>
    <w:p w:rsidR="003B7BAA" w:rsidRPr="00CD0D65" w:rsidRDefault="009B2D1C" w:rsidP="00CD0D65">
      <w:pPr>
        <w:pBdr>
          <w:top w:val="nil"/>
          <w:left w:val="nil"/>
          <w:bottom w:val="nil"/>
          <w:right w:val="nil"/>
          <w:between w:val="nil"/>
        </w:pBdr>
        <w:spacing w:after="0" w:line="240" w:lineRule="auto"/>
        <w:ind w:firstLine="709"/>
        <w:jc w:val="both"/>
        <w:rPr>
          <w:color w:val="000000" w:themeColor="text1"/>
          <w:sz w:val="28"/>
          <w:szCs w:val="28"/>
        </w:rPr>
      </w:pPr>
      <w:r w:rsidRPr="00CD0D65">
        <w:rPr>
          <w:color w:val="000000"/>
          <w:sz w:val="28"/>
          <w:szCs w:val="28"/>
        </w:rPr>
        <w:t>С учетом продолжительности полярного дня и ночи, о</w:t>
      </w:r>
      <w:r w:rsidR="003B7BAA" w:rsidRPr="00CD0D65">
        <w:rPr>
          <w:color w:val="000000"/>
          <w:sz w:val="28"/>
          <w:szCs w:val="28"/>
        </w:rPr>
        <w:t>свещение брудеров осуществлялось искусственно</w:t>
      </w:r>
      <w:r w:rsidRPr="00CD0D65">
        <w:rPr>
          <w:color w:val="000000"/>
          <w:sz w:val="28"/>
          <w:szCs w:val="28"/>
        </w:rPr>
        <w:t xml:space="preserve"> </w:t>
      </w:r>
      <w:r w:rsidR="003B7BAA" w:rsidRPr="00CD0D65">
        <w:rPr>
          <w:color w:val="000000"/>
          <w:sz w:val="28"/>
          <w:szCs w:val="28"/>
        </w:rPr>
        <w:t xml:space="preserve">с </w:t>
      </w:r>
      <w:r w:rsidR="00B207D9" w:rsidRPr="00CD0D65">
        <w:rPr>
          <w:color w:val="000000"/>
          <w:sz w:val="28"/>
          <w:szCs w:val="28"/>
        </w:rPr>
        <w:t>8-00 до 23</w:t>
      </w:r>
      <w:r w:rsidR="003B7BAA" w:rsidRPr="00CD0D65">
        <w:rPr>
          <w:color w:val="000000"/>
          <w:sz w:val="28"/>
          <w:szCs w:val="28"/>
        </w:rPr>
        <w:t>-00 часов</w:t>
      </w:r>
      <w:r w:rsidR="00B207D9" w:rsidRPr="00CD0D65">
        <w:rPr>
          <w:color w:val="000000"/>
          <w:sz w:val="28"/>
          <w:szCs w:val="28"/>
        </w:rPr>
        <w:t xml:space="preserve"> (15 часов)</w:t>
      </w:r>
      <w:r w:rsidR="003B7BAA" w:rsidRPr="00CD0D65">
        <w:rPr>
          <w:color w:val="000000"/>
          <w:sz w:val="28"/>
          <w:szCs w:val="28"/>
        </w:rPr>
        <w:t>, при услови</w:t>
      </w:r>
      <w:r w:rsidR="00B207D9" w:rsidRPr="00CD0D65">
        <w:rPr>
          <w:color w:val="000000"/>
          <w:sz w:val="28"/>
          <w:szCs w:val="28"/>
        </w:rPr>
        <w:t>и соблюдения ночного режима с 23-00 до 8</w:t>
      </w:r>
      <w:r w:rsidR="003B7BAA" w:rsidRPr="00CD0D65">
        <w:rPr>
          <w:color w:val="000000"/>
          <w:sz w:val="28"/>
          <w:szCs w:val="28"/>
        </w:rPr>
        <w:t>-00 часов</w:t>
      </w:r>
      <w:r w:rsidR="00B207D9" w:rsidRPr="00CD0D65">
        <w:rPr>
          <w:color w:val="000000"/>
          <w:sz w:val="28"/>
          <w:szCs w:val="28"/>
        </w:rPr>
        <w:t xml:space="preserve"> (6 часов)</w:t>
      </w:r>
      <w:r w:rsidR="003B7BAA" w:rsidRPr="00CD0D65">
        <w:rPr>
          <w:color w:val="000000"/>
          <w:sz w:val="28"/>
          <w:szCs w:val="28"/>
        </w:rPr>
        <w:t xml:space="preserve">. </w:t>
      </w:r>
      <w:r w:rsidR="003B7BAA" w:rsidRPr="00CD0D65">
        <w:rPr>
          <w:color w:val="000000" w:themeColor="text1"/>
          <w:sz w:val="28"/>
          <w:szCs w:val="28"/>
        </w:rPr>
        <w:t>Интен</w:t>
      </w:r>
      <w:r w:rsidR="006D21AA" w:rsidRPr="00CD0D65">
        <w:rPr>
          <w:color w:val="000000" w:themeColor="text1"/>
          <w:sz w:val="28"/>
          <w:szCs w:val="28"/>
        </w:rPr>
        <w:t>сивность освещения составляла 520 Люкс.</w:t>
      </w:r>
    </w:p>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В исследовании изучали разные промежутки времени с 6:00 до 24:00 часов, временной период был разбит на опытные варианты: 6:00-9:00; 9:00-12:00; 12:00-15:00; 15:00-18:00; 18:00-21:00; 21:00-24:00.</w:t>
      </w:r>
      <w:r w:rsidR="00B207D9" w:rsidRPr="00CD0D65">
        <w:rPr>
          <w:color w:val="000000"/>
          <w:sz w:val="28"/>
          <w:szCs w:val="28"/>
        </w:rPr>
        <w:t xml:space="preserve"> Время сбора яиц в последний час каждого временного периода: 9-00; 12-00; 15-00; 18-00; 21-00; 23-00 часов.</w:t>
      </w:r>
    </w:p>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За контроль выбран промежуток времени с 18:00 до 21:00, т.к. многочисленными исследованиям установлено, что в этот период интенсивность я</w:t>
      </w:r>
      <w:r w:rsidR="00B207D9" w:rsidRPr="00CD0D65">
        <w:rPr>
          <w:color w:val="000000"/>
          <w:sz w:val="28"/>
          <w:szCs w:val="28"/>
        </w:rPr>
        <w:t xml:space="preserve">йценоскости перепелов высокая, а </w:t>
      </w:r>
      <w:r w:rsidRPr="00CD0D65">
        <w:rPr>
          <w:color w:val="000000"/>
          <w:sz w:val="28"/>
          <w:szCs w:val="28"/>
        </w:rPr>
        <w:t xml:space="preserve">качество яиц </w:t>
      </w:r>
      <w:r w:rsidR="00B207D9" w:rsidRPr="00CD0D65">
        <w:rPr>
          <w:color w:val="000000"/>
          <w:sz w:val="28"/>
          <w:szCs w:val="28"/>
        </w:rPr>
        <w:t xml:space="preserve">максимально </w:t>
      </w:r>
      <w:r w:rsidRPr="00CD0D65">
        <w:rPr>
          <w:color w:val="000000"/>
          <w:sz w:val="28"/>
          <w:szCs w:val="28"/>
        </w:rPr>
        <w:t>соответствует инкубационному (Серебряков А. И., 2014 г.).</w:t>
      </w:r>
    </w:p>
    <w:p w:rsidR="003B7BAA" w:rsidRPr="00CD0D65" w:rsidRDefault="00C36568" w:rsidP="00CD0D65">
      <w:pPr>
        <w:pBdr>
          <w:top w:val="nil"/>
          <w:left w:val="nil"/>
          <w:bottom w:val="nil"/>
          <w:right w:val="nil"/>
          <w:between w:val="nil"/>
        </w:pBdr>
        <w:spacing w:after="0" w:line="240" w:lineRule="auto"/>
        <w:ind w:firstLine="709"/>
        <w:jc w:val="both"/>
        <w:rPr>
          <w:color w:val="FF0000"/>
          <w:sz w:val="28"/>
          <w:szCs w:val="28"/>
        </w:rPr>
      </w:pPr>
      <w:r w:rsidRPr="00CD0D65">
        <w:rPr>
          <w:color w:val="000000"/>
          <w:sz w:val="28"/>
          <w:szCs w:val="28"/>
        </w:rPr>
        <w:t xml:space="preserve">Условия микроклимата во всех клетках-брудера одинаковые: </w:t>
      </w:r>
      <w:r w:rsidRPr="00CD0D65">
        <w:rPr>
          <w:sz w:val="28"/>
          <w:szCs w:val="28"/>
        </w:rPr>
        <w:t>влажность 50-70%, температура 17-22 ℃.</w:t>
      </w:r>
    </w:p>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Исследование поводили по трем основным этапам:</w:t>
      </w:r>
    </w:p>
    <w:p w:rsidR="003026C7" w:rsidRPr="00CD0D65" w:rsidRDefault="006B1787" w:rsidP="00CD0D65">
      <w:pPr>
        <w:numPr>
          <w:ilvl w:val="0"/>
          <w:numId w:val="2"/>
        </w:numPr>
        <w:pBdr>
          <w:top w:val="nil"/>
          <w:left w:val="nil"/>
          <w:bottom w:val="nil"/>
          <w:right w:val="nil"/>
          <w:between w:val="nil"/>
        </w:pBdr>
        <w:spacing w:after="0" w:line="240" w:lineRule="auto"/>
        <w:jc w:val="both"/>
        <w:rPr>
          <w:color w:val="000000"/>
          <w:sz w:val="28"/>
          <w:szCs w:val="28"/>
        </w:rPr>
      </w:pPr>
      <w:r w:rsidRPr="00CD0D65">
        <w:rPr>
          <w:color w:val="000000"/>
          <w:sz w:val="28"/>
          <w:szCs w:val="28"/>
        </w:rPr>
        <w:t>Определение интенсивности яйценоскости. Интенсивность яйценоскости вычисляли по формуле [1]:</w:t>
      </w:r>
    </w:p>
    <w:tbl>
      <w:tblPr>
        <w:tblStyle w:val="a6"/>
        <w:tblW w:w="9464"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6487"/>
        <w:gridCol w:w="2977"/>
      </w:tblGrid>
      <w:tr w:rsidR="003026C7" w:rsidRPr="00CD0D65">
        <w:tc>
          <w:tcPr>
            <w:tcW w:w="6487" w:type="dxa"/>
          </w:tcPr>
          <w:p w:rsidR="003026C7" w:rsidRPr="00CD0D65" w:rsidRDefault="006B1787" w:rsidP="00CD0D65">
            <w:pPr>
              <w:ind w:firstLine="7"/>
              <w:jc w:val="center"/>
              <w:rPr>
                <w:sz w:val="28"/>
                <w:szCs w:val="28"/>
              </w:rPr>
            </w:pPr>
            <w:r w:rsidRPr="00CD0D65">
              <w:rPr>
                <w:sz w:val="28"/>
                <w:szCs w:val="28"/>
              </w:rPr>
              <w:t>ИЯ, %=</w:t>
            </w:r>
            <m:oMath>
              <m:f>
                <m:fPr>
                  <m:ctrlPr>
                    <w:rPr>
                      <w:rFonts w:ascii="Cambria Math" w:eastAsia="Cambria Math" w:hAnsi="Cambria Math"/>
                      <w:sz w:val="28"/>
                      <w:szCs w:val="28"/>
                    </w:rPr>
                  </m:ctrlPr>
                </m:fPr>
                <m:num>
                  <m:r>
                    <w:rPr>
                      <w:rFonts w:ascii="Cambria Math" w:eastAsia="Cambria Math" w:hAnsi="Cambria Math"/>
                      <w:sz w:val="28"/>
                      <w:szCs w:val="28"/>
                    </w:rPr>
                    <m:t>число яиц,   снесеных за период</m:t>
                  </m:r>
                </m:num>
                <m:den>
                  <m:r>
                    <w:rPr>
                      <w:rFonts w:ascii="Cambria Math" w:eastAsia="Cambria Math" w:hAnsi="Cambria Math"/>
                      <w:sz w:val="28"/>
                      <w:szCs w:val="28"/>
                    </w:rPr>
                    <m:t>число кормо-дней за период</m:t>
                  </m:r>
                </m:den>
              </m:f>
            </m:oMath>
            <w:r w:rsidRPr="00CD0D65">
              <w:rPr>
                <w:sz w:val="28"/>
                <w:szCs w:val="28"/>
              </w:rPr>
              <w:t>100, где</w:t>
            </w:r>
          </w:p>
          <w:p w:rsidR="003026C7" w:rsidRPr="00CD0D65" w:rsidRDefault="006B1787" w:rsidP="00CD0D65">
            <w:pPr>
              <w:jc w:val="both"/>
              <w:rPr>
                <w:sz w:val="28"/>
                <w:szCs w:val="28"/>
              </w:rPr>
            </w:pPr>
            <w:r w:rsidRPr="00CD0D65">
              <w:rPr>
                <w:sz w:val="28"/>
                <w:szCs w:val="28"/>
              </w:rPr>
              <w:t xml:space="preserve">ИЯ - интенсивность яйценоскости, %, </w:t>
            </w:r>
          </w:p>
        </w:tc>
        <w:tc>
          <w:tcPr>
            <w:tcW w:w="2977" w:type="dxa"/>
          </w:tcPr>
          <w:p w:rsidR="003026C7" w:rsidRPr="00CD0D65" w:rsidRDefault="006B1787" w:rsidP="00CD0D65">
            <w:pPr>
              <w:pBdr>
                <w:top w:val="nil"/>
                <w:left w:val="nil"/>
                <w:bottom w:val="nil"/>
                <w:right w:val="nil"/>
                <w:between w:val="nil"/>
              </w:pBdr>
              <w:spacing w:after="160"/>
              <w:jc w:val="both"/>
              <w:rPr>
                <w:color w:val="000000"/>
                <w:sz w:val="28"/>
                <w:szCs w:val="28"/>
              </w:rPr>
            </w:pPr>
            <w:r w:rsidRPr="00CD0D65">
              <w:rPr>
                <w:color w:val="000000"/>
                <w:sz w:val="28"/>
                <w:szCs w:val="28"/>
              </w:rPr>
              <w:t>(1)</w:t>
            </w:r>
          </w:p>
        </w:tc>
      </w:tr>
    </w:tbl>
    <w:p w:rsidR="003026C7" w:rsidRPr="00CD0D65" w:rsidRDefault="006B1787" w:rsidP="00CD0D65">
      <w:pPr>
        <w:spacing w:after="0" w:line="240" w:lineRule="auto"/>
        <w:jc w:val="both"/>
        <w:rPr>
          <w:sz w:val="28"/>
          <w:szCs w:val="28"/>
        </w:rPr>
      </w:pPr>
      <w:r w:rsidRPr="00CD0D65">
        <w:rPr>
          <w:sz w:val="28"/>
          <w:szCs w:val="28"/>
        </w:rPr>
        <w:t xml:space="preserve">для определения интенсивности яйценоскости яйца отбирали в течении 30 дней. Так, число кормо-дней составил 30 дней, а собранных яиц всего </w:t>
      </w:r>
      <w:r w:rsidR="00B03CC6" w:rsidRPr="00CD0D65">
        <w:rPr>
          <w:sz w:val="28"/>
          <w:szCs w:val="28"/>
        </w:rPr>
        <w:t>518</w:t>
      </w:r>
      <w:r w:rsidRPr="00CD0D65">
        <w:rPr>
          <w:sz w:val="28"/>
          <w:szCs w:val="28"/>
        </w:rPr>
        <w:t xml:space="preserve"> штуки.</w:t>
      </w:r>
    </w:p>
    <w:p w:rsidR="003026C7" w:rsidRPr="00CD0D65" w:rsidRDefault="006B1787" w:rsidP="00CD0D65">
      <w:pPr>
        <w:numPr>
          <w:ilvl w:val="0"/>
          <w:numId w:val="2"/>
        </w:numPr>
        <w:pBdr>
          <w:top w:val="nil"/>
          <w:left w:val="nil"/>
          <w:bottom w:val="nil"/>
          <w:right w:val="nil"/>
          <w:between w:val="nil"/>
        </w:pBdr>
        <w:spacing w:after="0" w:line="240" w:lineRule="auto"/>
        <w:jc w:val="both"/>
        <w:rPr>
          <w:color w:val="000000"/>
          <w:sz w:val="28"/>
          <w:szCs w:val="28"/>
        </w:rPr>
      </w:pPr>
      <w:r w:rsidRPr="00CD0D65">
        <w:rPr>
          <w:color w:val="000000"/>
          <w:sz w:val="28"/>
          <w:szCs w:val="28"/>
        </w:rPr>
        <w:t xml:space="preserve">Оценка яиц по основным инкубационным качествам: </w:t>
      </w:r>
    </w:p>
    <w:p w:rsidR="003026C7" w:rsidRPr="00CD0D65" w:rsidRDefault="006B1787" w:rsidP="00CD0D65">
      <w:pPr>
        <w:spacing w:after="0" w:line="240" w:lineRule="auto"/>
        <w:jc w:val="both"/>
        <w:rPr>
          <w:sz w:val="28"/>
          <w:szCs w:val="28"/>
        </w:rPr>
      </w:pPr>
      <w:r w:rsidRPr="00CD0D65">
        <w:rPr>
          <w:sz w:val="28"/>
          <w:szCs w:val="28"/>
        </w:rPr>
        <w:t xml:space="preserve">- индекс формы яйца вычисляли по формуле [2]: </w:t>
      </w:r>
    </w:p>
    <w:tbl>
      <w:tblPr>
        <w:tblStyle w:val="a7"/>
        <w:tblW w:w="921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6237"/>
        <w:gridCol w:w="2977"/>
      </w:tblGrid>
      <w:tr w:rsidR="003026C7" w:rsidRPr="00CD0D65" w:rsidTr="004B2178">
        <w:trPr>
          <w:jc w:val="center"/>
        </w:trPr>
        <w:tc>
          <w:tcPr>
            <w:tcW w:w="6237" w:type="dxa"/>
          </w:tcPr>
          <w:p w:rsidR="003026C7" w:rsidRPr="00CD0D65" w:rsidRDefault="006B1787" w:rsidP="00CD0D65">
            <w:pPr>
              <w:jc w:val="center"/>
              <w:rPr>
                <w:sz w:val="28"/>
                <w:szCs w:val="28"/>
              </w:rPr>
            </w:pPr>
            <w:r w:rsidRPr="00CD0D65">
              <w:rPr>
                <w:b/>
                <w:sz w:val="28"/>
                <w:szCs w:val="28"/>
              </w:rPr>
              <w:t>ИФ, % = 100 × d/D</w:t>
            </w:r>
            <w:r w:rsidRPr="00CD0D65">
              <w:rPr>
                <w:sz w:val="28"/>
                <w:szCs w:val="28"/>
              </w:rPr>
              <w:t>, где</w:t>
            </w:r>
          </w:p>
          <w:p w:rsidR="003026C7" w:rsidRPr="00CD0D65" w:rsidRDefault="006B1787" w:rsidP="00CD0D65">
            <w:pPr>
              <w:jc w:val="both"/>
              <w:rPr>
                <w:sz w:val="28"/>
                <w:szCs w:val="28"/>
              </w:rPr>
            </w:pPr>
            <w:r w:rsidRPr="00CD0D65">
              <w:rPr>
                <w:sz w:val="28"/>
                <w:szCs w:val="28"/>
              </w:rPr>
              <w:t>ИФ - индекс формы, %</w:t>
            </w:r>
          </w:p>
          <w:p w:rsidR="003026C7" w:rsidRPr="00CD0D65" w:rsidRDefault="006B1787" w:rsidP="00CD0D65">
            <w:pPr>
              <w:jc w:val="both"/>
              <w:rPr>
                <w:sz w:val="28"/>
                <w:szCs w:val="28"/>
              </w:rPr>
            </w:pPr>
            <w:r w:rsidRPr="00CD0D65">
              <w:rPr>
                <w:sz w:val="28"/>
                <w:szCs w:val="28"/>
              </w:rPr>
              <w:t>d- Малый диаметр яйца, мм, D- большой диаметр яйца, мм.</w:t>
            </w:r>
          </w:p>
        </w:tc>
        <w:tc>
          <w:tcPr>
            <w:tcW w:w="2977" w:type="dxa"/>
          </w:tcPr>
          <w:p w:rsidR="003026C7" w:rsidRPr="00CD0D65" w:rsidRDefault="006B1787" w:rsidP="00CD0D65">
            <w:pPr>
              <w:jc w:val="both"/>
              <w:rPr>
                <w:sz w:val="28"/>
                <w:szCs w:val="28"/>
              </w:rPr>
            </w:pPr>
            <w:r w:rsidRPr="00CD0D65">
              <w:rPr>
                <w:sz w:val="28"/>
                <w:szCs w:val="28"/>
              </w:rPr>
              <w:t>(2)</w:t>
            </w:r>
          </w:p>
        </w:tc>
      </w:tr>
    </w:tbl>
    <w:p w:rsidR="003026C7" w:rsidRPr="00CD0D65" w:rsidRDefault="006B1787" w:rsidP="00CD0D65">
      <w:pPr>
        <w:spacing w:after="0" w:line="240" w:lineRule="auto"/>
        <w:jc w:val="both"/>
        <w:rPr>
          <w:sz w:val="28"/>
          <w:szCs w:val="28"/>
        </w:rPr>
      </w:pPr>
      <w:r w:rsidRPr="00CD0D65">
        <w:rPr>
          <w:sz w:val="28"/>
          <w:szCs w:val="28"/>
        </w:rPr>
        <w:t xml:space="preserve">- индекс белка [3] и желтка [4]. </w:t>
      </w:r>
    </w:p>
    <w:tbl>
      <w:tblPr>
        <w:tblStyle w:val="a8"/>
        <w:tblW w:w="96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629"/>
        <w:gridCol w:w="2977"/>
      </w:tblGrid>
      <w:tr w:rsidR="003026C7" w:rsidRPr="00CD0D65">
        <w:tc>
          <w:tcPr>
            <w:tcW w:w="6629" w:type="dxa"/>
          </w:tcPr>
          <w:p w:rsidR="003026C7" w:rsidRPr="00CD0D65" w:rsidRDefault="006B1787" w:rsidP="00CD0D65">
            <w:pPr>
              <w:jc w:val="center"/>
              <w:rPr>
                <w:sz w:val="28"/>
                <w:szCs w:val="28"/>
              </w:rPr>
            </w:pPr>
            <w:r w:rsidRPr="00CD0D65">
              <w:rPr>
                <w:b/>
                <w:sz w:val="28"/>
                <w:szCs w:val="28"/>
              </w:rPr>
              <w:t>ИБ, %= 100* h/d+D</w:t>
            </w:r>
            <w:r w:rsidRPr="00CD0D65">
              <w:rPr>
                <w:sz w:val="28"/>
                <w:szCs w:val="28"/>
              </w:rPr>
              <w:t>, где</w:t>
            </w:r>
          </w:p>
          <w:p w:rsidR="003026C7" w:rsidRPr="00CD0D65" w:rsidRDefault="006B1787" w:rsidP="00CD0D65">
            <w:pPr>
              <w:jc w:val="both"/>
              <w:rPr>
                <w:sz w:val="28"/>
                <w:szCs w:val="28"/>
              </w:rPr>
            </w:pPr>
            <w:r w:rsidRPr="00CD0D65">
              <w:rPr>
                <w:sz w:val="28"/>
                <w:szCs w:val="28"/>
              </w:rPr>
              <w:t>ИБ- индекс белка, %, h- высота белка, d- диаметр плотного белка, мм, D- диаметр не плотного белка, мм.</w:t>
            </w:r>
          </w:p>
        </w:tc>
        <w:tc>
          <w:tcPr>
            <w:tcW w:w="2977" w:type="dxa"/>
          </w:tcPr>
          <w:p w:rsidR="003026C7" w:rsidRPr="00CD0D65" w:rsidRDefault="006B1787" w:rsidP="00CD0D65">
            <w:pPr>
              <w:jc w:val="both"/>
              <w:rPr>
                <w:sz w:val="28"/>
                <w:szCs w:val="28"/>
              </w:rPr>
            </w:pPr>
            <w:r w:rsidRPr="00CD0D65">
              <w:rPr>
                <w:sz w:val="28"/>
                <w:szCs w:val="28"/>
              </w:rPr>
              <w:t>(3)</w:t>
            </w:r>
          </w:p>
        </w:tc>
      </w:tr>
      <w:tr w:rsidR="003026C7" w:rsidRPr="00CD0D65">
        <w:tc>
          <w:tcPr>
            <w:tcW w:w="6629" w:type="dxa"/>
          </w:tcPr>
          <w:p w:rsidR="003026C7" w:rsidRPr="00CD0D65" w:rsidRDefault="006B1787" w:rsidP="00CD0D65">
            <w:pPr>
              <w:jc w:val="center"/>
              <w:rPr>
                <w:sz w:val="28"/>
                <w:szCs w:val="28"/>
              </w:rPr>
            </w:pPr>
            <w:r w:rsidRPr="00CD0D65">
              <w:rPr>
                <w:b/>
                <w:sz w:val="28"/>
                <w:szCs w:val="28"/>
              </w:rPr>
              <w:t>ИЖ, %= 100* Н/D</w:t>
            </w:r>
            <w:r w:rsidRPr="00CD0D65">
              <w:rPr>
                <w:sz w:val="28"/>
                <w:szCs w:val="28"/>
              </w:rPr>
              <w:t>, где</w:t>
            </w:r>
          </w:p>
          <w:p w:rsidR="003026C7" w:rsidRPr="00CD0D65" w:rsidRDefault="006B1787" w:rsidP="00CD0D65">
            <w:pPr>
              <w:jc w:val="both"/>
              <w:rPr>
                <w:sz w:val="28"/>
                <w:szCs w:val="28"/>
              </w:rPr>
            </w:pPr>
            <w:r w:rsidRPr="00CD0D65">
              <w:rPr>
                <w:sz w:val="28"/>
                <w:szCs w:val="28"/>
              </w:rPr>
              <w:t>ИЖ - индекс желтка, %, Н - высота желтка, мм, D- диаметр желтка, мм.</w:t>
            </w:r>
          </w:p>
        </w:tc>
        <w:tc>
          <w:tcPr>
            <w:tcW w:w="2977" w:type="dxa"/>
          </w:tcPr>
          <w:p w:rsidR="003026C7" w:rsidRPr="00CD0D65" w:rsidRDefault="006B1787" w:rsidP="00CD0D65">
            <w:pPr>
              <w:jc w:val="both"/>
              <w:rPr>
                <w:sz w:val="28"/>
                <w:szCs w:val="28"/>
              </w:rPr>
            </w:pPr>
            <w:r w:rsidRPr="00CD0D65">
              <w:rPr>
                <w:sz w:val="28"/>
                <w:szCs w:val="28"/>
              </w:rPr>
              <w:t>(4)</w:t>
            </w:r>
          </w:p>
        </w:tc>
      </w:tr>
    </w:tbl>
    <w:p w:rsidR="003026C7" w:rsidRPr="00CD0D65" w:rsidRDefault="006B1787" w:rsidP="00CD0D65">
      <w:pPr>
        <w:spacing w:after="0" w:line="240" w:lineRule="auto"/>
        <w:jc w:val="both"/>
        <w:rPr>
          <w:sz w:val="28"/>
          <w:szCs w:val="28"/>
        </w:rPr>
      </w:pPr>
      <w:r w:rsidRPr="00CD0D65">
        <w:rPr>
          <w:sz w:val="28"/>
          <w:szCs w:val="28"/>
        </w:rPr>
        <w:t>- единицы ХАУ [5].</w:t>
      </w:r>
    </w:p>
    <w:tbl>
      <w:tblPr>
        <w:tblStyle w:val="a9"/>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658"/>
        <w:gridCol w:w="2976"/>
      </w:tblGrid>
      <w:tr w:rsidR="003026C7" w:rsidRPr="00CD0D65">
        <w:tc>
          <w:tcPr>
            <w:tcW w:w="6658" w:type="dxa"/>
          </w:tcPr>
          <w:p w:rsidR="003026C7" w:rsidRPr="00CD0D65" w:rsidRDefault="006B1787" w:rsidP="00CD0D65">
            <w:pPr>
              <w:jc w:val="center"/>
              <w:rPr>
                <w:sz w:val="28"/>
                <w:szCs w:val="28"/>
              </w:rPr>
            </w:pPr>
            <w:r w:rsidRPr="00CD0D65">
              <w:rPr>
                <w:b/>
                <w:sz w:val="28"/>
                <w:szCs w:val="28"/>
              </w:rPr>
              <w:t>EX=</w:t>
            </w:r>
            <m:oMath>
              <m:r>
                <w:rPr>
                  <w:rFonts w:ascii="Cambria Math" w:eastAsia="Cambria Math" w:hAnsi="Cambria Math"/>
                  <w:sz w:val="28"/>
                  <w:szCs w:val="28"/>
                </w:rPr>
                <m:t>100loq(h-</m:t>
              </m:r>
              <m:r>
                <w:rPr>
                  <w:rFonts w:ascii="Cambria Math" w:eastAsia="Cambria Math" w:hAnsi="Cambria Math"/>
                  <w:sz w:val="28"/>
                  <w:szCs w:val="28"/>
                </w:rPr>
                <m:t>1.7</m:t>
              </m:r>
              <m:sSup>
                <m:sSupPr>
                  <m:ctrlPr>
                    <w:rPr>
                      <w:rFonts w:ascii="Cambria Math" w:eastAsia="Cambria Math" w:hAnsi="Cambria Math"/>
                      <w:sz w:val="28"/>
                      <w:szCs w:val="28"/>
                    </w:rPr>
                  </m:ctrlPr>
                </m:sSupPr>
                <m:e>
                  <m:r>
                    <w:rPr>
                      <w:rFonts w:ascii="Cambria Math" w:eastAsia="Cambria Math" w:hAnsi="Cambria Math"/>
                      <w:sz w:val="28"/>
                      <w:szCs w:val="28"/>
                    </w:rPr>
                    <m:t>M</m:t>
                  </m:r>
                </m:e>
                <m:sup>
                  <m:r>
                    <w:rPr>
                      <w:rFonts w:ascii="Cambria Math" w:eastAsia="Cambria Math" w:hAnsi="Cambria Math"/>
                      <w:sz w:val="28"/>
                      <w:szCs w:val="28"/>
                    </w:rPr>
                    <m:t>0.37</m:t>
                  </m:r>
                </m:sup>
              </m:sSup>
            </m:oMath>
            <w:r w:rsidRPr="00CD0D65">
              <w:rPr>
                <w:b/>
                <w:sz w:val="28"/>
                <w:szCs w:val="28"/>
              </w:rPr>
              <w:t>+7.6)</w:t>
            </w:r>
            <w:r w:rsidRPr="00CD0D65">
              <w:rPr>
                <w:sz w:val="28"/>
                <w:szCs w:val="28"/>
              </w:rPr>
              <w:t>, где</w:t>
            </w:r>
          </w:p>
          <w:p w:rsidR="003026C7" w:rsidRPr="00CD0D65" w:rsidRDefault="006B1787" w:rsidP="00CD0D65">
            <w:pPr>
              <w:jc w:val="both"/>
              <w:rPr>
                <w:sz w:val="28"/>
                <w:szCs w:val="28"/>
              </w:rPr>
            </w:pPr>
            <w:r w:rsidRPr="00CD0D65">
              <w:rPr>
                <w:sz w:val="28"/>
                <w:szCs w:val="28"/>
              </w:rPr>
              <w:t>EX – единицы ХАУ, h- высота белка, мм, М –масса яйца, г</w:t>
            </w:r>
          </w:p>
          <w:p w:rsidR="004B2178" w:rsidRPr="00CD0D65" w:rsidRDefault="004B2178" w:rsidP="00CD0D65">
            <w:pPr>
              <w:jc w:val="both"/>
              <w:rPr>
                <w:i/>
                <w:sz w:val="28"/>
                <w:szCs w:val="28"/>
              </w:rPr>
            </w:pPr>
          </w:p>
        </w:tc>
        <w:tc>
          <w:tcPr>
            <w:tcW w:w="2976" w:type="dxa"/>
          </w:tcPr>
          <w:p w:rsidR="003026C7" w:rsidRPr="00CD0D65" w:rsidRDefault="006B1787" w:rsidP="00CD0D65">
            <w:pPr>
              <w:jc w:val="both"/>
              <w:rPr>
                <w:sz w:val="28"/>
                <w:szCs w:val="28"/>
              </w:rPr>
            </w:pPr>
            <w:r w:rsidRPr="00CD0D65">
              <w:rPr>
                <w:sz w:val="28"/>
                <w:szCs w:val="28"/>
              </w:rPr>
              <w:t>(5)</w:t>
            </w:r>
          </w:p>
        </w:tc>
      </w:tr>
    </w:tbl>
    <w:p w:rsidR="003026C7" w:rsidRPr="00CD0D65" w:rsidRDefault="006B1787" w:rsidP="00CD0D65">
      <w:pPr>
        <w:numPr>
          <w:ilvl w:val="0"/>
          <w:numId w:val="2"/>
        </w:numPr>
        <w:pBdr>
          <w:top w:val="nil"/>
          <w:left w:val="nil"/>
          <w:bottom w:val="nil"/>
          <w:right w:val="nil"/>
          <w:between w:val="nil"/>
        </w:pBdr>
        <w:spacing w:after="0" w:line="240" w:lineRule="auto"/>
        <w:jc w:val="both"/>
        <w:rPr>
          <w:color w:val="000000"/>
          <w:sz w:val="28"/>
          <w:szCs w:val="28"/>
        </w:rPr>
      </w:pPr>
      <w:r w:rsidRPr="00CD0D65">
        <w:rPr>
          <w:color w:val="000000"/>
          <w:sz w:val="28"/>
          <w:szCs w:val="28"/>
        </w:rPr>
        <w:t>Оценка результативности инкубации по основным критериям:</w:t>
      </w:r>
    </w:p>
    <w:p w:rsidR="003026C7" w:rsidRPr="00CD0D65" w:rsidRDefault="006B1787" w:rsidP="00CD0D65">
      <w:pPr>
        <w:spacing w:after="0" w:line="240" w:lineRule="auto"/>
        <w:jc w:val="both"/>
        <w:rPr>
          <w:sz w:val="28"/>
          <w:szCs w:val="28"/>
        </w:rPr>
      </w:pPr>
      <w:r w:rsidRPr="00CD0D65">
        <w:rPr>
          <w:sz w:val="28"/>
          <w:szCs w:val="28"/>
        </w:rPr>
        <w:t>- оплодотворяемость, %</w:t>
      </w:r>
    </w:p>
    <w:p w:rsidR="003026C7" w:rsidRPr="00CD0D65" w:rsidRDefault="006B1787" w:rsidP="00CD0D65">
      <w:pPr>
        <w:spacing w:after="0" w:line="240" w:lineRule="auto"/>
        <w:jc w:val="both"/>
        <w:rPr>
          <w:sz w:val="28"/>
          <w:szCs w:val="28"/>
        </w:rPr>
      </w:pPr>
      <w:r w:rsidRPr="00CD0D65">
        <w:rPr>
          <w:sz w:val="28"/>
          <w:szCs w:val="28"/>
        </w:rPr>
        <w:t>- выводимость, %</w:t>
      </w:r>
    </w:p>
    <w:p w:rsidR="003026C7" w:rsidRPr="00CD0D65" w:rsidRDefault="006B1787" w:rsidP="00CD0D65">
      <w:pPr>
        <w:spacing w:after="0" w:line="240" w:lineRule="auto"/>
        <w:jc w:val="both"/>
        <w:rPr>
          <w:sz w:val="28"/>
          <w:szCs w:val="28"/>
        </w:rPr>
      </w:pPr>
      <w:r w:rsidRPr="00CD0D65">
        <w:rPr>
          <w:sz w:val="28"/>
          <w:szCs w:val="28"/>
        </w:rPr>
        <w:lastRenderedPageBreak/>
        <w:t>- жизнеспособность в течении 5 суток, %</w:t>
      </w:r>
    </w:p>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 xml:space="preserve">Для определения основных инкубационных качеств ежедневно отбиралось в среднем от 2 до 5 яиц, в зависимости от временного периода в течении месяца. Общее количество яиц для анализа морфометрических параметров составило 445 шт. </w:t>
      </w:r>
    </w:p>
    <w:p w:rsidR="003026C7" w:rsidRPr="00CD0D65" w:rsidRDefault="004B2178"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 xml:space="preserve">Заложено на инкубацию за время исследования </w:t>
      </w:r>
      <w:r w:rsidR="0087228C" w:rsidRPr="00CD0D65">
        <w:rPr>
          <w:color w:val="000000"/>
          <w:sz w:val="28"/>
          <w:szCs w:val="28"/>
        </w:rPr>
        <w:t>276</w:t>
      </w:r>
      <w:r w:rsidRPr="00CD0D65">
        <w:rPr>
          <w:color w:val="000000"/>
          <w:sz w:val="28"/>
          <w:szCs w:val="28"/>
        </w:rPr>
        <w:t xml:space="preserve"> шт. </w:t>
      </w:r>
      <w:r w:rsidR="006B1787" w:rsidRPr="00CD0D65">
        <w:rPr>
          <w:color w:val="000000"/>
          <w:sz w:val="28"/>
          <w:szCs w:val="28"/>
        </w:rPr>
        <w:t xml:space="preserve">Время </w:t>
      </w:r>
      <w:r w:rsidRPr="00CD0D65">
        <w:rPr>
          <w:color w:val="000000"/>
          <w:sz w:val="28"/>
          <w:szCs w:val="28"/>
        </w:rPr>
        <w:t>сбора яиц для инкубации</w:t>
      </w:r>
      <w:r w:rsidR="006B1787" w:rsidRPr="00CD0D65">
        <w:rPr>
          <w:color w:val="000000"/>
          <w:sz w:val="28"/>
          <w:szCs w:val="28"/>
        </w:rPr>
        <w:t xml:space="preserve"> составило от 2 до 5 дней. Учитывая время закладки яиц на инкубацию инкубационный период соответственно составил от 17 до 23 дней. </w:t>
      </w:r>
    </w:p>
    <w:p w:rsidR="003026C7" w:rsidRPr="00CD0D65" w:rsidRDefault="0087228C"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 xml:space="preserve">Инкубация яиц проводилась </w:t>
      </w:r>
      <w:r w:rsidR="006B1787" w:rsidRPr="00CD0D65">
        <w:rPr>
          <w:color w:val="000000"/>
          <w:sz w:val="28"/>
          <w:szCs w:val="28"/>
        </w:rPr>
        <w:t>в инкубатор</w:t>
      </w:r>
      <w:r w:rsidRPr="00CD0D65">
        <w:rPr>
          <w:color w:val="000000"/>
          <w:sz w:val="28"/>
          <w:szCs w:val="28"/>
        </w:rPr>
        <w:t>е</w:t>
      </w:r>
      <w:r w:rsidR="006B1787" w:rsidRPr="00CD0D65">
        <w:rPr>
          <w:color w:val="000000"/>
          <w:sz w:val="28"/>
          <w:szCs w:val="28"/>
        </w:rPr>
        <w:t xml:space="preserve"> типа автоматический River COVINA SUPER 49</w:t>
      </w:r>
      <w:r w:rsidRPr="00CD0D65">
        <w:rPr>
          <w:color w:val="000000"/>
          <w:sz w:val="28"/>
          <w:szCs w:val="28"/>
        </w:rPr>
        <w:t>.</w:t>
      </w:r>
    </w:p>
    <w:p w:rsidR="003026C7" w:rsidRPr="00CD0D65" w:rsidRDefault="006B1787" w:rsidP="00CD0D65">
      <w:pPr>
        <w:spacing w:after="0" w:line="240" w:lineRule="auto"/>
        <w:ind w:firstLine="142"/>
        <w:jc w:val="center"/>
        <w:rPr>
          <w:b/>
          <w:sz w:val="28"/>
          <w:szCs w:val="28"/>
          <w:highlight w:val="white"/>
        </w:rPr>
      </w:pPr>
      <w:r w:rsidRPr="00CD0D65">
        <w:rPr>
          <w:b/>
          <w:sz w:val="28"/>
          <w:szCs w:val="28"/>
          <w:highlight w:val="white"/>
        </w:rPr>
        <w:t>Результаты исследования.</w:t>
      </w:r>
    </w:p>
    <w:p w:rsidR="003026C7" w:rsidRPr="00CD0D65" w:rsidRDefault="006B1787" w:rsidP="00CD0D65">
      <w:pPr>
        <w:spacing w:after="0" w:line="240" w:lineRule="auto"/>
        <w:ind w:firstLine="709"/>
        <w:jc w:val="both"/>
        <w:rPr>
          <w:sz w:val="28"/>
          <w:szCs w:val="28"/>
          <w:highlight w:val="white"/>
        </w:rPr>
      </w:pPr>
      <w:r w:rsidRPr="00CD0D65">
        <w:rPr>
          <w:sz w:val="28"/>
          <w:szCs w:val="28"/>
          <w:highlight w:val="white"/>
        </w:rPr>
        <w:t>В работе представлены результаты исследования инкубационного качества перепелиных яиц в условиях светового дня. От качества инкубационных яиц зависит уровень важнейших биоэкономических показателей-вывод молодняка, жизнеспособность и продуктивность птицы.</w:t>
      </w:r>
    </w:p>
    <w:p w:rsidR="003026C7" w:rsidRPr="00CD0D65" w:rsidRDefault="006B1787" w:rsidP="00CD0D65">
      <w:pPr>
        <w:spacing w:after="0" w:line="240" w:lineRule="auto"/>
        <w:ind w:firstLine="709"/>
        <w:jc w:val="both"/>
        <w:rPr>
          <w:sz w:val="28"/>
          <w:szCs w:val="28"/>
          <w:highlight w:val="white"/>
        </w:rPr>
      </w:pPr>
      <w:r w:rsidRPr="00CD0D65">
        <w:rPr>
          <w:sz w:val="28"/>
          <w:szCs w:val="28"/>
          <w:highlight w:val="white"/>
        </w:rPr>
        <w:t>Так, особое внимание было уделено интенсивности яйценоскости в различный временной период светового дня и определению морфометрических параметров как внешнего, так и внутреннего содержания.</w:t>
      </w:r>
    </w:p>
    <w:p w:rsidR="003026C7" w:rsidRPr="00CD0D65" w:rsidRDefault="006B1787" w:rsidP="00CD0D65">
      <w:pPr>
        <w:numPr>
          <w:ilvl w:val="0"/>
          <w:numId w:val="3"/>
        </w:numPr>
        <w:pBdr>
          <w:top w:val="nil"/>
          <w:left w:val="nil"/>
          <w:bottom w:val="nil"/>
          <w:right w:val="nil"/>
          <w:between w:val="nil"/>
        </w:pBdr>
        <w:spacing w:after="0" w:line="240" w:lineRule="auto"/>
        <w:jc w:val="both"/>
        <w:rPr>
          <w:b/>
          <w:color w:val="000000"/>
          <w:sz w:val="28"/>
          <w:szCs w:val="28"/>
        </w:rPr>
      </w:pPr>
      <w:r w:rsidRPr="00CD0D65">
        <w:rPr>
          <w:b/>
          <w:color w:val="000000"/>
          <w:sz w:val="28"/>
          <w:szCs w:val="28"/>
        </w:rPr>
        <w:t>Интенсивность яйценоскости.</w:t>
      </w:r>
    </w:p>
    <w:p w:rsidR="0087228C" w:rsidRPr="00CD0D65" w:rsidRDefault="006B1787" w:rsidP="00CD0D65">
      <w:pPr>
        <w:spacing w:after="0" w:line="240" w:lineRule="auto"/>
        <w:ind w:firstLine="720"/>
        <w:jc w:val="both"/>
        <w:rPr>
          <w:sz w:val="28"/>
          <w:szCs w:val="28"/>
        </w:rPr>
      </w:pPr>
      <w:r w:rsidRPr="00CD0D65">
        <w:rPr>
          <w:sz w:val="28"/>
          <w:szCs w:val="28"/>
        </w:rPr>
        <w:t xml:space="preserve">При анализе интенсивности яйценоскости перепелов в различное время светового дня отметим следующее: больше всего яиц было снесено в утренние </w:t>
      </w:r>
      <w:r w:rsidR="0087228C" w:rsidRPr="00CD0D65">
        <w:rPr>
          <w:sz w:val="28"/>
          <w:szCs w:val="28"/>
        </w:rPr>
        <w:t>часы с 6:00 до 9:00 часов (37%) от общего количества снесенных яиц за 30 кормо-дн</w:t>
      </w:r>
      <w:r w:rsidR="006D21AA" w:rsidRPr="00CD0D65">
        <w:rPr>
          <w:sz w:val="28"/>
          <w:szCs w:val="28"/>
        </w:rPr>
        <w:t>ей 518</w:t>
      </w:r>
      <w:r w:rsidR="0087228C" w:rsidRPr="00CD0D65">
        <w:rPr>
          <w:sz w:val="28"/>
          <w:szCs w:val="28"/>
        </w:rPr>
        <w:t xml:space="preserve"> шт. (рис. 1). ИЯ (интенсивность яйценоскости) в контроле 18:00 </w:t>
      </w:r>
      <w:r w:rsidR="006D21AA" w:rsidRPr="00CD0D65">
        <w:rPr>
          <w:sz w:val="28"/>
          <w:szCs w:val="28"/>
        </w:rPr>
        <w:t>– 21:00 часов составила 20% (109</w:t>
      </w:r>
      <w:r w:rsidR="0087228C" w:rsidRPr="00CD0D65">
        <w:rPr>
          <w:sz w:val="28"/>
          <w:szCs w:val="28"/>
        </w:rPr>
        <w:t xml:space="preserve"> шт.). </w:t>
      </w:r>
    </w:p>
    <w:p w:rsidR="0087228C" w:rsidRPr="00CD0D65" w:rsidRDefault="0087228C" w:rsidP="00CD0D65">
      <w:pPr>
        <w:spacing w:after="0" w:line="240" w:lineRule="auto"/>
        <w:ind w:firstLine="720"/>
        <w:jc w:val="both"/>
        <w:rPr>
          <w:sz w:val="28"/>
          <w:szCs w:val="28"/>
        </w:rPr>
      </w:pPr>
      <w:r w:rsidRPr="00CD0D65">
        <w:rPr>
          <w:sz w:val="28"/>
          <w:szCs w:val="28"/>
        </w:rPr>
        <w:t xml:space="preserve">Самая низкая ИЯ была отмечена с 12:00 до 18:00 часов в среднем за это время было получено от 3 до 7% яиц. Качество яиц, степень соответствия стандарту и предъявляемым требованиям, определяется совокупностью признаков. К наиболее </w:t>
      </w:r>
    </w:p>
    <w:p w:rsidR="003026C7" w:rsidRPr="00CD0D65" w:rsidRDefault="003026C7" w:rsidP="00CD0D65">
      <w:pPr>
        <w:spacing w:after="0" w:line="240" w:lineRule="auto"/>
        <w:ind w:firstLine="709"/>
        <w:jc w:val="both"/>
        <w:rPr>
          <w:sz w:val="28"/>
          <w:szCs w:val="28"/>
        </w:rPr>
      </w:pPr>
    </w:p>
    <w:tbl>
      <w:tblPr>
        <w:tblStyle w:val="aa"/>
        <w:tblW w:w="97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6804"/>
      </w:tblGrid>
      <w:tr w:rsidR="003026C7" w:rsidRPr="00CD0D65" w:rsidTr="0087228C">
        <w:tc>
          <w:tcPr>
            <w:tcW w:w="2977" w:type="dxa"/>
          </w:tcPr>
          <w:p w:rsidR="003026C7" w:rsidRPr="00CD0D65" w:rsidRDefault="0087228C" w:rsidP="00CD0D65">
            <w:pPr>
              <w:jc w:val="both"/>
              <w:rPr>
                <w:sz w:val="28"/>
                <w:szCs w:val="28"/>
              </w:rPr>
            </w:pPr>
            <w:r w:rsidRPr="00CD0D65">
              <w:rPr>
                <w:sz w:val="28"/>
                <w:szCs w:val="28"/>
              </w:rPr>
              <w:t>важным контролируемым показателям относят чаще всего массу, индекс формы яйца, толщину и массу скорлупы, а также индексы белка и желтка.</w:t>
            </w:r>
          </w:p>
        </w:tc>
        <w:tc>
          <w:tcPr>
            <w:tcW w:w="6804" w:type="dxa"/>
          </w:tcPr>
          <w:p w:rsidR="003026C7" w:rsidRPr="00CD0D65" w:rsidRDefault="006B1787" w:rsidP="00CD0D65">
            <w:pPr>
              <w:jc w:val="both"/>
              <w:rPr>
                <w:sz w:val="28"/>
                <w:szCs w:val="28"/>
              </w:rPr>
            </w:pPr>
            <w:r w:rsidRPr="00CD0D65">
              <w:rPr>
                <w:noProof/>
                <w:sz w:val="28"/>
                <w:szCs w:val="28"/>
              </w:rPr>
              <w:drawing>
                <wp:inline distT="0" distB="0" distL="0" distR="0">
                  <wp:extent cx="4264025" cy="2747963"/>
                  <wp:effectExtent l="0" t="0" r="317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3026C7" w:rsidRPr="00CD0D65" w:rsidRDefault="006B1787" w:rsidP="00CD0D65">
      <w:pPr>
        <w:numPr>
          <w:ilvl w:val="0"/>
          <w:numId w:val="3"/>
        </w:numPr>
        <w:pBdr>
          <w:top w:val="nil"/>
          <w:left w:val="nil"/>
          <w:bottom w:val="nil"/>
          <w:right w:val="nil"/>
          <w:between w:val="nil"/>
        </w:pBdr>
        <w:spacing w:after="0" w:line="240" w:lineRule="auto"/>
        <w:jc w:val="both"/>
        <w:rPr>
          <w:b/>
          <w:color w:val="000000"/>
          <w:sz w:val="28"/>
          <w:szCs w:val="28"/>
        </w:rPr>
      </w:pPr>
      <w:r w:rsidRPr="00CD0D65">
        <w:rPr>
          <w:b/>
          <w:color w:val="000000"/>
          <w:sz w:val="28"/>
          <w:szCs w:val="28"/>
        </w:rPr>
        <w:t>Морфометрические параметры яиц по основным инкубационным качествам.</w:t>
      </w:r>
    </w:p>
    <w:p w:rsidR="003026C7" w:rsidRPr="00CD0D65" w:rsidRDefault="006B1787" w:rsidP="00CD0D65">
      <w:pPr>
        <w:spacing w:after="0" w:line="240" w:lineRule="auto"/>
        <w:ind w:firstLine="709"/>
        <w:jc w:val="both"/>
        <w:rPr>
          <w:sz w:val="28"/>
          <w:szCs w:val="28"/>
        </w:rPr>
      </w:pPr>
      <w:r w:rsidRPr="00CD0D65">
        <w:rPr>
          <w:sz w:val="28"/>
          <w:szCs w:val="28"/>
        </w:rPr>
        <w:t>Оценка морфологических качеств яиц не сводится только к внешнему осмотру. Вскрытие яиц даёт возможность более объективно судить о качестве белка, желтка и скорлупы (Царенко П.П., 1988)</w:t>
      </w:r>
    </w:p>
    <w:p w:rsidR="003026C7" w:rsidRPr="00CD0D65" w:rsidRDefault="006B1787" w:rsidP="00CD0D65">
      <w:pPr>
        <w:spacing w:after="0" w:line="240" w:lineRule="auto"/>
        <w:jc w:val="center"/>
        <w:rPr>
          <w:sz w:val="28"/>
          <w:szCs w:val="28"/>
        </w:rPr>
      </w:pPr>
      <w:r w:rsidRPr="00CD0D65">
        <w:rPr>
          <w:sz w:val="28"/>
          <w:szCs w:val="28"/>
        </w:rPr>
        <w:lastRenderedPageBreak/>
        <w:t>Таблица 1. Соотношение составных частей яйца в зависимости от временного периода сбора</w:t>
      </w:r>
    </w:p>
    <w:p w:rsidR="00B9261B" w:rsidRPr="00CD0D65" w:rsidRDefault="00B9261B" w:rsidP="00CD0D65">
      <w:pPr>
        <w:spacing w:after="0" w:line="240" w:lineRule="auto"/>
        <w:jc w:val="center"/>
        <w:rPr>
          <w:sz w:val="28"/>
          <w:szCs w:val="28"/>
        </w:rPr>
      </w:pPr>
    </w:p>
    <w:tbl>
      <w:tblPr>
        <w:tblW w:w="11336"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4"/>
        <w:gridCol w:w="1412"/>
        <w:gridCol w:w="1555"/>
        <w:gridCol w:w="1554"/>
        <w:gridCol w:w="1554"/>
        <w:gridCol w:w="1585"/>
      </w:tblGrid>
      <w:tr w:rsidR="00B9261B" w:rsidRPr="00CD0D65" w:rsidTr="00B9261B">
        <w:tc>
          <w:tcPr>
            <w:tcW w:w="2122" w:type="dxa"/>
            <w:vMerge w:val="restart"/>
            <w:tcBorders>
              <w:right w:val="single" w:sz="4" w:space="0" w:color="000000"/>
            </w:tcBorders>
          </w:tcPr>
          <w:p w:rsidR="00B9261B" w:rsidRPr="00CD0D65" w:rsidRDefault="007D5BD8" w:rsidP="00CD0D65">
            <w:pPr>
              <w:spacing w:line="240" w:lineRule="auto"/>
              <w:jc w:val="center"/>
              <w:rPr>
                <w:b/>
                <w:sz w:val="28"/>
                <w:szCs w:val="28"/>
              </w:rPr>
            </w:pPr>
            <w:r w:rsidRPr="00CD0D65">
              <w:rPr>
                <w:b/>
                <w:sz w:val="28"/>
                <w:szCs w:val="28"/>
              </w:rPr>
              <w:t>показате</w:t>
            </w:r>
            <w:r w:rsidR="00B9261B" w:rsidRPr="00CD0D65">
              <w:rPr>
                <w:b/>
                <w:sz w:val="28"/>
                <w:szCs w:val="28"/>
              </w:rPr>
              <w:t>ль</w:t>
            </w:r>
          </w:p>
        </w:tc>
        <w:tc>
          <w:tcPr>
            <w:tcW w:w="9214" w:type="dxa"/>
            <w:gridSpan w:val="6"/>
            <w:tcBorders>
              <w:top w:val="single" w:sz="4" w:space="0" w:color="000000"/>
              <w:left w:val="single" w:sz="4" w:space="0" w:color="000000"/>
              <w:bottom w:val="single" w:sz="4" w:space="0" w:color="000000"/>
              <w:right w:val="single" w:sz="4" w:space="0" w:color="000000"/>
            </w:tcBorders>
          </w:tcPr>
          <w:p w:rsidR="00B9261B" w:rsidRPr="00CD0D65" w:rsidRDefault="00B9261B" w:rsidP="00CD0D65">
            <w:pPr>
              <w:spacing w:line="240" w:lineRule="auto"/>
              <w:jc w:val="center"/>
              <w:rPr>
                <w:b/>
                <w:sz w:val="28"/>
                <w:szCs w:val="28"/>
              </w:rPr>
            </w:pPr>
            <w:r w:rsidRPr="00CD0D65">
              <w:rPr>
                <w:b/>
                <w:sz w:val="28"/>
                <w:szCs w:val="28"/>
              </w:rPr>
              <w:t>Временной промежуток</w:t>
            </w:r>
          </w:p>
        </w:tc>
      </w:tr>
      <w:tr w:rsidR="00B9261B" w:rsidRPr="00CD0D65" w:rsidTr="00B9261B">
        <w:tc>
          <w:tcPr>
            <w:tcW w:w="2122" w:type="dxa"/>
            <w:vMerge/>
            <w:tcBorders>
              <w:right w:val="single" w:sz="4" w:space="0" w:color="000000"/>
            </w:tcBorders>
          </w:tcPr>
          <w:p w:rsidR="00B9261B" w:rsidRPr="00CD0D65" w:rsidRDefault="00B9261B" w:rsidP="00CD0D65">
            <w:pPr>
              <w:widowControl w:val="0"/>
              <w:pBdr>
                <w:top w:val="nil"/>
                <w:left w:val="nil"/>
                <w:bottom w:val="nil"/>
                <w:right w:val="nil"/>
                <w:between w:val="nil"/>
              </w:pBdr>
              <w:spacing w:line="240" w:lineRule="auto"/>
              <w:rPr>
                <w:b/>
                <w:sz w:val="28"/>
                <w:szCs w:val="2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9261B" w:rsidRPr="00CD0D65" w:rsidRDefault="00B9261B" w:rsidP="00CD0D65">
            <w:pPr>
              <w:spacing w:line="240" w:lineRule="auto"/>
              <w:rPr>
                <w:b/>
                <w:color w:val="000000"/>
                <w:sz w:val="28"/>
                <w:szCs w:val="28"/>
              </w:rPr>
            </w:pPr>
            <w:r w:rsidRPr="00CD0D65">
              <w:rPr>
                <w:b/>
                <w:color w:val="000000"/>
                <w:sz w:val="28"/>
                <w:szCs w:val="28"/>
              </w:rPr>
              <w:t>6:00 - 9:00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9261B" w:rsidRPr="00CD0D65" w:rsidRDefault="00B9261B" w:rsidP="00CD0D65">
            <w:pPr>
              <w:spacing w:line="240" w:lineRule="auto"/>
              <w:rPr>
                <w:b/>
                <w:sz w:val="28"/>
                <w:szCs w:val="28"/>
              </w:rPr>
            </w:pPr>
            <w:r w:rsidRPr="00CD0D65">
              <w:rPr>
                <w:b/>
                <w:sz w:val="28"/>
                <w:szCs w:val="28"/>
              </w:rPr>
              <w:t>9:00 -12:00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B9261B" w:rsidRPr="00CD0D65" w:rsidRDefault="00B9261B" w:rsidP="00CD0D65">
            <w:pPr>
              <w:spacing w:line="240" w:lineRule="auto"/>
              <w:rPr>
                <w:b/>
                <w:sz w:val="28"/>
                <w:szCs w:val="28"/>
              </w:rPr>
            </w:pPr>
            <w:r w:rsidRPr="00CD0D65">
              <w:rPr>
                <w:b/>
                <w:sz w:val="28"/>
                <w:szCs w:val="28"/>
              </w:rPr>
              <w:t>12:00-15:00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9261B" w:rsidRPr="00CD0D65" w:rsidRDefault="00B9261B" w:rsidP="00CD0D65">
            <w:pPr>
              <w:spacing w:line="240" w:lineRule="auto"/>
              <w:rPr>
                <w:b/>
                <w:sz w:val="28"/>
                <w:szCs w:val="28"/>
              </w:rPr>
            </w:pPr>
            <w:r w:rsidRPr="00CD0D65">
              <w:rPr>
                <w:b/>
                <w:sz w:val="28"/>
                <w:szCs w:val="28"/>
              </w:rPr>
              <w:t>15:00-18:00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9261B" w:rsidRPr="00CD0D65" w:rsidRDefault="00B9261B" w:rsidP="00CD0D65">
            <w:pPr>
              <w:spacing w:line="240" w:lineRule="auto"/>
              <w:rPr>
                <w:b/>
                <w:sz w:val="28"/>
                <w:szCs w:val="28"/>
              </w:rPr>
            </w:pPr>
            <w:r w:rsidRPr="00CD0D65">
              <w:rPr>
                <w:b/>
                <w:sz w:val="28"/>
                <w:szCs w:val="28"/>
              </w:rPr>
              <w:t>18:00-21:00</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B9261B" w:rsidRPr="00CD0D65" w:rsidRDefault="00B9261B" w:rsidP="00CD0D65">
            <w:pPr>
              <w:spacing w:line="240" w:lineRule="auto"/>
              <w:rPr>
                <w:b/>
                <w:sz w:val="28"/>
                <w:szCs w:val="28"/>
              </w:rPr>
            </w:pPr>
            <w:r w:rsidRPr="00CD0D65">
              <w:rPr>
                <w:b/>
                <w:sz w:val="28"/>
                <w:szCs w:val="28"/>
              </w:rPr>
              <w:t>21:00-24:00</w:t>
            </w:r>
          </w:p>
        </w:tc>
      </w:tr>
      <w:tr w:rsidR="00B9261B" w:rsidRPr="00CD0D65" w:rsidTr="00B9261B">
        <w:tc>
          <w:tcPr>
            <w:tcW w:w="2122" w:type="dxa"/>
          </w:tcPr>
          <w:p w:rsidR="00B9261B" w:rsidRPr="00CD0D65" w:rsidRDefault="00B9261B" w:rsidP="00CD0D65">
            <w:pPr>
              <w:spacing w:line="240" w:lineRule="auto"/>
              <w:jc w:val="center"/>
              <w:rPr>
                <w:sz w:val="28"/>
                <w:szCs w:val="28"/>
              </w:rPr>
            </w:pPr>
            <w:r w:rsidRPr="00CD0D65">
              <w:rPr>
                <w:sz w:val="28"/>
                <w:szCs w:val="28"/>
              </w:rPr>
              <w:t>Кол-во яиц, шт.</w:t>
            </w:r>
          </w:p>
        </w:tc>
        <w:tc>
          <w:tcPr>
            <w:tcW w:w="1554" w:type="dxa"/>
            <w:tcBorders>
              <w:top w:val="single" w:sz="4" w:space="0" w:color="000000"/>
            </w:tcBorders>
          </w:tcPr>
          <w:p w:rsidR="00B9261B" w:rsidRPr="00CD0D65" w:rsidRDefault="00B03CC6" w:rsidP="00CD0D65">
            <w:pPr>
              <w:spacing w:line="240" w:lineRule="auto"/>
              <w:jc w:val="center"/>
              <w:rPr>
                <w:color w:val="000000"/>
                <w:sz w:val="28"/>
                <w:szCs w:val="28"/>
              </w:rPr>
            </w:pPr>
            <w:r w:rsidRPr="00CD0D65">
              <w:rPr>
                <w:color w:val="000000"/>
                <w:sz w:val="28"/>
                <w:szCs w:val="28"/>
              </w:rPr>
              <w:t>205</w:t>
            </w:r>
          </w:p>
        </w:tc>
        <w:tc>
          <w:tcPr>
            <w:tcW w:w="1412" w:type="dxa"/>
            <w:tcBorders>
              <w:top w:val="single" w:sz="4" w:space="0" w:color="000000"/>
            </w:tcBorders>
          </w:tcPr>
          <w:p w:rsidR="00B9261B" w:rsidRPr="00CD0D65" w:rsidRDefault="00B03CC6" w:rsidP="00CD0D65">
            <w:pPr>
              <w:spacing w:line="240" w:lineRule="auto"/>
              <w:jc w:val="center"/>
              <w:rPr>
                <w:sz w:val="28"/>
                <w:szCs w:val="28"/>
              </w:rPr>
            </w:pPr>
            <w:r w:rsidRPr="00CD0D65">
              <w:rPr>
                <w:sz w:val="28"/>
                <w:szCs w:val="28"/>
              </w:rPr>
              <w:t>67</w:t>
            </w:r>
          </w:p>
        </w:tc>
        <w:tc>
          <w:tcPr>
            <w:tcW w:w="1555" w:type="dxa"/>
            <w:tcBorders>
              <w:top w:val="single" w:sz="4" w:space="0" w:color="000000"/>
            </w:tcBorders>
          </w:tcPr>
          <w:p w:rsidR="00B9261B" w:rsidRPr="00CD0D65" w:rsidRDefault="00B03CC6" w:rsidP="00CD0D65">
            <w:pPr>
              <w:spacing w:line="240" w:lineRule="auto"/>
              <w:jc w:val="center"/>
              <w:rPr>
                <w:sz w:val="28"/>
                <w:szCs w:val="28"/>
              </w:rPr>
            </w:pPr>
            <w:r w:rsidRPr="00CD0D65">
              <w:rPr>
                <w:sz w:val="28"/>
                <w:szCs w:val="28"/>
              </w:rPr>
              <w:t>22</w:t>
            </w:r>
          </w:p>
        </w:tc>
        <w:tc>
          <w:tcPr>
            <w:tcW w:w="1554" w:type="dxa"/>
            <w:tcBorders>
              <w:top w:val="single" w:sz="4" w:space="0" w:color="000000"/>
            </w:tcBorders>
          </w:tcPr>
          <w:p w:rsidR="00B9261B" w:rsidRPr="00CD0D65" w:rsidRDefault="00B03CC6" w:rsidP="00CD0D65">
            <w:pPr>
              <w:spacing w:line="240" w:lineRule="auto"/>
              <w:jc w:val="center"/>
              <w:rPr>
                <w:sz w:val="28"/>
                <w:szCs w:val="28"/>
              </w:rPr>
            </w:pPr>
            <w:r w:rsidRPr="00CD0D65">
              <w:rPr>
                <w:sz w:val="28"/>
                <w:szCs w:val="28"/>
              </w:rPr>
              <w:t>17</w:t>
            </w:r>
          </w:p>
        </w:tc>
        <w:tc>
          <w:tcPr>
            <w:tcW w:w="1554" w:type="dxa"/>
            <w:tcBorders>
              <w:top w:val="single" w:sz="4" w:space="0" w:color="000000"/>
            </w:tcBorders>
          </w:tcPr>
          <w:p w:rsidR="00B9261B" w:rsidRPr="00CD0D65" w:rsidRDefault="00B03CC6" w:rsidP="00CD0D65">
            <w:pPr>
              <w:tabs>
                <w:tab w:val="left" w:pos="280"/>
                <w:tab w:val="center" w:pos="441"/>
              </w:tabs>
              <w:spacing w:line="240" w:lineRule="auto"/>
              <w:rPr>
                <w:sz w:val="28"/>
                <w:szCs w:val="28"/>
              </w:rPr>
            </w:pPr>
            <w:r w:rsidRPr="00CD0D65">
              <w:rPr>
                <w:sz w:val="28"/>
                <w:szCs w:val="28"/>
              </w:rPr>
              <w:t>109</w:t>
            </w:r>
            <w:r w:rsidR="00B9261B" w:rsidRPr="00CD0D65">
              <w:rPr>
                <w:sz w:val="28"/>
                <w:szCs w:val="28"/>
              </w:rPr>
              <w:tab/>
            </w:r>
          </w:p>
        </w:tc>
        <w:tc>
          <w:tcPr>
            <w:tcW w:w="1585" w:type="dxa"/>
            <w:tcBorders>
              <w:top w:val="single" w:sz="4" w:space="0" w:color="000000"/>
            </w:tcBorders>
          </w:tcPr>
          <w:p w:rsidR="00B9261B" w:rsidRPr="00CD0D65" w:rsidRDefault="00B03CC6" w:rsidP="00CD0D65">
            <w:pPr>
              <w:spacing w:line="240" w:lineRule="auto"/>
              <w:jc w:val="center"/>
              <w:rPr>
                <w:sz w:val="28"/>
                <w:szCs w:val="28"/>
              </w:rPr>
            </w:pPr>
            <w:r w:rsidRPr="00CD0D65">
              <w:rPr>
                <w:sz w:val="28"/>
                <w:szCs w:val="28"/>
              </w:rPr>
              <w:t>98</w:t>
            </w:r>
          </w:p>
        </w:tc>
      </w:tr>
      <w:tr w:rsidR="00B03CC6" w:rsidRPr="00CD0D65" w:rsidTr="00B9261B">
        <w:tc>
          <w:tcPr>
            <w:tcW w:w="2122" w:type="dxa"/>
          </w:tcPr>
          <w:p w:rsidR="00B03CC6" w:rsidRPr="00CD0D65" w:rsidRDefault="00B03CC6" w:rsidP="00CD0D65">
            <w:pPr>
              <w:spacing w:line="240" w:lineRule="auto"/>
              <w:jc w:val="center"/>
              <w:rPr>
                <w:sz w:val="28"/>
                <w:szCs w:val="28"/>
              </w:rPr>
            </w:pPr>
            <w:r w:rsidRPr="00CD0D65">
              <w:rPr>
                <w:sz w:val="28"/>
                <w:szCs w:val="28"/>
              </w:rPr>
              <w:t>В среднем за сутки, шт</w:t>
            </w:r>
          </w:p>
        </w:tc>
        <w:tc>
          <w:tcPr>
            <w:tcW w:w="1554" w:type="dxa"/>
            <w:tcBorders>
              <w:top w:val="single" w:sz="4" w:space="0" w:color="000000"/>
            </w:tcBorders>
          </w:tcPr>
          <w:p w:rsidR="00B03CC6" w:rsidRPr="00CD0D65" w:rsidRDefault="00B03CC6" w:rsidP="00CD0D65">
            <w:pPr>
              <w:spacing w:line="240" w:lineRule="auto"/>
              <w:jc w:val="center"/>
              <w:rPr>
                <w:color w:val="000000"/>
                <w:sz w:val="28"/>
                <w:szCs w:val="28"/>
              </w:rPr>
            </w:pPr>
            <w:r w:rsidRPr="00CD0D65">
              <w:rPr>
                <w:color w:val="000000"/>
                <w:sz w:val="28"/>
                <w:szCs w:val="28"/>
              </w:rPr>
              <w:t>6,8</w:t>
            </w:r>
            <w:r w:rsidRPr="00CD0D65">
              <w:rPr>
                <w:color w:val="000000"/>
                <w:sz w:val="28"/>
                <w:szCs w:val="28"/>
                <w:u w:val="single"/>
              </w:rPr>
              <w:t>+</w:t>
            </w:r>
            <w:r w:rsidRPr="00CD0D65">
              <w:rPr>
                <w:color w:val="000000"/>
                <w:sz w:val="28"/>
                <w:szCs w:val="28"/>
              </w:rPr>
              <w:t>2,68</w:t>
            </w:r>
          </w:p>
        </w:tc>
        <w:tc>
          <w:tcPr>
            <w:tcW w:w="1412" w:type="dxa"/>
            <w:tcBorders>
              <w:top w:val="single" w:sz="4" w:space="0" w:color="000000"/>
            </w:tcBorders>
          </w:tcPr>
          <w:p w:rsidR="00B03CC6" w:rsidRPr="00CD0D65" w:rsidRDefault="00B03CC6" w:rsidP="00CD0D65">
            <w:pPr>
              <w:spacing w:line="240" w:lineRule="auto"/>
              <w:jc w:val="center"/>
              <w:rPr>
                <w:sz w:val="28"/>
                <w:szCs w:val="28"/>
              </w:rPr>
            </w:pPr>
            <w:r w:rsidRPr="00CD0D65">
              <w:rPr>
                <w:color w:val="000000"/>
                <w:sz w:val="28"/>
                <w:szCs w:val="28"/>
              </w:rPr>
              <w:t>2,3</w:t>
            </w:r>
            <w:r w:rsidRPr="00CD0D65">
              <w:rPr>
                <w:color w:val="000000"/>
                <w:sz w:val="28"/>
                <w:szCs w:val="28"/>
                <w:u w:val="single"/>
              </w:rPr>
              <w:t>+</w:t>
            </w:r>
            <w:r w:rsidRPr="00CD0D65">
              <w:rPr>
                <w:color w:val="000000"/>
                <w:sz w:val="28"/>
                <w:szCs w:val="28"/>
              </w:rPr>
              <w:t>0,52</w:t>
            </w:r>
          </w:p>
        </w:tc>
        <w:tc>
          <w:tcPr>
            <w:tcW w:w="1555" w:type="dxa"/>
            <w:tcBorders>
              <w:top w:val="single" w:sz="4" w:space="0" w:color="000000"/>
            </w:tcBorders>
          </w:tcPr>
          <w:p w:rsidR="00B03CC6" w:rsidRPr="00CD0D65" w:rsidRDefault="00B03CC6" w:rsidP="00CD0D65">
            <w:pPr>
              <w:spacing w:line="240" w:lineRule="auto"/>
              <w:jc w:val="center"/>
              <w:rPr>
                <w:sz w:val="28"/>
                <w:szCs w:val="28"/>
              </w:rPr>
            </w:pPr>
            <w:r w:rsidRPr="00CD0D65">
              <w:rPr>
                <w:color w:val="000000"/>
                <w:sz w:val="28"/>
                <w:szCs w:val="28"/>
              </w:rPr>
              <w:t>0,7</w:t>
            </w:r>
            <w:r w:rsidRPr="00CD0D65">
              <w:rPr>
                <w:color w:val="000000"/>
                <w:sz w:val="28"/>
                <w:szCs w:val="28"/>
                <w:u w:val="single"/>
              </w:rPr>
              <w:t>+</w:t>
            </w:r>
            <w:r w:rsidRPr="00CD0D65">
              <w:rPr>
                <w:color w:val="000000"/>
                <w:sz w:val="28"/>
                <w:szCs w:val="28"/>
              </w:rPr>
              <w:t>1,59</w:t>
            </w:r>
          </w:p>
        </w:tc>
        <w:tc>
          <w:tcPr>
            <w:tcW w:w="1554" w:type="dxa"/>
            <w:tcBorders>
              <w:top w:val="single" w:sz="4" w:space="0" w:color="000000"/>
            </w:tcBorders>
          </w:tcPr>
          <w:p w:rsidR="00B03CC6" w:rsidRPr="00CD0D65" w:rsidRDefault="00B03CC6" w:rsidP="00CD0D65">
            <w:pPr>
              <w:spacing w:line="240" w:lineRule="auto"/>
              <w:jc w:val="center"/>
              <w:rPr>
                <w:sz w:val="28"/>
                <w:szCs w:val="28"/>
              </w:rPr>
            </w:pPr>
            <w:r w:rsidRPr="00CD0D65">
              <w:rPr>
                <w:color w:val="000000"/>
                <w:sz w:val="28"/>
                <w:szCs w:val="28"/>
              </w:rPr>
              <w:t>0,</w:t>
            </w:r>
            <w:r w:rsidR="00F6015E" w:rsidRPr="00CD0D65">
              <w:rPr>
                <w:color w:val="000000"/>
                <w:sz w:val="28"/>
                <w:szCs w:val="28"/>
              </w:rPr>
              <w:t>7</w:t>
            </w:r>
            <w:r w:rsidRPr="00CD0D65">
              <w:rPr>
                <w:color w:val="000000"/>
                <w:sz w:val="28"/>
                <w:szCs w:val="28"/>
                <w:u w:val="single"/>
              </w:rPr>
              <w:t>+</w:t>
            </w:r>
            <w:r w:rsidR="00F6015E" w:rsidRPr="00CD0D65">
              <w:rPr>
                <w:color w:val="000000"/>
                <w:sz w:val="28"/>
                <w:szCs w:val="28"/>
              </w:rPr>
              <w:t>1,67</w:t>
            </w:r>
          </w:p>
        </w:tc>
        <w:tc>
          <w:tcPr>
            <w:tcW w:w="1554" w:type="dxa"/>
            <w:tcBorders>
              <w:top w:val="single" w:sz="4" w:space="0" w:color="000000"/>
            </w:tcBorders>
          </w:tcPr>
          <w:p w:rsidR="00B03CC6" w:rsidRPr="00CD0D65" w:rsidRDefault="00F6015E" w:rsidP="00CD0D65">
            <w:pPr>
              <w:tabs>
                <w:tab w:val="left" w:pos="280"/>
                <w:tab w:val="center" w:pos="441"/>
              </w:tabs>
              <w:spacing w:line="240" w:lineRule="auto"/>
              <w:rPr>
                <w:sz w:val="28"/>
                <w:szCs w:val="28"/>
              </w:rPr>
            </w:pPr>
            <w:r w:rsidRPr="00CD0D65">
              <w:rPr>
                <w:color w:val="000000"/>
                <w:sz w:val="28"/>
                <w:szCs w:val="28"/>
              </w:rPr>
              <w:t>3,9</w:t>
            </w:r>
            <w:r w:rsidRPr="00CD0D65">
              <w:rPr>
                <w:color w:val="000000"/>
                <w:sz w:val="28"/>
                <w:szCs w:val="28"/>
                <w:u w:val="single"/>
              </w:rPr>
              <w:t>+</w:t>
            </w:r>
            <w:r w:rsidRPr="00CD0D65">
              <w:rPr>
                <w:color w:val="000000"/>
                <w:sz w:val="28"/>
                <w:szCs w:val="28"/>
              </w:rPr>
              <w:t>0,59</w:t>
            </w:r>
          </w:p>
        </w:tc>
        <w:tc>
          <w:tcPr>
            <w:tcW w:w="1585" w:type="dxa"/>
            <w:tcBorders>
              <w:top w:val="single" w:sz="4" w:space="0" w:color="000000"/>
            </w:tcBorders>
          </w:tcPr>
          <w:p w:rsidR="00B03CC6" w:rsidRPr="00CD0D65" w:rsidRDefault="00F6015E" w:rsidP="00CD0D65">
            <w:pPr>
              <w:spacing w:line="240" w:lineRule="auto"/>
              <w:jc w:val="center"/>
              <w:rPr>
                <w:sz w:val="28"/>
                <w:szCs w:val="28"/>
              </w:rPr>
            </w:pPr>
            <w:r w:rsidRPr="00CD0D65">
              <w:rPr>
                <w:color w:val="000000"/>
                <w:sz w:val="28"/>
                <w:szCs w:val="28"/>
              </w:rPr>
              <w:t>3,3</w:t>
            </w:r>
            <w:r w:rsidRPr="00CD0D65">
              <w:rPr>
                <w:color w:val="000000"/>
                <w:sz w:val="28"/>
                <w:szCs w:val="28"/>
                <w:u w:val="single"/>
              </w:rPr>
              <w:t>+</w:t>
            </w:r>
            <w:r w:rsidRPr="00CD0D65">
              <w:rPr>
                <w:color w:val="000000"/>
                <w:sz w:val="28"/>
                <w:szCs w:val="28"/>
              </w:rPr>
              <w:t>0,15</w:t>
            </w:r>
          </w:p>
        </w:tc>
      </w:tr>
      <w:tr w:rsidR="00B9261B" w:rsidRPr="00CD0D65" w:rsidTr="00B9261B">
        <w:tc>
          <w:tcPr>
            <w:tcW w:w="2122" w:type="dxa"/>
          </w:tcPr>
          <w:p w:rsidR="00B9261B" w:rsidRPr="00CD0D65" w:rsidRDefault="00B9261B" w:rsidP="00CD0D65">
            <w:pPr>
              <w:spacing w:line="240" w:lineRule="auto"/>
              <w:jc w:val="center"/>
              <w:rPr>
                <w:sz w:val="28"/>
                <w:szCs w:val="28"/>
              </w:rPr>
            </w:pPr>
            <w:r w:rsidRPr="00CD0D65">
              <w:rPr>
                <w:sz w:val="28"/>
                <w:szCs w:val="28"/>
              </w:rPr>
              <w:t>Масса яиц, г</w:t>
            </w:r>
          </w:p>
        </w:tc>
        <w:tc>
          <w:tcPr>
            <w:tcW w:w="1554" w:type="dxa"/>
          </w:tcPr>
          <w:p w:rsidR="00B9261B" w:rsidRPr="00CD0D65" w:rsidRDefault="00B9261B" w:rsidP="00CD0D65">
            <w:pPr>
              <w:spacing w:line="240" w:lineRule="auto"/>
              <w:jc w:val="center"/>
              <w:rPr>
                <w:sz w:val="28"/>
                <w:szCs w:val="28"/>
              </w:rPr>
            </w:pPr>
            <w:r w:rsidRPr="00CD0D65">
              <w:rPr>
                <w:sz w:val="28"/>
                <w:szCs w:val="28"/>
              </w:rPr>
              <w:t>12,37</w:t>
            </w:r>
            <w:r w:rsidRPr="00CD0D65">
              <w:rPr>
                <w:sz w:val="28"/>
                <w:szCs w:val="28"/>
                <w:u w:val="single"/>
              </w:rPr>
              <w:t>+</w:t>
            </w:r>
            <w:r w:rsidRPr="00CD0D65">
              <w:rPr>
                <w:sz w:val="28"/>
                <w:szCs w:val="28"/>
              </w:rPr>
              <w:t>0,07</w:t>
            </w:r>
          </w:p>
        </w:tc>
        <w:tc>
          <w:tcPr>
            <w:tcW w:w="1412" w:type="dxa"/>
          </w:tcPr>
          <w:p w:rsidR="00B9261B" w:rsidRPr="00CD0D65" w:rsidRDefault="00B9261B" w:rsidP="00CD0D65">
            <w:pPr>
              <w:spacing w:line="240" w:lineRule="auto"/>
              <w:jc w:val="center"/>
              <w:rPr>
                <w:sz w:val="28"/>
                <w:szCs w:val="28"/>
              </w:rPr>
            </w:pPr>
            <w:r w:rsidRPr="00CD0D65">
              <w:rPr>
                <w:sz w:val="28"/>
                <w:szCs w:val="28"/>
              </w:rPr>
              <w:t>12,4</w:t>
            </w:r>
            <w:r w:rsidRPr="00CD0D65">
              <w:rPr>
                <w:sz w:val="28"/>
                <w:szCs w:val="28"/>
                <w:u w:val="single"/>
              </w:rPr>
              <w:t>+</w:t>
            </w:r>
            <w:r w:rsidRPr="00CD0D65">
              <w:rPr>
                <w:sz w:val="28"/>
                <w:szCs w:val="28"/>
              </w:rPr>
              <w:t>0,05</w:t>
            </w:r>
          </w:p>
        </w:tc>
        <w:tc>
          <w:tcPr>
            <w:tcW w:w="1555" w:type="dxa"/>
          </w:tcPr>
          <w:p w:rsidR="00B9261B" w:rsidRPr="00CD0D65" w:rsidRDefault="00B9261B" w:rsidP="00CD0D65">
            <w:pPr>
              <w:spacing w:line="240" w:lineRule="auto"/>
              <w:jc w:val="center"/>
              <w:rPr>
                <w:sz w:val="28"/>
                <w:szCs w:val="28"/>
              </w:rPr>
            </w:pPr>
            <w:r w:rsidRPr="00CD0D65">
              <w:rPr>
                <w:sz w:val="28"/>
                <w:szCs w:val="28"/>
              </w:rPr>
              <w:t>12,27</w:t>
            </w:r>
            <w:r w:rsidRPr="00CD0D65">
              <w:rPr>
                <w:sz w:val="28"/>
                <w:szCs w:val="28"/>
                <w:u w:val="single"/>
              </w:rPr>
              <w:t>+</w:t>
            </w:r>
            <w:r w:rsidRPr="00CD0D65">
              <w:rPr>
                <w:sz w:val="28"/>
                <w:szCs w:val="28"/>
              </w:rPr>
              <w:t>0,14</w:t>
            </w:r>
          </w:p>
        </w:tc>
        <w:tc>
          <w:tcPr>
            <w:tcW w:w="1554" w:type="dxa"/>
          </w:tcPr>
          <w:p w:rsidR="00B9261B" w:rsidRPr="00CD0D65" w:rsidRDefault="00B9261B" w:rsidP="00CD0D65">
            <w:pPr>
              <w:spacing w:line="240" w:lineRule="auto"/>
              <w:jc w:val="center"/>
              <w:rPr>
                <w:sz w:val="28"/>
                <w:szCs w:val="28"/>
              </w:rPr>
            </w:pPr>
            <w:r w:rsidRPr="00CD0D65">
              <w:rPr>
                <w:sz w:val="28"/>
                <w:szCs w:val="28"/>
              </w:rPr>
              <w:t>13,05</w:t>
            </w:r>
            <w:r w:rsidRPr="00CD0D65">
              <w:rPr>
                <w:sz w:val="28"/>
                <w:szCs w:val="28"/>
                <w:u w:val="single"/>
              </w:rPr>
              <w:t>+</w:t>
            </w:r>
            <w:r w:rsidRPr="00CD0D65">
              <w:rPr>
                <w:sz w:val="28"/>
                <w:szCs w:val="28"/>
              </w:rPr>
              <w:t>0,4</w:t>
            </w:r>
          </w:p>
        </w:tc>
        <w:tc>
          <w:tcPr>
            <w:tcW w:w="1554" w:type="dxa"/>
          </w:tcPr>
          <w:p w:rsidR="00B9261B" w:rsidRPr="00CD0D65" w:rsidRDefault="00B9261B" w:rsidP="00CD0D65">
            <w:pPr>
              <w:spacing w:line="240" w:lineRule="auto"/>
              <w:jc w:val="center"/>
              <w:rPr>
                <w:sz w:val="28"/>
                <w:szCs w:val="28"/>
              </w:rPr>
            </w:pPr>
            <w:r w:rsidRPr="00CD0D65">
              <w:rPr>
                <w:sz w:val="28"/>
                <w:szCs w:val="28"/>
              </w:rPr>
              <w:t>12,43</w:t>
            </w:r>
            <w:r w:rsidRPr="00CD0D65">
              <w:rPr>
                <w:sz w:val="28"/>
                <w:szCs w:val="28"/>
                <w:u w:val="single"/>
              </w:rPr>
              <w:t>+</w:t>
            </w:r>
            <w:r w:rsidRPr="00CD0D65">
              <w:rPr>
                <w:sz w:val="28"/>
                <w:szCs w:val="28"/>
              </w:rPr>
              <w:t>0,03</w:t>
            </w:r>
          </w:p>
        </w:tc>
        <w:tc>
          <w:tcPr>
            <w:tcW w:w="1585" w:type="dxa"/>
          </w:tcPr>
          <w:p w:rsidR="00B9261B" w:rsidRPr="00CD0D65" w:rsidRDefault="00B9261B" w:rsidP="00CD0D65">
            <w:pPr>
              <w:spacing w:line="240" w:lineRule="auto"/>
              <w:jc w:val="center"/>
              <w:rPr>
                <w:sz w:val="28"/>
                <w:szCs w:val="28"/>
              </w:rPr>
            </w:pPr>
            <w:r w:rsidRPr="00CD0D65">
              <w:rPr>
                <w:sz w:val="28"/>
                <w:szCs w:val="28"/>
              </w:rPr>
              <w:t>12,37</w:t>
            </w:r>
            <w:r w:rsidRPr="00CD0D65">
              <w:rPr>
                <w:sz w:val="28"/>
                <w:szCs w:val="28"/>
                <w:u w:val="single"/>
              </w:rPr>
              <w:t>+</w:t>
            </w:r>
            <w:r w:rsidRPr="00CD0D65">
              <w:rPr>
                <w:sz w:val="28"/>
                <w:szCs w:val="28"/>
              </w:rPr>
              <w:t>0,07</w:t>
            </w:r>
          </w:p>
        </w:tc>
      </w:tr>
      <w:tr w:rsidR="00B9261B" w:rsidRPr="00CD0D65" w:rsidTr="00B9261B">
        <w:tc>
          <w:tcPr>
            <w:tcW w:w="11336" w:type="dxa"/>
            <w:gridSpan w:val="7"/>
          </w:tcPr>
          <w:p w:rsidR="00B9261B" w:rsidRPr="00CD0D65" w:rsidRDefault="00B9261B" w:rsidP="00CD0D65">
            <w:pPr>
              <w:spacing w:line="240" w:lineRule="auto"/>
              <w:jc w:val="center"/>
              <w:rPr>
                <w:sz w:val="28"/>
                <w:szCs w:val="28"/>
              </w:rPr>
            </w:pPr>
            <w:r w:rsidRPr="00CD0D65">
              <w:rPr>
                <w:sz w:val="28"/>
                <w:szCs w:val="28"/>
              </w:rPr>
              <w:t>Масса составных частей яйца, г</w:t>
            </w:r>
          </w:p>
        </w:tc>
      </w:tr>
      <w:tr w:rsidR="00B9261B" w:rsidRPr="00CD0D65" w:rsidTr="00B9261B">
        <w:tc>
          <w:tcPr>
            <w:tcW w:w="2122" w:type="dxa"/>
            <w:tcBorders>
              <w:right w:val="single" w:sz="4" w:space="0" w:color="000000"/>
            </w:tcBorders>
          </w:tcPr>
          <w:p w:rsidR="00B9261B" w:rsidRPr="00CD0D65" w:rsidRDefault="00B9261B" w:rsidP="00CD0D65">
            <w:pPr>
              <w:spacing w:line="240" w:lineRule="auto"/>
              <w:jc w:val="center"/>
              <w:rPr>
                <w:sz w:val="28"/>
                <w:szCs w:val="28"/>
              </w:rPr>
            </w:pPr>
            <w:r w:rsidRPr="00CD0D65">
              <w:rPr>
                <w:sz w:val="28"/>
                <w:szCs w:val="28"/>
              </w:rPr>
              <w:t>белок</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9261B" w:rsidRPr="00CD0D65" w:rsidRDefault="00B9261B" w:rsidP="00CD0D65">
            <w:pPr>
              <w:spacing w:line="240" w:lineRule="auto"/>
              <w:jc w:val="center"/>
              <w:rPr>
                <w:color w:val="000000"/>
                <w:sz w:val="28"/>
                <w:szCs w:val="28"/>
              </w:rPr>
            </w:pPr>
            <w:r w:rsidRPr="00CD0D65">
              <w:rPr>
                <w:color w:val="000000"/>
                <w:sz w:val="28"/>
                <w:szCs w:val="28"/>
              </w:rPr>
              <w:t>6,28</w:t>
            </w:r>
            <w:r w:rsidRPr="00CD0D65">
              <w:rPr>
                <w:color w:val="000000"/>
                <w:sz w:val="28"/>
                <w:szCs w:val="28"/>
                <w:u w:val="single"/>
              </w:rPr>
              <w:t>+</w:t>
            </w:r>
            <w:r w:rsidRPr="00CD0D65">
              <w:rPr>
                <w:color w:val="000000"/>
                <w:sz w:val="28"/>
                <w:szCs w:val="28"/>
              </w:rPr>
              <w:t>0,03</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261B" w:rsidRPr="00CD0D65" w:rsidRDefault="00B9261B" w:rsidP="00CD0D65">
            <w:pPr>
              <w:spacing w:line="240" w:lineRule="auto"/>
              <w:jc w:val="center"/>
              <w:rPr>
                <w:color w:val="000000"/>
                <w:sz w:val="28"/>
                <w:szCs w:val="28"/>
              </w:rPr>
            </w:pPr>
            <w:r w:rsidRPr="00CD0D65">
              <w:rPr>
                <w:color w:val="000000"/>
                <w:sz w:val="28"/>
                <w:szCs w:val="28"/>
              </w:rPr>
              <w:t>6,38</w:t>
            </w:r>
            <w:r w:rsidRPr="00CD0D65">
              <w:rPr>
                <w:color w:val="000000"/>
                <w:sz w:val="28"/>
                <w:szCs w:val="28"/>
                <w:u w:val="single"/>
              </w:rPr>
              <w:t>+</w:t>
            </w:r>
            <w:r w:rsidRPr="00CD0D65">
              <w:rPr>
                <w:color w:val="000000"/>
                <w:sz w:val="28"/>
                <w:szCs w:val="28"/>
              </w:rPr>
              <w:t>0,03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261B" w:rsidRPr="00CD0D65" w:rsidRDefault="00B9261B" w:rsidP="00CD0D65">
            <w:pPr>
              <w:spacing w:line="240" w:lineRule="auto"/>
              <w:jc w:val="center"/>
              <w:rPr>
                <w:color w:val="000000"/>
                <w:sz w:val="28"/>
                <w:szCs w:val="28"/>
              </w:rPr>
            </w:pPr>
            <w:r w:rsidRPr="00CD0D65">
              <w:rPr>
                <w:color w:val="000000"/>
                <w:sz w:val="28"/>
                <w:szCs w:val="28"/>
              </w:rPr>
              <w:t>6,21</w:t>
            </w:r>
            <w:r w:rsidRPr="00CD0D65">
              <w:rPr>
                <w:color w:val="000000"/>
                <w:sz w:val="28"/>
                <w:szCs w:val="28"/>
                <w:u w:val="single"/>
              </w:rPr>
              <w:t>+</w:t>
            </w:r>
            <w:r w:rsidRPr="00CD0D65">
              <w:rPr>
                <w:color w:val="000000"/>
                <w:sz w:val="28"/>
                <w:szCs w:val="28"/>
              </w:rPr>
              <w:t>0,08</w:t>
            </w:r>
          </w:p>
        </w:tc>
        <w:tc>
          <w:tcPr>
            <w:tcW w:w="1554" w:type="dxa"/>
            <w:tcBorders>
              <w:left w:val="single" w:sz="4" w:space="0" w:color="000000"/>
            </w:tcBorders>
          </w:tcPr>
          <w:p w:rsidR="00B9261B" w:rsidRPr="00CD0D65" w:rsidRDefault="00B9261B" w:rsidP="00CD0D65">
            <w:pPr>
              <w:spacing w:line="240" w:lineRule="auto"/>
              <w:jc w:val="center"/>
              <w:rPr>
                <w:sz w:val="28"/>
                <w:szCs w:val="28"/>
              </w:rPr>
            </w:pPr>
            <w:r w:rsidRPr="00CD0D65">
              <w:rPr>
                <w:sz w:val="28"/>
                <w:szCs w:val="28"/>
              </w:rPr>
              <w:t>6,54</w:t>
            </w:r>
            <w:r w:rsidRPr="00CD0D65">
              <w:rPr>
                <w:sz w:val="28"/>
                <w:szCs w:val="28"/>
                <w:u w:val="single"/>
              </w:rPr>
              <w:t>+</w:t>
            </w:r>
            <w:r w:rsidRPr="00CD0D65">
              <w:rPr>
                <w:sz w:val="28"/>
                <w:szCs w:val="28"/>
              </w:rPr>
              <w:t>0,14</w:t>
            </w:r>
          </w:p>
        </w:tc>
        <w:tc>
          <w:tcPr>
            <w:tcW w:w="1554" w:type="dxa"/>
          </w:tcPr>
          <w:p w:rsidR="00B9261B" w:rsidRPr="00CD0D65" w:rsidRDefault="00B9261B" w:rsidP="00CD0D65">
            <w:pPr>
              <w:spacing w:line="240" w:lineRule="auto"/>
              <w:jc w:val="center"/>
              <w:rPr>
                <w:sz w:val="28"/>
                <w:szCs w:val="28"/>
              </w:rPr>
            </w:pPr>
            <w:r w:rsidRPr="00CD0D65">
              <w:rPr>
                <w:sz w:val="28"/>
                <w:szCs w:val="28"/>
              </w:rPr>
              <w:t>6,28</w:t>
            </w:r>
            <w:r w:rsidRPr="00CD0D65">
              <w:rPr>
                <w:sz w:val="28"/>
                <w:szCs w:val="28"/>
                <w:u w:val="single"/>
              </w:rPr>
              <w:t>+</w:t>
            </w:r>
            <w:r w:rsidRPr="00CD0D65">
              <w:rPr>
                <w:sz w:val="28"/>
                <w:szCs w:val="28"/>
              </w:rPr>
              <w:t>0,03</w:t>
            </w:r>
          </w:p>
        </w:tc>
        <w:tc>
          <w:tcPr>
            <w:tcW w:w="1585" w:type="dxa"/>
          </w:tcPr>
          <w:p w:rsidR="00B9261B" w:rsidRPr="00CD0D65" w:rsidRDefault="00B9261B" w:rsidP="00CD0D65">
            <w:pPr>
              <w:spacing w:line="240" w:lineRule="auto"/>
              <w:jc w:val="center"/>
              <w:rPr>
                <w:sz w:val="28"/>
                <w:szCs w:val="28"/>
              </w:rPr>
            </w:pPr>
            <w:r w:rsidRPr="00CD0D65">
              <w:rPr>
                <w:sz w:val="28"/>
                <w:szCs w:val="28"/>
              </w:rPr>
              <w:t>6,29</w:t>
            </w:r>
            <w:r w:rsidRPr="00CD0D65">
              <w:rPr>
                <w:sz w:val="28"/>
                <w:szCs w:val="28"/>
                <w:u w:val="single"/>
              </w:rPr>
              <w:t>+</w:t>
            </w:r>
            <w:r w:rsidRPr="00CD0D65">
              <w:rPr>
                <w:sz w:val="28"/>
                <w:szCs w:val="28"/>
              </w:rPr>
              <w:t>0,02</w:t>
            </w:r>
          </w:p>
        </w:tc>
      </w:tr>
      <w:tr w:rsidR="00B9261B" w:rsidRPr="00CD0D65" w:rsidTr="00B9261B">
        <w:tc>
          <w:tcPr>
            <w:tcW w:w="2122" w:type="dxa"/>
            <w:tcBorders>
              <w:bottom w:val="single" w:sz="8" w:space="0" w:color="000000"/>
            </w:tcBorders>
          </w:tcPr>
          <w:p w:rsidR="00B9261B" w:rsidRPr="00CD0D65" w:rsidRDefault="00B9261B" w:rsidP="00CD0D65">
            <w:pPr>
              <w:spacing w:line="240" w:lineRule="auto"/>
              <w:jc w:val="center"/>
              <w:rPr>
                <w:sz w:val="28"/>
                <w:szCs w:val="28"/>
              </w:rPr>
            </w:pPr>
            <w:r w:rsidRPr="00CD0D65">
              <w:rPr>
                <w:sz w:val="28"/>
                <w:szCs w:val="28"/>
              </w:rPr>
              <w:t>желток</w:t>
            </w:r>
          </w:p>
        </w:tc>
        <w:tc>
          <w:tcPr>
            <w:tcW w:w="1554" w:type="dxa"/>
            <w:tcBorders>
              <w:bottom w:val="single" w:sz="8" w:space="0" w:color="000000"/>
            </w:tcBorders>
          </w:tcPr>
          <w:p w:rsidR="00B9261B" w:rsidRPr="00CD0D65" w:rsidRDefault="00B9261B" w:rsidP="00CD0D65">
            <w:pPr>
              <w:spacing w:line="240" w:lineRule="auto"/>
              <w:jc w:val="center"/>
              <w:rPr>
                <w:sz w:val="28"/>
                <w:szCs w:val="28"/>
              </w:rPr>
            </w:pPr>
            <w:r w:rsidRPr="00CD0D65">
              <w:rPr>
                <w:color w:val="000000"/>
                <w:sz w:val="28"/>
                <w:szCs w:val="28"/>
              </w:rPr>
              <w:t>4,22</w:t>
            </w:r>
            <w:r w:rsidRPr="00CD0D65">
              <w:rPr>
                <w:color w:val="000000"/>
                <w:sz w:val="28"/>
                <w:szCs w:val="28"/>
                <w:u w:val="single"/>
              </w:rPr>
              <w:t>+</w:t>
            </w:r>
            <w:r w:rsidRPr="00CD0D65">
              <w:rPr>
                <w:color w:val="000000"/>
                <w:sz w:val="28"/>
                <w:szCs w:val="28"/>
              </w:rPr>
              <w:t>0,03</w:t>
            </w:r>
          </w:p>
        </w:tc>
        <w:tc>
          <w:tcPr>
            <w:tcW w:w="1412" w:type="dxa"/>
            <w:tcBorders>
              <w:bottom w:val="single" w:sz="8" w:space="0" w:color="000000"/>
            </w:tcBorders>
          </w:tcPr>
          <w:p w:rsidR="00B9261B" w:rsidRPr="00CD0D65" w:rsidRDefault="00B9261B" w:rsidP="00CD0D65">
            <w:pPr>
              <w:spacing w:line="240" w:lineRule="auto"/>
              <w:jc w:val="center"/>
              <w:rPr>
                <w:sz w:val="28"/>
                <w:szCs w:val="28"/>
              </w:rPr>
            </w:pPr>
            <w:r w:rsidRPr="00CD0D65">
              <w:rPr>
                <w:sz w:val="28"/>
                <w:szCs w:val="28"/>
              </w:rPr>
              <w:t>4,33</w:t>
            </w:r>
            <w:r w:rsidRPr="00CD0D65">
              <w:rPr>
                <w:sz w:val="28"/>
                <w:szCs w:val="28"/>
                <w:u w:val="single"/>
              </w:rPr>
              <w:t>+</w:t>
            </w:r>
            <w:r w:rsidRPr="00CD0D65">
              <w:rPr>
                <w:sz w:val="28"/>
                <w:szCs w:val="28"/>
              </w:rPr>
              <w:t>0,04</w:t>
            </w:r>
          </w:p>
        </w:tc>
        <w:tc>
          <w:tcPr>
            <w:tcW w:w="1555" w:type="dxa"/>
            <w:tcBorders>
              <w:bottom w:val="single" w:sz="8" w:space="0" w:color="000000"/>
            </w:tcBorders>
          </w:tcPr>
          <w:p w:rsidR="00B9261B" w:rsidRPr="00CD0D65" w:rsidRDefault="00B9261B" w:rsidP="00CD0D65">
            <w:pPr>
              <w:spacing w:line="240" w:lineRule="auto"/>
              <w:jc w:val="center"/>
              <w:rPr>
                <w:sz w:val="28"/>
                <w:szCs w:val="28"/>
              </w:rPr>
            </w:pPr>
            <w:r w:rsidRPr="00CD0D65">
              <w:rPr>
                <w:sz w:val="28"/>
                <w:szCs w:val="28"/>
              </w:rPr>
              <w:t>4,11</w:t>
            </w:r>
            <w:r w:rsidRPr="00CD0D65">
              <w:rPr>
                <w:sz w:val="28"/>
                <w:szCs w:val="28"/>
                <w:u w:val="single"/>
              </w:rPr>
              <w:t>+</w:t>
            </w:r>
            <w:r w:rsidRPr="00CD0D65">
              <w:rPr>
                <w:sz w:val="28"/>
                <w:szCs w:val="28"/>
              </w:rPr>
              <w:t>0,11</w:t>
            </w:r>
          </w:p>
        </w:tc>
        <w:tc>
          <w:tcPr>
            <w:tcW w:w="1554" w:type="dxa"/>
            <w:tcBorders>
              <w:bottom w:val="single" w:sz="8" w:space="0" w:color="000000"/>
            </w:tcBorders>
          </w:tcPr>
          <w:p w:rsidR="00B9261B" w:rsidRPr="00CD0D65" w:rsidRDefault="00B9261B" w:rsidP="00CD0D65">
            <w:pPr>
              <w:spacing w:line="240" w:lineRule="auto"/>
              <w:jc w:val="center"/>
              <w:rPr>
                <w:sz w:val="28"/>
                <w:szCs w:val="28"/>
              </w:rPr>
            </w:pPr>
            <w:r w:rsidRPr="00CD0D65">
              <w:rPr>
                <w:sz w:val="28"/>
                <w:szCs w:val="28"/>
              </w:rPr>
              <w:t>4,43</w:t>
            </w:r>
            <w:r w:rsidRPr="00CD0D65">
              <w:rPr>
                <w:sz w:val="28"/>
                <w:szCs w:val="28"/>
                <w:u w:val="single"/>
              </w:rPr>
              <w:t>+</w:t>
            </w:r>
            <w:r w:rsidRPr="00CD0D65">
              <w:rPr>
                <w:sz w:val="28"/>
                <w:szCs w:val="28"/>
              </w:rPr>
              <w:t>0,11</w:t>
            </w:r>
          </w:p>
        </w:tc>
        <w:tc>
          <w:tcPr>
            <w:tcW w:w="1554" w:type="dxa"/>
            <w:tcBorders>
              <w:bottom w:val="single" w:sz="8" w:space="0" w:color="000000"/>
            </w:tcBorders>
          </w:tcPr>
          <w:p w:rsidR="00B9261B" w:rsidRPr="00CD0D65" w:rsidRDefault="00B9261B" w:rsidP="00CD0D65">
            <w:pPr>
              <w:spacing w:line="240" w:lineRule="auto"/>
              <w:jc w:val="center"/>
              <w:rPr>
                <w:sz w:val="28"/>
                <w:szCs w:val="28"/>
              </w:rPr>
            </w:pPr>
            <w:r w:rsidRPr="00CD0D65">
              <w:rPr>
                <w:sz w:val="28"/>
                <w:szCs w:val="28"/>
              </w:rPr>
              <w:t>4,25</w:t>
            </w:r>
            <w:r w:rsidRPr="00CD0D65">
              <w:rPr>
                <w:sz w:val="28"/>
                <w:szCs w:val="28"/>
                <w:u w:val="single"/>
              </w:rPr>
              <w:t>+</w:t>
            </w:r>
            <w:r w:rsidRPr="00CD0D65">
              <w:rPr>
                <w:sz w:val="28"/>
                <w:szCs w:val="28"/>
              </w:rPr>
              <w:t>0,01</w:t>
            </w:r>
          </w:p>
        </w:tc>
        <w:tc>
          <w:tcPr>
            <w:tcW w:w="1585" w:type="dxa"/>
            <w:tcBorders>
              <w:bottom w:val="single" w:sz="8" w:space="0" w:color="000000"/>
            </w:tcBorders>
          </w:tcPr>
          <w:p w:rsidR="00B9261B" w:rsidRPr="00CD0D65" w:rsidRDefault="00B9261B" w:rsidP="00CD0D65">
            <w:pPr>
              <w:spacing w:line="240" w:lineRule="auto"/>
              <w:jc w:val="center"/>
              <w:rPr>
                <w:sz w:val="28"/>
                <w:szCs w:val="28"/>
              </w:rPr>
            </w:pPr>
            <w:r w:rsidRPr="00CD0D65">
              <w:rPr>
                <w:sz w:val="28"/>
                <w:szCs w:val="28"/>
              </w:rPr>
              <w:t>4,26</w:t>
            </w:r>
            <w:r w:rsidRPr="00CD0D65">
              <w:rPr>
                <w:sz w:val="28"/>
                <w:szCs w:val="28"/>
                <w:u w:val="single"/>
              </w:rPr>
              <w:t>+</w:t>
            </w:r>
            <w:r w:rsidRPr="00CD0D65">
              <w:rPr>
                <w:sz w:val="28"/>
                <w:szCs w:val="28"/>
              </w:rPr>
              <w:t>0,004</w:t>
            </w:r>
          </w:p>
        </w:tc>
      </w:tr>
      <w:tr w:rsidR="00B9261B" w:rsidRPr="00CD0D65" w:rsidTr="00B9261B">
        <w:tc>
          <w:tcPr>
            <w:tcW w:w="2122" w:type="dxa"/>
            <w:tcBorders>
              <w:top w:val="single" w:sz="8" w:space="0" w:color="000000"/>
              <w:left w:val="single" w:sz="8" w:space="0" w:color="000000"/>
              <w:bottom w:val="single" w:sz="8" w:space="0" w:color="000000"/>
              <w:right w:val="single" w:sz="8" w:space="0" w:color="000000"/>
            </w:tcBorders>
          </w:tcPr>
          <w:p w:rsidR="00B9261B" w:rsidRPr="00CD0D65" w:rsidRDefault="00B9261B" w:rsidP="00CD0D65">
            <w:pPr>
              <w:spacing w:line="240" w:lineRule="auto"/>
              <w:jc w:val="center"/>
              <w:rPr>
                <w:sz w:val="28"/>
                <w:szCs w:val="28"/>
              </w:rPr>
            </w:pPr>
            <w:r w:rsidRPr="00CD0D65">
              <w:rPr>
                <w:sz w:val="28"/>
                <w:szCs w:val="28"/>
              </w:rPr>
              <w:t>скорлупа</w:t>
            </w:r>
          </w:p>
        </w:tc>
        <w:tc>
          <w:tcPr>
            <w:tcW w:w="1554" w:type="dxa"/>
            <w:tcBorders>
              <w:top w:val="single" w:sz="8" w:space="0" w:color="000000"/>
              <w:left w:val="single" w:sz="8" w:space="0" w:color="000000"/>
              <w:bottom w:val="single" w:sz="8" w:space="0" w:color="000000"/>
              <w:right w:val="single" w:sz="8" w:space="0" w:color="000000"/>
            </w:tcBorders>
          </w:tcPr>
          <w:p w:rsidR="00B9261B" w:rsidRPr="00CD0D65" w:rsidRDefault="00B9261B" w:rsidP="00CD0D65">
            <w:pPr>
              <w:spacing w:line="240" w:lineRule="auto"/>
              <w:jc w:val="center"/>
              <w:rPr>
                <w:sz w:val="28"/>
                <w:szCs w:val="28"/>
              </w:rPr>
            </w:pPr>
            <w:r w:rsidRPr="00CD0D65">
              <w:rPr>
                <w:color w:val="000000"/>
                <w:sz w:val="28"/>
                <w:szCs w:val="28"/>
              </w:rPr>
              <w:t>1,87</w:t>
            </w:r>
          </w:p>
        </w:tc>
        <w:tc>
          <w:tcPr>
            <w:tcW w:w="1412" w:type="dxa"/>
            <w:tcBorders>
              <w:top w:val="single" w:sz="8" w:space="0" w:color="000000"/>
              <w:left w:val="single" w:sz="8" w:space="0" w:color="000000"/>
              <w:bottom w:val="single" w:sz="8" w:space="0" w:color="000000"/>
              <w:right w:val="single" w:sz="8" w:space="0" w:color="000000"/>
            </w:tcBorders>
          </w:tcPr>
          <w:p w:rsidR="00B9261B" w:rsidRPr="00CD0D65" w:rsidRDefault="00B9261B" w:rsidP="00CD0D65">
            <w:pPr>
              <w:spacing w:line="240" w:lineRule="auto"/>
              <w:jc w:val="center"/>
              <w:rPr>
                <w:sz w:val="28"/>
                <w:szCs w:val="28"/>
              </w:rPr>
            </w:pPr>
            <w:r w:rsidRPr="00CD0D65">
              <w:rPr>
                <w:sz w:val="28"/>
                <w:szCs w:val="28"/>
              </w:rPr>
              <w:t>1,88</w:t>
            </w:r>
          </w:p>
        </w:tc>
        <w:tc>
          <w:tcPr>
            <w:tcW w:w="1555" w:type="dxa"/>
            <w:tcBorders>
              <w:top w:val="single" w:sz="8" w:space="0" w:color="000000"/>
              <w:left w:val="single" w:sz="8" w:space="0" w:color="000000"/>
              <w:bottom w:val="single" w:sz="8" w:space="0" w:color="000000"/>
              <w:right w:val="single" w:sz="8" w:space="0" w:color="000000"/>
            </w:tcBorders>
          </w:tcPr>
          <w:p w:rsidR="00B9261B" w:rsidRPr="00CD0D65" w:rsidRDefault="00B9261B" w:rsidP="00CD0D65">
            <w:pPr>
              <w:spacing w:line="240" w:lineRule="auto"/>
              <w:jc w:val="center"/>
              <w:rPr>
                <w:sz w:val="28"/>
                <w:szCs w:val="28"/>
              </w:rPr>
            </w:pPr>
            <w:r w:rsidRPr="00CD0D65">
              <w:rPr>
                <w:sz w:val="28"/>
                <w:szCs w:val="28"/>
              </w:rPr>
              <w:t>2,17</w:t>
            </w:r>
          </w:p>
        </w:tc>
        <w:tc>
          <w:tcPr>
            <w:tcW w:w="1554" w:type="dxa"/>
            <w:tcBorders>
              <w:top w:val="single" w:sz="8" w:space="0" w:color="000000"/>
              <w:left w:val="single" w:sz="8" w:space="0" w:color="000000"/>
              <w:bottom w:val="single" w:sz="8" w:space="0" w:color="000000"/>
              <w:right w:val="single" w:sz="8" w:space="0" w:color="000000"/>
            </w:tcBorders>
          </w:tcPr>
          <w:p w:rsidR="00B9261B" w:rsidRPr="00CD0D65" w:rsidRDefault="00B9261B" w:rsidP="00CD0D65">
            <w:pPr>
              <w:spacing w:line="240" w:lineRule="auto"/>
              <w:jc w:val="center"/>
              <w:rPr>
                <w:sz w:val="28"/>
                <w:szCs w:val="28"/>
              </w:rPr>
            </w:pPr>
            <w:r w:rsidRPr="00CD0D65">
              <w:rPr>
                <w:sz w:val="28"/>
                <w:szCs w:val="28"/>
              </w:rPr>
              <w:t>1,92</w:t>
            </w:r>
          </w:p>
        </w:tc>
        <w:tc>
          <w:tcPr>
            <w:tcW w:w="1554" w:type="dxa"/>
            <w:tcBorders>
              <w:top w:val="single" w:sz="8" w:space="0" w:color="000000"/>
              <w:left w:val="single" w:sz="8" w:space="0" w:color="000000"/>
              <w:bottom w:val="single" w:sz="8" w:space="0" w:color="000000"/>
              <w:right w:val="single" w:sz="8" w:space="0" w:color="000000"/>
            </w:tcBorders>
          </w:tcPr>
          <w:p w:rsidR="00B9261B" w:rsidRPr="00CD0D65" w:rsidRDefault="00B9261B" w:rsidP="00CD0D65">
            <w:pPr>
              <w:spacing w:line="240" w:lineRule="auto"/>
              <w:jc w:val="center"/>
              <w:rPr>
                <w:sz w:val="28"/>
                <w:szCs w:val="28"/>
              </w:rPr>
            </w:pPr>
            <w:r w:rsidRPr="00CD0D65">
              <w:rPr>
                <w:sz w:val="28"/>
                <w:szCs w:val="28"/>
              </w:rPr>
              <w:t>1,78</w:t>
            </w:r>
          </w:p>
        </w:tc>
        <w:tc>
          <w:tcPr>
            <w:tcW w:w="1585" w:type="dxa"/>
            <w:tcBorders>
              <w:top w:val="single" w:sz="8" w:space="0" w:color="000000"/>
              <w:left w:val="single" w:sz="8" w:space="0" w:color="000000"/>
              <w:bottom w:val="single" w:sz="8" w:space="0" w:color="000000"/>
              <w:right w:val="single" w:sz="8" w:space="0" w:color="000000"/>
            </w:tcBorders>
          </w:tcPr>
          <w:p w:rsidR="00B9261B" w:rsidRPr="00CD0D65" w:rsidRDefault="00B9261B" w:rsidP="00CD0D65">
            <w:pPr>
              <w:spacing w:line="240" w:lineRule="auto"/>
              <w:jc w:val="center"/>
              <w:rPr>
                <w:sz w:val="28"/>
                <w:szCs w:val="28"/>
              </w:rPr>
            </w:pPr>
            <w:r w:rsidRPr="00CD0D65">
              <w:rPr>
                <w:sz w:val="28"/>
                <w:szCs w:val="28"/>
              </w:rPr>
              <w:t>1,82</w:t>
            </w:r>
          </w:p>
        </w:tc>
      </w:tr>
      <w:tr w:rsidR="00B9261B" w:rsidRPr="00CD0D65" w:rsidTr="00B9261B">
        <w:tc>
          <w:tcPr>
            <w:tcW w:w="11336" w:type="dxa"/>
            <w:gridSpan w:val="7"/>
            <w:tcBorders>
              <w:top w:val="single" w:sz="8" w:space="0" w:color="000000"/>
              <w:left w:val="single" w:sz="8" w:space="0" w:color="000000"/>
              <w:bottom w:val="single" w:sz="8" w:space="0" w:color="000000"/>
              <w:right w:val="single" w:sz="8" w:space="0" w:color="000000"/>
            </w:tcBorders>
          </w:tcPr>
          <w:p w:rsidR="00B9261B" w:rsidRPr="00CD0D65" w:rsidRDefault="00B9261B" w:rsidP="00CD0D65">
            <w:pPr>
              <w:spacing w:line="240" w:lineRule="auto"/>
              <w:jc w:val="center"/>
              <w:rPr>
                <w:sz w:val="28"/>
                <w:szCs w:val="28"/>
              </w:rPr>
            </w:pPr>
            <w:r w:rsidRPr="00CD0D65">
              <w:rPr>
                <w:sz w:val="28"/>
                <w:szCs w:val="28"/>
              </w:rPr>
              <w:t>Отношение составных частей яйца к массе яйца, %</w:t>
            </w:r>
          </w:p>
        </w:tc>
      </w:tr>
      <w:tr w:rsidR="00B9261B" w:rsidRPr="00CD0D65" w:rsidTr="00B9261B">
        <w:tc>
          <w:tcPr>
            <w:tcW w:w="2122"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белок</w:t>
            </w:r>
          </w:p>
        </w:tc>
        <w:tc>
          <w:tcPr>
            <w:tcW w:w="1554" w:type="dxa"/>
            <w:tcBorders>
              <w:top w:val="single" w:sz="8" w:space="0" w:color="000000"/>
              <w:left w:val="single" w:sz="8" w:space="0" w:color="000000"/>
              <w:bottom w:val="single" w:sz="8" w:space="0" w:color="000000"/>
              <w:right w:val="single" w:sz="8" w:space="0" w:color="000000"/>
            </w:tcBorders>
            <w:shd w:val="clear" w:color="auto" w:fill="DEEBF6"/>
            <w:vAlign w:val="bottom"/>
          </w:tcPr>
          <w:p w:rsidR="00B9261B" w:rsidRPr="00CD0D65" w:rsidRDefault="00B9261B" w:rsidP="00CD0D65">
            <w:pPr>
              <w:spacing w:line="240" w:lineRule="auto"/>
              <w:jc w:val="center"/>
              <w:rPr>
                <w:color w:val="000000"/>
                <w:sz w:val="28"/>
                <w:szCs w:val="28"/>
              </w:rPr>
            </w:pPr>
            <w:r w:rsidRPr="00CD0D65">
              <w:rPr>
                <w:color w:val="000000"/>
                <w:sz w:val="28"/>
                <w:szCs w:val="28"/>
              </w:rPr>
              <w:t>50,76</w:t>
            </w:r>
          </w:p>
        </w:tc>
        <w:tc>
          <w:tcPr>
            <w:tcW w:w="1412" w:type="dxa"/>
            <w:tcBorders>
              <w:top w:val="single" w:sz="8" w:space="0" w:color="000000"/>
              <w:left w:val="single" w:sz="8" w:space="0" w:color="000000"/>
              <w:bottom w:val="single" w:sz="8" w:space="0" w:color="000000"/>
              <w:right w:val="single" w:sz="8" w:space="0" w:color="000000"/>
            </w:tcBorders>
            <w:shd w:val="clear" w:color="auto" w:fill="DEEBF6"/>
            <w:vAlign w:val="bottom"/>
          </w:tcPr>
          <w:p w:rsidR="00B9261B" w:rsidRPr="00CD0D65" w:rsidRDefault="00B9261B" w:rsidP="00CD0D65">
            <w:pPr>
              <w:spacing w:line="240" w:lineRule="auto"/>
              <w:jc w:val="center"/>
              <w:rPr>
                <w:color w:val="000000"/>
                <w:sz w:val="28"/>
                <w:szCs w:val="28"/>
              </w:rPr>
            </w:pPr>
            <w:r w:rsidRPr="00CD0D65">
              <w:rPr>
                <w:color w:val="000000"/>
                <w:sz w:val="28"/>
                <w:szCs w:val="28"/>
              </w:rPr>
              <w:t>51,45</w:t>
            </w:r>
          </w:p>
        </w:tc>
        <w:tc>
          <w:tcPr>
            <w:tcW w:w="1555" w:type="dxa"/>
            <w:tcBorders>
              <w:top w:val="single" w:sz="8" w:space="0" w:color="000000"/>
              <w:left w:val="single" w:sz="8" w:space="0" w:color="000000"/>
              <w:bottom w:val="single" w:sz="8" w:space="0" w:color="000000"/>
              <w:right w:val="single" w:sz="8" w:space="0" w:color="000000"/>
            </w:tcBorders>
            <w:shd w:val="clear" w:color="auto" w:fill="DEEBF6"/>
            <w:vAlign w:val="bottom"/>
          </w:tcPr>
          <w:p w:rsidR="00B9261B" w:rsidRPr="00CD0D65" w:rsidRDefault="00B9261B" w:rsidP="00CD0D65">
            <w:pPr>
              <w:spacing w:line="240" w:lineRule="auto"/>
              <w:jc w:val="center"/>
              <w:rPr>
                <w:color w:val="000000"/>
                <w:sz w:val="28"/>
                <w:szCs w:val="28"/>
              </w:rPr>
            </w:pPr>
            <w:r w:rsidRPr="00CD0D65">
              <w:rPr>
                <w:color w:val="000000"/>
                <w:sz w:val="28"/>
                <w:szCs w:val="28"/>
              </w:rPr>
              <w:t>50,61</w:t>
            </w:r>
          </w:p>
        </w:tc>
        <w:tc>
          <w:tcPr>
            <w:tcW w:w="1554"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50,11</w:t>
            </w:r>
          </w:p>
        </w:tc>
        <w:tc>
          <w:tcPr>
            <w:tcW w:w="1554"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50,52</w:t>
            </w:r>
          </w:p>
        </w:tc>
        <w:tc>
          <w:tcPr>
            <w:tcW w:w="1585"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50,84</w:t>
            </w:r>
          </w:p>
        </w:tc>
      </w:tr>
      <w:tr w:rsidR="00B9261B" w:rsidRPr="00CD0D65" w:rsidTr="00B9261B">
        <w:tc>
          <w:tcPr>
            <w:tcW w:w="2122"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желток</w:t>
            </w:r>
          </w:p>
        </w:tc>
        <w:tc>
          <w:tcPr>
            <w:tcW w:w="1554"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color w:val="000000"/>
                <w:sz w:val="28"/>
                <w:szCs w:val="28"/>
              </w:rPr>
              <w:t>34,11</w:t>
            </w:r>
          </w:p>
        </w:tc>
        <w:tc>
          <w:tcPr>
            <w:tcW w:w="1412"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34,91</w:t>
            </w:r>
          </w:p>
        </w:tc>
        <w:tc>
          <w:tcPr>
            <w:tcW w:w="1555"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33,49</w:t>
            </w:r>
          </w:p>
        </w:tc>
        <w:tc>
          <w:tcPr>
            <w:tcW w:w="1554"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34,94</w:t>
            </w:r>
          </w:p>
        </w:tc>
        <w:tc>
          <w:tcPr>
            <w:tcW w:w="1554"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34,19</w:t>
            </w:r>
          </w:p>
        </w:tc>
        <w:tc>
          <w:tcPr>
            <w:tcW w:w="1585"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34,43</w:t>
            </w:r>
          </w:p>
        </w:tc>
      </w:tr>
      <w:tr w:rsidR="00B9261B" w:rsidRPr="00CD0D65" w:rsidTr="00B9261B">
        <w:tc>
          <w:tcPr>
            <w:tcW w:w="2122"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скорлупа</w:t>
            </w:r>
          </w:p>
        </w:tc>
        <w:tc>
          <w:tcPr>
            <w:tcW w:w="1554"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color w:val="000000"/>
                <w:sz w:val="28"/>
                <w:szCs w:val="28"/>
              </w:rPr>
              <w:t>15,13</w:t>
            </w:r>
          </w:p>
        </w:tc>
        <w:tc>
          <w:tcPr>
            <w:tcW w:w="1412"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13,64</w:t>
            </w:r>
          </w:p>
        </w:tc>
        <w:tc>
          <w:tcPr>
            <w:tcW w:w="1555"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15,9</w:t>
            </w:r>
          </w:p>
        </w:tc>
        <w:tc>
          <w:tcPr>
            <w:tcW w:w="1554"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14,95</w:t>
            </w:r>
          </w:p>
        </w:tc>
        <w:tc>
          <w:tcPr>
            <w:tcW w:w="1554"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15,29</w:t>
            </w:r>
          </w:p>
        </w:tc>
        <w:tc>
          <w:tcPr>
            <w:tcW w:w="1585"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14,73</w:t>
            </w:r>
          </w:p>
        </w:tc>
      </w:tr>
      <w:tr w:rsidR="00B9261B" w:rsidRPr="00CD0D65" w:rsidTr="00B9261B">
        <w:tc>
          <w:tcPr>
            <w:tcW w:w="2122"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Отношение массы белка к массе желтка</w:t>
            </w:r>
          </w:p>
        </w:tc>
        <w:tc>
          <w:tcPr>
            <w:tcW w:w="1554"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1,48</w:t>
            </w:r>
          </w:p>
        </w:tc>
        <w:tc>
          <w:tcPr>
            <w:tcW w:w="1412"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1,47</w:t>
            </w:r>
          </w:p>
        </w:tc>
        <w:tc>
          <w:tcPr>
            <w:tcW w:w="1555"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1,51</w:t>
            </w:r>
          </w:p>
        </w:tc>
        <w:tc>
          <w:tcPr>
            <w:tcW w:w="1554"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1,43</w:t>
            </w:r>
          </w:p>
        </w:tc>
        <w:tc>
          <w:tcPr>
            <w:tcW w:w="1554"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1,47</w:t>
            </w:r>
          </w:p>
        </w:tc>
        <w:tc>
          <w:tcPr>
            <w:tcW w:w="1585" w:type="dxa"/>
            <w:tcBorders>
              <w:top w:val="single" w:sz="8" w:space="0" w:color="000000"/>
              <w:left w:val="single" w:sz="8" w:space="0" w:color="000000"/>
              <w:bottom w:val="single" w:sz="8" w:space="0" w:color="000000"/>
              <w:right w:val="single" w:sz="8" w:space="0" w:color="000000"/>
            </w:tcBorders>
            <w:shd w:val="clear" w:color="auto" w:fill="DEEBF6"/>
          </w:tcPr>
          <w:p w:rsidR="00B9261B" w:rsidRPr="00CD0D65" w:rsidRDefault="00B9261B" w:rsidP="00CD0D65">
            <w:pPr>
              <w:spacing w:line="240" w:lineRule="auto"/>
              <w:jc w:val="center"/>
              <w:rPr>
                <w:sz w:val="28"/>
                <w:szCs w:val="28"/>
              </w:rPr>
            </w:pPr>
            <w:r w:rsidRPr="00CD0D65">
              <w:rPr>
                <w:sz w:val="28"/>
                <w:szCs w:val="28"/>
              </w:rPr>
              <w:t>1,47</w:t>
            </w:r>
          </w:p>
        </w:tc>
      </w:tr>
    </w:tbl>
    <w:p w:rsidR="003026C7" w:rsidRPr="00CD0D65" w:rsidRDefault="006B1787" w:rsidP="00CD0D65">
      <w:pPr>
        <w:spacing w:after="0" w:line="240" w:lineRule="auto"/>
        <w:ind w:firstLine="709"/>
        <w:jc w:val="both"/>
        <w:rPr>
          <w:sz w:val="28"/>
          <w:szCs w:val="28"/>
        </w:rPr>
      </w:pPr>
      <w:r w:rsidRPr="00CD0D65">
        <w:rPr>
          <w:sz w:val="28"/>
          <w:szCs w:val="28"/>
        </w:rPr>
        <w:t xml:space="preserve">Проводя морфологический анализ, наблюдали во всех вариантах опыта соответствие массы яиц норме </w:t>
      </w:r>
      <w:r w:rsidRPr="00CD0D65">
        <w:rPr>
          <w:color w:val="000000"/>
          <w:sz w:val="28"/>
          <w:szCs w:val="28"/>
        </w:rPr>
        <w:t xml:space="preserve">(12-13 г). </w:t>
      </w:r>
      <w:r w:rsidRPr="00CD0D65">
        <w:rPr>
          <w:sz w:val="28"/>
          <w:szCs w:val="28"/>
        </w:rPr>
        <w:t>При этом среднее значение занимаемого объема его составных частей представлены в таблице 1.</w:t>
      </w:r>
    </w:p>
    <w:p w:rsidR="003026C7" w:rsidRPr="00CD0D65" w:rsidRDefault="006B1787" w:rsidP="00CD0D65">
      <w:pPr>
        <w:spacing w:after="0" w:line="240" w:lineRule="auto"/>
        <w:ind w:firstLine="709"/>
        <w:jc w:val="both"/>
        <w:rPr>
          <w:sz w:val="28"/>
          <w:szCs w:val="28"/>
        </w:rPr>
      </w:pPr>
      <w:r w:rsidRPr="00CD0D65">
        <w:rPr>
          <w:sz w:val="28"/>
          <w:szCs w:val="28"/>
        </w:rPr>
        <w:t>Данные таблицы показывают, что ½ объема занимает белок 50</w:t>
      </w:r>
      <w:r w:rsidR="001E470F" w:rsidRPr="00CD0D65">
        <w:rPr>
          <w:sz w:val="28"/>
          <w:szCs w:val="28"/>
        </w:rPr>
        <w:t>,71</w:t>
      </w:r>
      <w:r w:rsidRPr="00CD0D65">
        <w:rPr>
          <w:sz w:val="28"/>
          <w:szCs w:val="28"/>
        </w:rPr>
        <w:t>%</w:t>
      </w:r>
      <w:r w:rsidR="001E470F" w:rsidRPr="00CD0D65">
        <w:rPr>
          <w:sz w:val="28"/>
          <w:szCs w:val="28"/>
        </w:rPr>
        <w:t xml:space="preserve"> </w:t>
      </w:r>
      <w:r w:rsidRPr="00CD0D65">
        <w:rPr>
          <w:sz w:val="28"/>
          <w:szCs w:val="28"/>
        </w:rPr>
        <w:t>во всех вариантах опыта. При этом отношение массы белка к массе желтка в среднем составляет 1,47. Такие данные свидетельствуют о том, что яйца получены от достаточно молодого поголовья стада (возраст 45-50 дней). Однако, для инкубации отбираются яйца с нормой белка 60%, желтка – 32% и скорлупы – 7,8 %. Показатель отношения массы скорлупы к массе яйца во всех вариантах опыта превышен в среднем на 6,7%. Таким образом, можно сделать вывод, что в возрасте 2 месяцев перепела несут яйца не инкубационного качества, но при увеличении возрастных границ качество яиц повышается, об этом свидетельствуют исследования Байдевлятовой О.Н., Огурцовой Н.С. и других (О. Н. Байдевлятова, Н. С. Огурцова, Н. В. Шомина, А. В. Терещенко, 2009)</w:t>
      </w:r>
      <w:r w:rsidR="00AE4F6C" w:rsidRPr="00CD0D65">
        <w:rPr>
          <w:sz w:val="28"/>
          <w:szCs w:val="28"/>
        </w:rPr>
        <w:t>. Однако, зависимость массы яйца и соотношение белка и желтка от времени снесения яиц статистически не выявлена или она не значительна.</w:t>
      </w:r>
    </w:p>
    <w:p w:rsidR="003026C7" w:rsidRPr="00CD0D65" w:rsidRDefault="006B1787" w:rsidP="00CD0D65">
      <w:pPr>
        <w:spacing w:after="0" w:line="240" w:lineRule="auto"/>
        <w:ind w:firstLine="709"/>
        <w:jc w:val="both"/>
        <w:rPr>
          <w:sz w:val="28"/>
          <w:szCs w:val="28"/>
        </w:rPr>
      </w:pPr>
      <w:r w:rsidRPr="00CD0D65">
        <w:rPr>
          <w:sz w:val="28"/>
          <w:szCs w:val="28"/>
        </w:rPr>
        <w:lastRenderedPageBreak/>
        <w:t xml:space="preserve">Форма яиц является важным показателем качества, так как в значительной степени влияет на положение эмбриона в процессе его развития. Точным показателем формы является индекс формы, который в норме для инкубационных яиц перепелов должен составлять </w:t>
      </w:r>
      <w:r w:rsidRPr="00CD0D65">
        <w:rPr>
          <w:color w:val="000000"/>
          <w:sz w:val="28"/>
          <w:szCs w:val="28"/>
        </w:rPr>
        <w:t xml:space="preserve">77-78 %. </w:t>
      </w:r>
      <w:r w:rsidRPr="00CD0D65">
        <w:rPr>
          <w:sz w:val="28"/>
          <w:szCs w:val="28"/>
        </w:rPr>
        <w:t>В наших исследованиях индекс формы яиц колебался в пределах 76,35 – 77,88 % (табл. 2). Отмечали низкий индекс формы среди яиц, собранных в утренние часы с 6:00 – 12:00 часов и в контрольном варианте с 18:00 – 21:00 часов. При этом в дневное время с 12:00 – 18:00 часов и в вечернее с 21:00-24:00 часов индекс формы яиц соответствовал инкубационному качеству.</w:t>
      </w:r>
    </w:p>
    <w:p w:rsidR="003026C7" w:rsidRPr="00CD0D65" w:rsidRDefault="006B1787" w:rsidP="00CD0D65">
      <w:pPr>
        <w:spacing w:after="0" w:line="240" w:lineRule="auto"/>
        <w:jc w:val="center"/>
        <w:rPr>
          <w:sz w:val="28"/>
          <w:szCs w:val="28"/>
        </w:rPr>
      </w:pPr>
      <w:r w:rsidRPr="00CD0D65">
        <w:rPr>
          <w:sz w:val="28"/>
          <w:szCs w:val="28"/>
        </w:rPr>
        <w:t>Таблица 2. Показатели индекса формы и толщины скорлупы в зависимости от временного периода сбора</w:t>
      </w:r>
    </w:p>
    <w:tbl>
      <w:tblPr>
        <w:tblStyle w:val="ac"/>
        <w:tblW w:w="109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423"/>
        <w:gridCol w:w="1412"/>
        <w:gridCol w:w="1417"/>
        <w:gridCol w:w="1418"/>
        <w:gridCol w:w="1417"/>
        <w:gridCol w:w="1418"/>
      </w:tblGrid>
      <w:tr w:rsidR="003026C7" w:rsidRPr="00CD0D65" w:rsidTr="00F6015E">
        <w:tc>
          <w:tcPr>
            <w:tcW w:w="2410" w:type="dxa"/>
            <w:vMerge w:val="restart"/>
            <w:tcBorders>
              <w:right w:val="single" w:sz="4" w:space="0" w:color="000000"/>
            </w:tcBorders>
          </w:tcPr>
          <w:p w:rsidR="003026C7" w:rsidRPr="00CD0D65" w:rsidRDefault="006B1787" w:rsidP="00CD0D65">
            <w:pPr>
              <w:jc w:val="center"/>
              <w:rPr>
                <w:b/>
                <w:sz w:val="28"/>
                <w:szCs w:val="28"/>
              </w:rPr>
            </w:pPr>
            <w:r w:rsidRPr="00CD0D65">
              <w:rPr>
                <w:b/>
                <w:sz w:val="28"/>
                <w:szCs w:val="28"/>
              </w:rPr>
              <w:t>показатель</w:t>
            </w:r>
          </w:p>
        </w:tc>
        <w:tc>
          <w:tcPr>
            <w:tcW w:w="8505" w:type="dxa"/>
            <w:gridSpan w:val="6"/>
            <w:tcBorders>
              <w:top w:val="single" w:sz="4" w:space="0" w:color="000000"/>
              <w:left w:val="single" w:sz="4" w:space="0" w:color="000000"/>
              <w:bottom w:val="single" w:sz="4" w:space="0" w:color="000000"/>
              <w:right w:val="single" w:sz="4" w:space="0" w:color="000000"/>
            </w:tcBorders>
          </w:tcPr>
          <w:p w:rsidR="003026C7" w:rsidRPr="00CD0D65" w:rsidRDefault="006B1787" w:rsidP="00CD0D65">
            <w:pPr>
              <w:jc w:val="center"/>
              <w:rPr>
                <w:b/>
                <w:sz w:val="28"/>
                <w:szCs w:val="28"/>
              </w:rPr>
            </w:pPr>
            <w:r w:rsidRPr="00CD0D65">
              <w:rPr>
                <w:b/>
                <w:sz w:val="28"/>
                <w:szCs w:val="28"/>
              </w:rPr>
              <w:t>Временной промежуток</w:t>
            </w:r>
          </w:p>
        </w:tc>
      </w:tr>
      <w:tr w:rsidR="003026C7" w:rsidRPr="00CD0D65" w:rsidTr="00F6015E">
        <w:tc>
          <w:tcPr>
            <w:tcW w:w="2410" w:type="dxa"/>
            <w:vMerge/>
            <w:tcBorders>
              <w:right w:val="single" w:sz="4" w:space="0" w:color="000000"/>
            </w:tcBorders>
          </w:tcPr>
          <w:p w:rsidR="003026C7" w:rsidRPr="00CD0D65" w:rsidRDefault="003026C7" w:rsidP="00CD0D65">
            <w:pPr>
              <w:widowControl w:val="0"/>
              <w:pBdr>
                <w:top w:val="nil"/>
                <w:left w:val="nil"/>
                <w:bottom w:val="nil"/>
                <w:right w:val="nil"/>
                <w:between w:val="nil"/>
              </w:pBdr>
              <w:rPr>
                <w:b/>
                <w:sz w:val="28"/>
                <w:szCs w:val="2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color w:val="000000"/>
                <w:sz w:val="28"/>
                <w:szCs w:val="28"/>
              </w:rPr>
              <w:t>6:00 - 9:00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9:00 -12:00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12:00-15:00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15:00-18:00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18:00-21:00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21:00-24:00</w:t>
            </w:r>
          </w:p>
        </w:tc>
      </w:tr>
      <w:tr w:rsidR="00F6015E" w:rsidRPr="00CD0D65" w:rsidTr="00F6015E">
        <w:tc>
          <w:tcPr>
            <w:tcW w:w="2410" w:type="dxa"/>
            <w:tcBorders>
              <w:bottom w:val="single" w:sz="8" w:space="0" w:color="000000"/>
            </w:tcBorders>
          </w:tcPr>
          <w:p w:rsidR="00F6015E" w:rsidRPr="00CD0D65" w:rsidRDefault="00F6015E" w:rsidP="00CD0D65">
            <w:pPr>
              <w:jc w:val="both"/>
              <w:rPr>
                <w:sz w:val="28"/>
                <w:szCs w:val="28"/>
              </w:rPr>
            </w:pPr>
            <w:r w:rsidRPr="00CD0D65">
              <w:rPr>
                <w:sz w:val="28"/>
                <w:szCs w:val="28"/>
              </w:rPr>
              <w:t>Кол-во яиц, шт.</w:t>
            </w:r>
          </w:p>
        </w:tc>
        <w:tc>
          <w:tcPr>
            <w:tcW w:w="1423" w:type="dxa"/>
            <w:tcBorders>
              <w:top w:val="single" w:sz="4" w:space="0" w:color="000000"/>
            </w:tcBorders>
          </w:tcPr>
          <w:p w:rsidR="00F6015E" w:rsidRPr="00CD0D65" w:rsidRDefault="00F6015E" w:rsidP="00CD0D65">
            <w:pPr>
              <w:jc w:val="center"/>
              <w:rPr>
                <w:color w:val="000000"/>
                <w:sz w:val="28"/>
                <w:szCs w:val="28"/>
              </w:rPr>
            </w:pPr>
            <w:r w:rsidRPr="00CD0D65">
              <w:rPr>
                <w:color w:val="000000"/>
                <w:sz w:val="28"/>
                <w:szCs w:val="28"/>
              </w:rPr>
              <w:t>205</w:t>
            </w:r>
          </w:p>
        </w:tc>
        <w:tc>
          <w:tcPr>
            <w:tcW w:w="1412" w:type="dxa"/>
            <w:tcBorders>
              <w:top w:val="single" w:sz="4" w:space="0" w:color="000000"/>
            </w:tcBorders>
          </w:tcPr>
          <w:p w:rsidR="00F6015E" w:rsidRPr="00CD0D65" w:rsidRDefault="00F6015E" w:rsidP="00CD0D65">
            <w:pPr>
              <w:jc w:val="center"/>
              <w:rPr>
                <w:sz w:val="28"/>
                <w:szCs w:val="28"/>
              </w:rPr>
            </w:pPr>
            <w:r w:rsidRPr="00CD0D65">
              <w:rPr>
                <w:sz w:val="28"/>
                <w:szCs w:val="28"/>
              </w:rPr>
              <w:t>67</w:t>
            </w:r>
          </w:p>
        </w:tc>
        <w:tc>
          <w:tcPr>
            <w:tcW w:w="1417" w:type="dxa"/>
            <w:tcBorders>
              <w:top w:val="single" w:sz="4" w:space="0" w:color="000000"/>
            </w:tcBorders>
          </w:tcPr>
          <w:p w:rsidR="00F6015E" w:rsidRPr="00CD0D65" w:rsidRDefault="00F6015E" w:rsidP="00CD0D65">
            <w:pPr>
              <w:jc w:val="center"/>
              <w:rPr>
                <w:sz w:val="28"/>
                <w:szCs w:val="28"/>
              </w:rPr>
            </w:pPr>
            <w:r w:rsidRPr="00CD0D65">
              <w:rPr>
                <w:sz w:val="28"/>
                <w:szCs w:val="28"/>
              </w:rPr>
              <w:t>22</w:t>
            </w:r>
          </w:p>
        </w:tc>
        <w:tc>
          <w:tcPr>
            <w:tcW w:w="1418" w:type="dxa"/>
            <w:tcBorders>
              <w:top w:val="single" w:sz="4" w:space="0" w:color="000000"/>
            </w:tcBorders>
          </w:tcPr>
          <w:p w:rsidR="00F6015E" w:rsidRPr="00CD0D65" w:rsidRDefault="00F6015E" w:rsidP="00CD0D65">
            <w:pPr>
              <w:jc w:val="center"/>
              <w:rPr>
                <w:sz w:val="28"/>
                <w:szCs w:val="28"/>
              </w:rPr>
            </w:pPr>
            <w:r w:rsidRPr="00CD0D65">
              <w:rPr>
                <w:sz w:val="28"/>
                <w:szCs w:val="28"/>
              </w:rPr>
              <w:t>17</w:t>
            </w:r>
          </w:p>
        </w:tc>
        <w:tc>
          <w:tcPr>
            <w:tcW w:w="1417" w:type="dxa"/>
            <w:tcBorders>
              <w:top w:val="single" w:sz="4" w:space="0" w:color="000000"/>
            </w:tcBorders>
          </w:tcPr>
          <w:p w:rsidR="00F6015E" w:rsidRPr="00CD0D65" w:rsidRDefault="00F6015E" w:rsidP="00CD0D65">
            <w:pPr>
              <w:tabs>
                <w:tab w:val="left" w:pos="280"/>
                <w:tab w:val="center" w:pos="441"/>
              </w:tabs>
              <w:rPr>
                <w:sz w:val="28"/>
                <w:szCs w:val="28"/>
              </w:rPr>
            </w:pPr>
            <w:r w:rsidRPr="00CD0D65">
              <w:rPr>
                <w:sz w:val="28"/>
                <w:szCs w:val="28"/>
              </w:rPr>
              <w:t>109</w:t>
            </w:r>
            <w:r w:rsidRPr="00CD0D65">
              <w:rPr>
                <w:sz w:val="28"/>
                <w:szCs w:val="28"/>
              </w:rPr>
              <w:tab/>
            </w:r>
          </w:p>
        </w:tc>
        <w:tc>
          <w:tcPr>
            <w:tcW w:w="1418" w:type="dxa"/>
            <w:tcBorders>
              <w:top w:val="single" w:sz="4" w:space="0" w:color="000000"/>
            </w:tcBorders>
          </w:tcPr>
          <w:p w:rsidR="00F6015E" w:rsidRPr="00CD0D65" w:rsidRDefault="00F6015E" w:rsidP="00CD0D65">
            <w:pPr>
              <w:jc w:val="center"/>
              <w:rPr>
                <w:sz w:val="28"/>
                <w:szCs w:val="28"/>
              </w:rPr>
            </w:pPr>
            <w:r w:rsidRPr="00CD0D65">
              <w:rPr>
                <w:sz w:val="28"/>
                <w:szCs w:val="28"/>
              </w:rPr>
              <w:t>98</w:t>
            </w:r>
          </w:p>
        </w:tc>
      </w:tr>
      <w:tr w:rsidR="00F6015E" w:rsidRPr="00CD0D65" w:rsidTr="00F6015E">
        <w:tc>
          <w:tcPr>
            <w:tcW w:w="2410" w:type="dxa"/>
          </w:tcPr>
          <w:p w:rsidR="00F6015E" w:rsidRPr="00CD0D65" w:rsidRDefault="00F6015E" w:rsidP="00CD0D65">
            <w:pPr>
              <w:jc w:val="both"/>
              <w:rPr>
                <w:sz w:val="28"/>
                <w:szCs w:val="28"/>
              </w:rPr>
            </w:pPr>
            <w:r w:rsidRPr="00CD0D65">
              <w:rPr>
                <w:sz w:val="28"/>
                <w:szCs w:val="28"/>
              </w:rPr>
              <w:t>Масса яиц, г</w:t>
            </w:r>
          </w:p>
        </w:tc>
        <w:tc>
          <w:tcPr>
            <w:tcW w:w="1423" w:type="dxa"/>
          </w:tcPr>
          <w:p w:rsidR="00F6015E" w:rsidRPr="00CD0D65" w:rsidRDefault="00F6015E" w:rsidP="00CD0D65">
            <w:pPr>
              <w:jc w:val="center"/>
              <w:rPr>
                <w:sz w:val="28"/>
                <w:szCs w:val="28"/>
              </w:rPr>
            </w:pPr>
            <w:r w:rsidRPr="00CD0D65">
              <w:rPr>
                <w:sz w:val="28"/>
                <w:szCs w:val="28"/>
              </w:rPr>
              <w:t>12,37</w:t>
            </w:r>
            <w:r w:rsidRPr="00CD0D65">
              <w:rPr>
                <w:sz w:val="28"/>
                <w:szCs w:val="28"/>
                <w:u w:val="single"/>
              </w:rPr>
              <w:t>+</w:t>
            </w:r>
            <w:r w:rsidRPr="00CD0D65">
              <w:rPr>
                <w:sz w:val="28"/>
                <w:szCs w:val="28"/>
              </w:rPr>
              <w:t>0,07</w:t>
            </w:r>
          </w:p>
        </w:tc>
        <w:tc>
          <w:tcPr>
            <w:tcW w:w="1412" w:type="dxa"/>
          </w:tcPr>
          <w:p w:rsidR="00F6015E" w:rsidRPr="00CD0D65" w:rsidRDefault="00F6015E" w:rsidP="00CD0D65">
            <w:pPr>
              <w:jc w:val="center"/>
              <w:rPr>
                <w:sz w:val="28"/>
                <w:szCs w:val="28"/>
              </w:rPr>
            </w:pPr>
            <w:r w:rsidRPr="00CD0D65">
              <w:rPr>
                <w:sz w:val="28"/>
                <w:szCs w:val="28"/>
              </w:rPr>
              <w:t>12,4</w:t>
            </w:r>
            <w:r w:rsidRPr="00CD0D65">
              <w:rPr>
                <w:sz w:val="28"/>
                <w:szCs w:val="28"/>
                <w:u w:val="single"/>
              </w:rPr>
              <w:t>+</w:t>
            </w:r>
            <w:r w:rsidRPr="00CD0D65">
              <w:rPr>
                <w:sz w:val="28"/>
                <w:szCs w:val="28"/>
              </w:rPr>
              <w:t>0,05</w:t>
            </w:r>
          </w:p>
        </w:tc>
        <w:tc>
          <w:tcPr>
            <w:tcW w:w="1417" w:type="dxa"/>
          </w:tcPr>
          <w:p w:rsidR="00F6015E" w:rsidRPr="00CD0D65" w:rsidRDefault="00F6015E" w:rsidP="00CD0D65">
            <w:pPr>
              <w:jc w:val="center"/>
              <w:rPr>
                <w:sz w:val="28"/>
                <w:szCs w:val="28"/>
              </w:rPr>
            </w:pPr>
            <w:r w:rsidRPr="00CD0D65">
              <w:rPr>
                <w:sz w:val="28"/>
                <w:szCs w:val="28"/>
              </w:rPr>
              <w:t>12,27</w:t>
            </w:r>
            <w:r w:rsidRPr="00CD0D65">
              <w:rPr>
                <w:sz w:val="28"/>
                <w:szCs w:val="28"/>
                <w:u w:val="single"/>
              </w:rPr>
              <w:t>+</w:t>
            </w:r>
            <w:r w:rsidRPr="00CD0D65">
              <w:rPr>
                <w:sz w:val="28"/>
                <w:szCs w:val="28"/>
              </w:rPr>
              <w:t>0,14</w:t>
            </w:r>
          </w:p>
        </w:tc>
        <w:tc>
          <w:tcPr>
            <w:tcW w:w="1418" w:type="dxa"/>
          </w:tcPr>
          <w:p w:rsidR="00F6015E" w:rsidRPr="00CD0D65" w:rsidRDefault="00F6015E" w:rsidP="00CD0D65">
            <w:pPr>
              <w:jc w:val="center"/>
              <w:rPr>
                <w:sz w:val="28"/>
                <w:szCs w:val="28"/>
              </w:rPr>
            </w:pPr>
            <w:r w:rsidRPr="00CD0D65">
              <w:rPr>
                <w:sz w:val="28"/>
                <w:szCs w:val="28"/>
              </w:rPr>
              <w:t>13,05</w:t>
            </w:r>
            <w:r w:rsidRPr="00CD0D65">
              <w:rPr>
                <w:sz w:val="28"/>
                <w:szCs w:val="28"/>
                <w:u w:val="single"/>
              </w:rPr>
              <w:t>+</w:t>
            </w:r>
            <w:r w:rsidRPr="00CD0D65">
              <w:rPr>
                <w:sz w:val="28"/>
                <w:szCs w:val="28"/>
              </w:rPr>
              <w:t>0,4</w:t>
            </w:r>
          </w:p>
        </w:tc>
        <w:tc>
          <w:tcPr>
            <w:tcW w:w="1417" w:type="dxa"/>
          </w:tcPr>
          <w:p w:rsidR="00F6015E" w:rsidRPr="00CD0D65" w:rsidRDefault="00F6015E" w:rsidP="00CD0D65">
            <w:pPr>
              <w:jc w:val="center"/>
              <w:rPr>
                <w:sz w:val="28"/>
                <w:szCs w:val="28"/>
              </w:rPr>
            </w:pPr>
            <w:r w:rsidRPr="00CD0D65">
              <w:rPr>
                <w:sz w:val="28"/>
                <w:szCs w:val="28"/>
              </w:rPr>
              <w:t>12,43</w:t>
            </w:r>
            <w:r w:rsidRPr="00CD0D65">
              <w:rPr>
                <w:sz w:val="28"/>
                <w:szCs w:val="28"/>
                <w:u w:val="single"/>
              </w:rPr>
              <w:t>+</w:t>
            </w:r>
            <w:r w:rsidRPr="00CD0D65">
              <w:rPr>
                <w:sz w:val="28"/>
                <w:szCs w:val="28"/>
              </w:rPr>
              <w:t>0,03</w:t>
            </w:r>
          </w:p>
        </w:tc>
        <w:tc>
          <w:tcPr>
            <w:tcW w:w="1418" w:type="dxa"/>
          </w:tcPr>
          <w:p w:rsidR="00F6015E" w:rsidRPr="00CD0D65" w:rsidRDefault="00F6015E" w:rsidP="00CD0D65">
            <w:pPr>
              <w:jc w:val="center"/>
              <w:rPr>
                <w:sz w:val="28"/>
                <w:szCs w:val="28"/>
              </w:rPr>
            </w:pPr>
            <w:r w:rsidRPr="00CD0D65">
              <w:rPr>
                <w:sz w:val="28"/>
                <w:szCs w:val="28"/>
              </w:rPr>
              <w:t>12,37</w:t>
            </w:r>
            <w:r w:rsidRPr="00CD0D65">
              <w:rPr>
                <w:sz w:val="28"/>
                <w:szCs w:val="28"/>
                <w:u w:val="single"/>
              </w:rPr>
              <w:t>+</w:t>
            </w:r>
            <w:r w:rsidRPr="00CD0D65">
              <w:rPr>
                <w:sz w:val="28"/>
                <w:szCs w:val="28"/>
              </w:rPr>
              <w:t>0,07</w:t>
            </w:r>
          </w:p>
        </w:tc>
      </w:tr>
      <w:tr w:rsidR="00F6015E" w:rsidRPr="00CD0D65" w:rsidTr="00F6015E">
        <w:tc>
          <w:tcPr>
            <w:tcW w:w="2410"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both"/>
              <w:rPr>
                <w:sz w:val="28"/>
                <w:szCs w:val="28"/>
              </w:rPr>
            </w:pPr>
            <w:r w:rsidRPr="00CD0D65">
              <w:rPr>
                <w:sz w:val="28"/>
                <w:szCs w:val="28"/>
              </w:rPr>
              <w:t>Индекс формы, %</w:t>
            </w:r>
          </w:p>
        </w:tc>
        <w:tc>
          <w:tcPr>
            <w:tcW w:w="1423"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76,81</w:t>
            </w:r>
          </w:p>
        </w:tc>
        <w:tc>
          <w:tcPr>
            <w:tcW w:w="1412"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77</w:t>
            </w:r>
          </w:p>
        </w:tc>
        <w:tc>
          <w:tcPr>
            <w:tcW w:w="1417"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78,83</w:t>
            </w:r>
          </w:p>
        </w:tc>
        <w:tc>
          <w:tcPr>
            <w:tcW w:w="1418"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78,12</w:t>
            </w:r>
          </w:p>
        </w:tc>
        <w:tc>
          <w:tcPr>
            <w:tcW w:w="1417"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77,15</w:t>
            </w:r>
          </w:p>
        </w:tc>
        <w:tc>
          <w:tcPr>
            <w:tcW w:w="1418"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77,91</w:t>
            </w:r>
          </w:p>
        </w:tc>
      </w:tr>
      <w:tr w:rsidR="003026C7" w:rsidRPr="00CD0D65" w:rsidTr="00F6015E">
        <w:tc>
          <w:tcPr>
            <w:tcW w:w="2410" w:type="dxa"/>
            <w:tcBorders>
              <w:top w:val="single" w:sz="8" w:space="0" w:color="000000"/>
            </w:tcBorders>
          </w:tcPr>
          <w:p w:rsidR="003026C7" w:rsidRPr="00CD0D65" w:rsidRDefault="006B1787" w:rsidP="00CD0D65">
            <w:pPr>
              <w:jc w:val="both"/>
              <w:rPr>
                <w:sz w:val="28"/>
                <w:szCs w:val="28"/>
              </w:rPr>
            </w:pPr>
            <w:r w:rsidRPr="00CD0D65">
              <w:rPr>
                <w:sz w:val="28"/>
                <w:szCs w:val="28"/>
              </w:rPr>
              <w:t>Толщина скорлупы, мм</w:t>
            </w:r>
          </w:p>
        </w:tc>
        <w:tc>
          <w:tcPr>
            <w:tcW w:w="1423" w:type="dxa"/>
            <w:tcBorders>
              <w:top w:val="single" w:sz="8" w:space="0" w:color="000000"/>
            </w:tcBorders>
          </w:tcPr>
          <w:p w:rsidR="003026C7" w:rsidRPr="00CD0D65" w:rsidRDefault="006B1787" w:rsidP="00CD0D65">
            <w:pPr>
              <w:jc w:val="center"/>
              <w:rPr>
                <w:sz w:val="28"/>
                <w:szCs w:val="28"/>
              </w:rPr>
            </w:pPr>
            <w:r w:rsidRPr="00CD0D65">
              <w:rPr>
                <w:sz w:val="28"/>
                <w:szCs w:val="28"/>
              </w:rPr>
              <w:t>0,39</w:t>
            </w:r>
          </w:p>
        </w:tc>
        <w:tc>
          <w:tcPr>
            <w:tcW w:w="1412" w:type="dxa"/>
            <w:tcBorders>
              <w:top w:val="single" w:sz="8" w:space="0" w:color="000000"/>
            </w:tcBorders>
          </w:tcPr>
          <w:p w:rsidR="003026C7" w:rsidRPr="00CD0D65" w:rsidRDefault="006B1787" w:rsidP="00CD0D65">
            <w:pPr>
              <w:jc w:val="center"/>
              <w:rPr>
                <w:sz w:val="28"/>
                <w:szCs w:val="28"/>
              </w:rPr>
            </w:pPr>
            <w:r w:rsidRPr="00CD0D65">
              <w:rPr>
                <w:sz w:val="28"/>
                <w:szCs w:val="28"/>
              </w:rPr>
              <w:t>0,45</w:t>
            </w:r>
          </w:p>
        </w:tc>
        <w:tc>
          <w:tcPr>
            <w:tcW w:w="1417" w:type="dxa"/>
            <w:tcBorders>
              <w:top w:val="single" w:sz="8" w:space="0" w:color="000000"/>
            </w:tcBorders>
          </w:tcPr>
          <w:p w:rsidR="003026C7" w:rsidRPr="00CD0D65" w:rsidRDefault="006B1787" w:rsidP="00CD0D65">
            <w:pPr>
              <w:jc w:val="center"/>
              <w:rPr>
                <w:sz w:val="28"/>
                <w:szCs w:val="28"/>
              </w:rPr>
            </w:pPr>
            <w:r w:rsidRPr="00CD0D65">
              <w:rPr>
                <w:sz w:val="28"/>
                <w:szCs w:val="28"/>
              </w:rPr>
              <w:t>0,38</w:t>
            </w:r>
          </w:p>
        </w:tc>
        <w:tc>
          <w:tcPr>
            <w:tcW w:w="1418" w:type="dxa"/>
            <w:tcBorders>
              <w:top w:val="single" w:sz="8" w:space="0" w:color="000000"/>
            </w:tcBorders>
          </w:tcPr>
          <w:p w:rsidR="003026C7" w:rsidRPr="00CD0D65" w:rsidRDefault="006B1787" w:rsidP="00CD0D65">
            <w:pPr>
              <w:jc w:val="center"/>
              <w:rPr>
                <w:sz w:val="28"/>
                <w:szCs w:val="28"/>
              </w:rPr>
            </w:pPr>
            <w:r w:rsidRPr="00CD0D65">
              <w:rPr>
                <w:sz w:val="28"/>
                <w:szCs w:val="28"/>
              </w:rPr>
              <w:t>0,38</w:t>
            </w:r>
          </w:p>
        </w:tc>
        <w:tc>
          <w:tcPr>
            <w:tcW w:w="1417" w:type="dxa"/>
            <w:tcBorders>
              <w:top w:val="single" w:sz="8" w:space="0" w:color="000000"/>
            </w:tcBorders>
          </w:tcPr>
          <w:p w:rsidR="003026C7" w:rsidRPr="00CD0D65" w:rsidRDefault="006B1787" w:rsidP="00CD0D65">
            <w:pPr>
              <w:jc w:val="center"/>
              <w:rPr>
                <w:sz w:val="28"/>
                <w:szCs w:val="28"/>
              </w:rPr>
            </w:pPr>
            <w:r w:rsidRPr="00CD0D65">
              <w:rPr>
                <w:sz w:val="28"/>
                <w:szCs w:val="28"/>
              </w:rPr>
              <w:t>0,44</w:t>
            </w:r>
          </w:p>
        </w:tc>
        <w:tc>
          <w:tcPr>
            <w:tcW w:w="1418" w:type="dxa"/>
            <w:tcBorders>
              <w:top w:val="single" w:sz="8" w:space="0" w:color="000000"/>
            </w:tcBorders>
          </w:tcPr>
          <w:p w:rsidR="003026C7" w:rsidRPr="00CD0D65" w:rsidRDefault="006B1787" w:rsidP="00CD0D65">
            <w:pPr>
              <w:jc w:val="center"/>
              <w:rPr>
                <w:sz w:val="28"/>
                <w:szCs w:val="28"/>
              </w:rPr>
            </w:pPr>
            <w:r w:rsidRPr="00CD0D65">
              <w:rPr>
                <w:sz w:val="28"/>
                <w:szCs w:val="28"/>
              </w:rPr>
              <w:t>0,46</w:t>
            </w:r>
          </w:p>
        </w:tc>
      </w:tr>
    </w:tbl>
    <w:p w:rsidR="003026C7" w:rsidRPr="00CD0D65" w:rsidRDefault="006B1787" w:rsidP="00CD0D65">
      <w:pPr>
        <w:spacing w:after="0" w:line="240" w:lineRule="auto"/>
        <w:ind w:firstLine="709"/>
        <w:jc w:val="both"/>
        <w:rPr>
          <w:sz w:val="28"/>
          <w:szCs w:val="28"/>
        </w:rPr>
      </w:pPr>
      <w:r w:rsidRPr="00CD0D65">
        <w:rPr>
          <w:sz w:val="28"/>
          <w:szCs w:val="28"/>
        </w:rPr>
        <w:t>Толщина скорлупы в основном определяет ее прочность и, следовательно, сопротивление механическому разрушению. Во всех остальных вариантах опыта толщина составляла в среднем 0,41 мм, что так же оценивается, как высокая прочность.</w:t>
      </w:r>
    </w:p>
    <w:p w:rsidR="003026C7" w:rsidRPr="00CD0D65" w:rsidRDefault="006B1787" w:rsidP="00CD0D65">
      <w:pPr>
        <w:spacing w:after="0" w:line="240" w:lineRule="auto"/>
        <w:ind w:firstLine="709"/>
        <w:jc w:val="both"/>
        <w:rPr>
          <w:sz w:val="28"/>
          <w:szCs w:val="28"/>
        </w:rPr>
      </w:pPr>
      <w:r w:rsidRPr="00CD0D65">
        <w:rPr>
          <w:sz w:val="28"/>
          <w:szCs w:val="28"/>
        </w:rPr>
        <w:t xml:space="preserve">Индекс желтка свежих перепелиных яиц колебался в пределах 30-33% (табл. 3). </w:t>
      </w:r>
    </w:p>
    <w:p w:rsidR="00C8500C" w:rsidRDefault="00C8500C" w:rsidP="00CD0D65">
      <w:pPr>
        <w:spacing w:after="0" w:line="240" w:lineRule="auto"/>
        <w:jc w:val="center"/>
        <w:rPr>
          <w:sz w:val="28"/>
          <w:szCs w:val="28"/>
        </w:rPr>
      </w:pPr>
    </w:p>
    <w:p w:rsidR="003026C7" w:rsidRPr="00CD0D65" w:rsidRDefault="006B1787" w:rsidP="00CD0D65">
      <w:pPr>
        <w:spacing w:after="0" w:line="240" w:lineRule="auto"/>
        <w:jc w:val="center"/>
        <w:rPr>
          <w:sz w:val="28"/>
          <w:szCs w:val="28"/>
        </w:rPr>
      </w:pPr>
      <w:r w:rsidRPr="00CD0D65">
        <w:rPr>
          <w:sz w:val="28"/>
          <w:szCs w:val="28"/>
        </w:rPr>
        <w:t>Таблица 3. Показатели качества белка и желтка яиц перепелов в зависимости от временного периода сбора</w:t>
      </w:r>
    </w:p>
    <w:tbl>
      <w:tblPr>
        <w:tblStyle w:val="ad"/>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417"/>
        <w:gridCol w:w="1417"/>
        <w:gridCol w:w="1418"/>
        <w:gridCol w:w="1417"/>
        <w:gridCol w:w="1417"/>
        <w:gridCol w:w="1419"/>
      </w:tblGrid>
      <w:tr w:rsidR="003026C7" w:rsidRPr="00CD0D65" w:rsidTr="00F6015E">
        <w:tc>
          <w:tcPr>
            <w:tcW w:w="2122" w:type="dxa"/>
            <w:vMerge w:val="restart"/>
            <w:tcBorders>
              <w:right w:val="single" w:sz="4" w:space="0" w:color="000000"/>
            </w:tcBorders>
          </w:tcPr>
          <w:p w:rsidR="003026C7" w:rsidRPr="00CD0D65" w:rsidRDefault="006B1787" w:rsidP="00CD0D65">
            <w:pPr>
              <w:jc w:val="center"/>
              <w:rPr>
                <w:b/>
                <w:sz w:val="28"/>
                <w:szCs w:val="28"/>
              </w:rPr>
            </w:pPr>
            <w:r w:rsidRPr="00CD0D65">
              <w:rPr>
                <w:b/>
                <w:sz w:val="28"/>
                <w:szCs w:val="28"/>
              </w:rPr>
              <w:t>показатель</w:t>
            </w:r>
          </w:p>
        </w:tc>
        <w:tc>
          <w:tcPr>
            <w:tcW w:w="8505" w:type="dxa"/>
            <w:gridSpan w:val="6"/>
            <w:tcBorders>
              <w:top w:val="single" w:sz="4" w:space="0" w:color="000000"/>
              <w:left w:val="single" w:sz="4" w:space="0" w:color="000000"/>
              <w:bottom w:val="single" w:sz="4" w:space="0" w:color="000000"/>
              <w:right w:val="single" w:sz="4" w:space="0" w:color="000000"/>
            </w:tcBorders>
          </w:tcPr>
          <w:p w:rsidR="003026C7" w:rsidRPr="00CD0D65" w:rsidRDefault="006B1787" w:rsidP="00CD0D65">
            <w:pPr>
              <w:jc w:val="center"/>
              <w:rPr>
                <w:b/>
                <w:sz w:val="28"/>
                <w:szCs w:val="28"/>
              </w:rPr>
            </w:pPr>
            <w:r w:rsidRPr="00CD0D65">
              <w:rPr>
                <w:b/>
                <w:sz w:val="28"/>
                <w:szCs w:val="28"/>
              </w:rPr>
              <w:t>Временной промежуток</w:t>
            </w:r>
          </w:p>
        </w:tc>
      </w:tr>
      <w:tr w:rsidR="003026C7" w:rsidRPr="00CD0D65" w:rsidTr="00F6015E">
        <w:tc>
          <w:tcPr>
            <w:tcW w:w="2122" w:type="dxa"/>
            <w:vMerge/>
            <w:tcBorders>
              <w:right w:val="single" w:sz="4" w:space="0" w:color="000000"/>
            </w:tcBorders>
          </w:tcPr>
          <w:p w:rsidR="003026C7" w:rsidRPr="00CD0D65" w:rsidRDefault="003026C7" w:rsidP="00CD0D65">
            <w:pPr>
              <w:widowControl w:val="0"/>
              <w:pBdr>
                <w:top w:val="nil"/>
                <w:left w:val="nil"/>
                <w:bottom w:val="nil"/>
                <w:right w:val="nil"/>
                <w:between w:val="nil"/>
              </w:pBdr>
              <w:rPr>
                <w:b/>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color w:val="000000"/>
                <w:sz w:val="28"/>
                <w:szCs w:val="28"/>
              </w:rPr>
              <w:t>6:00 - 9:00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9:00 -12:00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12:00-15:00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15:00-18:00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18:00-21:00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21:00-24:00</w:t>
            </w:r>
          </w:p>
        </w:tc>
      </w:tr>
      <w:tr w:rsidR="00F6015E" w:rsidRPr="00CD0D65" w:rsidTr="00F6015E">
        <w:tc>
          <w:tcPr>
            <w:tcW w:w="2122" w:type="dxa"/>
          </w:tcPr>
          <w:p w:rsidR="00F6015E" w:rsidRPr="00CD0D65" w:rsidRDefault="00F6015E" w:rsidP="00CD0D65">
            <w:pPr>
              <w:jc w:val="both"/>
              <w:rPr>
                <w:sz w:val="28"/>
                <w:szCs w:val="28"/>
              </w:rPr>
            </w:pPr>
            <w:r w:rsidRPr="00CD0D65">
              <w:rPr>
                <w:sz w:val="28"/>
                <w:szCs w:val="28"/>
              </w:rPr>
              <w:t>Кол-во яиц, шт.</w:t>
            </w:r>
          </w:p>
        </w:tc>
        <w:tc>
          <w:tcPr>
            <w:tcW w:w="1417" w:type="dxa"/>
            <w:tcBorders>
              <w:top w:val="single" w:sz="4" w:space="0" w:color="000000"/>
            </w:tcBorders>
          </w:tcPr>
          <w:p w:rsidR="00F6015E" w:rsidRPr="00CD0D65" w:rsidRDefault="00F6015E" w:rsidP="00CD0D65">
            <w:pPr>
              <w:jc w:val="center"/>
              <w:rPr>
                <w:color w:val="000000"/>
                <w:sz w:val="28"/>
                <w:szCs w:val="28"/>
              </w:rPr>
            </w:pPr>
            <w:r w:rsidRPr="00CD0D65">
              <w:rPr>
                <w:color w:val="000000"/>
                <w:sz w:val="28"/>
                <w:szCs w:val="28"/>
              </w:rPr>
              <w:t>205</w:t>
            </w:r>
          </w:p>
        </w:tc>
        <w:tc>
          <w:tcPr>
            <w:tcW w:w="1417" w:type="dxa"/>
            <w:tcBorders>
              <w:top w:val="single" w:sz="4" w:space="0" w:color="000000"/>
            </w:tcBorders>
          </w:tcPr>
          <w:p w:rsidR="00F6015E" w:rsidRPr="00CD0D65" w:rsidRDefault="00F6015E" w:rsidP="00CD0D65">
            <w:pPr>
              <w:jc w:val="center"/>
              <w:rPr>
                <w:sz w:val="28"/>
                <w:szCs w:val="28"/>
              </w:rPr>
            </w:pPr>
            <w:r w:rsidRPr="00CD0D65">
              <w:rPr>
                <w:sz w:val="28"/>
                <w:szCs w:val="28"/>
              </w:rPr>
              <w:t>67</w:t>
            </w:r>
          </w:p>
        </w:tc>
        <w:tc>
          <w:tcPr>
            <w:tcW w:w="1418" w:type="dxa"/>
            <w:tcBorders>
              <w:top w:val="single" w:sz="4" w:space="0" w:color="000000"/>
            </w:tcBorders>
          </w:tcPr>
          <w:p w:rsidR="00F6015E" w:rsidRPr="00CD0D65" w:rsidRDefault="00F6015E" w:rsidP="00CD0D65">
            <w:pPr>
              <w:jc w:val="center"/>
              <w:rPr>
                <w:sz w:val="28"/>
                <w:szCs w:val="28"/>
              </w:rPr>
            </w:pPr>
            <w:r w:rsidRPr="00CD0D65">
              <w:rPr>
                <w:sz w:val="28"/>
                <w:szCs w:val="28"/>
              </w:rPr>
              <w:t>22</w:t>
            </w:r>
          </w:p>
        </w:tc>
        <w:tc>
          <w:tcPr>
            <w:tcW w:w="1417" w:type="dxa"/>
            <w:tcBorders>
              <w:top w:val="single" w:sz="4" w:space="0" w:color="000000"/>
            </w:tcBorders>
          </w:tcPr>
          <w:p w:rsidR="00F6015E" w:rsidRPr="00CD0D65" w:rsidRDefault="00F6015E" w:rsidP="00CD0D65">
            <w:pPr>
              <w:jc w:val="center"/>
              <w:rPr>
                <w:sz w:val="28"/>
                <w:szCs w:val="28"/>
              </w:rPr>
            </w:pPr>
            <w:r w:rsidRPr="00CD0D65">
              <w:rPr>
                <w:sz w:val="28"/>
                <w:szCs w:val="28"/>
              </w:rPr>
              <w:t>17</w:t>
            </w:r>
          </w:p>
        </w:tc>
        <w:tc>
          <w:tcPr>
            <w:tcW w:w="1417" w:type="dxa"/>
            <w:tcBorders>
              <w:top w:val="single" w:sz="4" w:space="0" w:color="000000"/>
            </w:tcBorders>
          </w:tcPr>
          <w:p w:rsidR="00F6015E" w:rsidRPr="00CD0D65" w:rsidRDefault="00F6015E" w:rsidP="00CD0D65">
            <w:pPr>
              <w:tabs>
                <w:tab w:val="left" w:pos="280"/>
                <w:tab w:val="center" w:pos="441"/>
              </w:tabs>
              <w:rPr>
                <w:sz w:val="28"/>
                <w:szCs w:val="28"/>
              </w:rPr>
            </w:pPr>
            <w:r w:rsidRPr="00CD0D65">
              <w:rPr>
                <w:sz w:val="28"/>
                <w:szCs w:val="28"/>
              </w:rPr>
              <w:t>109</w:t>
            </w:r>
            <w:r w:rsidRPr="00CD0D65">
              <w:rPr>
                <w:sz w:val="28"/>
                <w:szCs w:val="28"/>
              </w:rPr>
              <w:tab/>
            </w:r>
          </w:p>
        </w:tc>
        <w:tc>
          <w:tcPr>
            <w:tcW w:w="1419" w:type="dxa"/>
            <w:tcBorders>
              <w:top w:val="single" w:sz="4" w:space="0" w:color="000000"/>
            </w:tcBorders>
          </w:tcPr>
          <w:p w:rsidR="00F6015E" w:rsidRPr="00CD0D65" w:rsidRDefault="00F6015E" w:rsidP="00CD0D65">
            <w:pPr>
              <w:jc w:val="center"/>
              <w:rPr>
                <w:sz w:val="28"/>
                <w:szCs w:val="28"/>
              </w:rPr>
            </w:pPr>
            <w:r w:rsidRPr="00CD0D65">
              <w:rPr>
                <w:sz w:val="28"/>
                <w:szCs w:val="28"/>
              </w:rPr>
              <w:t>98</w:t>
            </w:r>
          </w:p>
        </w:tc>
      </w:tr>
      <w:tr w:rsidR="00F6015E" w:rsidRPr="00CD0D65" w:rsidTr="00F6015E">
        <w:tc>
          <w:tcPr>
            <w:tcW w:w="2122" w:type="dxa"/>
          </w:tcPr>
          <w:p w:rsidR="00F6015E" w:rsidRPr="00CD0D65" w:rsidRDefault="00F6015E" w:rsidP="00CD0D65">
            <w:pPr>
              <w:jc w:val="both"/>
              <w:rPr>
                <w:sz w:val="28"/>
                <w:szCs w:val="28"/>
              </w:rPr>
            </w:pPr>
            <w:r w:rsidRPr="00CD0D65">
              <w:rPr>
                <w:sz w:val="28"/>
                <w:szCs w:val="28"/>
              </w:rPr>
              <w:t>Масса яиц, г</w:t>
            </w:r>
          </w:p>
        </w:tc>
        <w:tc>
          <w:tcPr>
            <w:tcW w:w="1417" w:type="dxa"/>
          </w:tcPr>
          <w:p w:rsidR="00F6015E" w:rsidRPr="00CD0D65" w:rsidRDefault="00F6015E" w:rsidP="00CD0D65">
            <w:pPr>
              <w:jc w:val="center"/>
              <w:rPr>
                <w:sz w:val="28"/>
                <w:szCs w:val="28"/>
              </w:rPr>
            </w:pPr>
            <w:r w:rsidRPr="00CD0D65">
              <w:rPr>
                <w:sz w:val="28"/>
                <w:szCs w:val="28"/>
              </w:rPr>
              <w:t>12,37</w:t>
            </w:r>
            <w:r w:rsidRPr="00CD0D65">
              <w:rPr>
                <w:sz w:val="28"/>
                <w:szCs w:val="28"/>
                <w:u w:val="single"/>
              </w:rPr>
              <w:t>+</w:t>
            </w:r>
            <w:r w:rsidRPr="00CD0D65">
              <w:rPr>
                <w:sz w:val="28"/>
                <w:szCs w:val="28"/>
              </w:rPr>
              <w:t>0,07</w:t>
            </w:r>
          </w:p>
        </w:tc>
        <w:tc>
          <w:tcPr>
            <w:tcW w:w="1417" w:type="dxa"/>
          </w:tcPr>
          <w:p w:rsidR="00F6015E" w:rsidRPr="00CD0D65" w:rsidRDefault="00F6015E" w:rsidP="00CD0D65">
            <w:pPr>
              <w:jc w:val="center"/>
              <w:rPr>
                <w:sz w:val="28"/>
                <w:szCs w:val="28"/>
              </w:rPr>
            </w:pPr>
            <w:r w:rsidRPr="00CD0D65">
              <w:rPr>
                <w:sz w:val="28"/>
                <w:szCs w:val="28"/>
              </w:rPr>
              <w:t>12,4</w:t>
            </w:r>
            <w:r w:rsidRPr="00CD0D65">
              <w:rPr>
                <w:sz w:val="28"/>
                <w:szCs w:val="28"/>
                <w:u w:val="single"/>
              </w:rPr>
              <w:t>+</w:t>
            </w:r>
            <w:r w:rsidRPr="00CD0D65">
              <w:rPr>
                <w:sz w:val="28"/>
                <w:szCs w:val="28"/>
              </w:rPr>
              <w:t>0,05</w:t>
            </w:r>
          </w:p>
        </w:tc>
        <w:tc>
          <w:tcPr>
            <w:tcW w:w="1418" w:type="dxa"/>
          </w:tcPr>
          <w:p w:rsidR="00F6015E" w:rsidRPr="00CD0D65" w:rsidRDefault="00F6015E" w:rsidP="00CD0D65">
            <w:pPr>
              <w:jc w:val="center"/>
              <w:rPr>
                <w:sz w:val="28"/>
                <w:szCs w:val="28"/>
              </w:rPr>
            </w:pPr>
            <w:r w:rsidRPr="00CD0D65">
              <w:rPr>
                <w:sz w:val="28"/>
                <w:szCs w:val="28"/>
              </w:rPr>
              <w:t>12,27</w:t>
            </w:r>
            <w:r w:rsidRPr="00CD0D65">
              <w:rPr>
                <w:sz w:val="28"/>
                <w:szCs w:val="28"/>
                <w:u w:val="single"/>
              </w:rPr>
              <w:t>+</w:t>
            </w:r>
            <w:r w:rsidRPr="00CD0D65">
              <w:rPr>
                <w:sz w:val="28"/>
                <w:szCs w:val="28"/>
              </w:rPr>
              <w:t>0,14</w:t>
            </w:r>
          </w:p>
        </w:tc>
        <w:tc>
          <w:tcPr>
            <w:tcW w:w="1417" w:type="dxa"/>
          </w:tcPr>
          <w:p w:rsidR="00F6015E" w:rsidRPr="00CD0D65" w:rsidRDefault="00F6015E" w:rsidP="00CD0D65">
            <w:pPr>
              <w:jc w:val="center"/>
              <w:rPr>
                <w:sz w:val="28"/>
                <w:szCs w:val="28"/>
              </w:rPr>
            </w:pPr>
            <w:r w:rsidRPr="00CD0D65">
              <w:rPr>
                <w:sz w:val="28"/>
                <w:szCs w:val="28"/>
              </w:rPr>
              <w:t>13,05</w:t>
            </w:r>
            <w:r w:rsidRPr="00CD0D65">
              <w:rPr>
                <w:sz w:val="28"/>
                <w:szCs w:val="28"/>
                <w:u w:val="single"/>
              </w:rPr>
              <w:t>+</w:t>
            </w:r>
            <w:r w:rsidRPr="00CD0D65">
              <w:rPr>
                <w:sz w:val="28"/>
                <w:szCs w:val="28"/>
              </w:rPr>
              <w:t>0,4</w:t>
            </w:r>
          </w:p>
        </w:tc>
        <w:tc>
          <w:tcPr>
            <w:tcW w:w="1417" w:type="dxa"/>
          </w:tcPr>
          <w:p w:rsidR="00F6015E" w:rsidRPr="00CD0D65" w:rsidRDefault="00F6015E" w:rsidP="00CD0D65">
            <w:pPr>
              <w:jc w:val="center"/>
              <w:rPr>
                <w:sz w:val="28"/>
                <w:szCs w:val="28"/>
              </w:rPr>
            </w:pPr>
            <w:r w:rsidRPr="00CD0D65">
              <w:rPr>
                <w:sz w:val="28"/>
                <w:szCs w:val="28"/>
              </w:rPr>
              <w:t>12,43</w:t>
            </w:r>
            <w:r w:rsidRPr="00CD0D65">
              <w:rPr>
                <w:sz w:val="28"/>
                <w:szCs w:val="28"/>
                <w:u w:val="single"/>
              </w:rPr>
              <w:t>+</w:t>
            </w:r>
            <w:r w:rsidRPr="00CD0D65">
              <w:rPr>
                <w:sz w:val="28"/>
                <w:szCs w:val="28"/>
              </w:rPr>
              <w:t>0,03</w:t>
            </w:r>
          </w:p>
        </w:tc>
        <w:tc>
          <w:tcPr>
            <w:tcW w:w="1419" w:type="dxa"/>
          </w:tcPr>
          <w:p w:rsidR="00F6015E" w:rsidRPr="00CD0D65" w:rsidRDefault="00F6015E" w:rsidP="00CD0D65">
            <w:pPr>
              <w:jc w:val="center"/>
              <w:rPr>
                <w:sz w:val="28"/>
                <w:szCs w:val="28"/>
              </w:rPr>
            </w:pPr>
            <w:r w:rsidRPr="00CD0D65">
              <w:rPr>
                <w:sz w:val="28"/>
                <w:szCs w:val="28"/>
              </w:rPr>
              <w:t>12,37</w:t>
            </w:r>
            <w:r w:rsidRPr="00CD0D65">
              <w:rPr>
                <w:sz w:val="28"/>
                <w:szCs w:val="28"/>
                <w:u w:val="single"/>
              </w:rPr>
              <w:t>+</w:t>
            </w:r>
            <w:r w:rsidRPr="00CD0D65">
              <w:rPr>
                <w:sz w:val="28"/>
                <w:szCs w:val="28"/>
              </w:rPr>
              <w:t>0,07</w:t>
            </w:r>
          </w:p>
        </w:tc>
      </w:tr>
      <w:tr w:rsidR="003026C7" w:rsidRPr="00CD0D65" w:rsidTr="00F6015E">
        <w:tc>
          <w:tcPr>
            <w:tcW w:w="2122" w:type="dxa"/>
          </w:tcPr>
          <w:p w:rsidR="003026C7" w:rsidRPr="00CD0D65" w:rsidRDefault="006B1787" w:rsidP="00CD0D65">
            <w:pPr>
              <w:jc w:val="both"/>
              <w:rPr>
                <w:sz w:val="28"/>
                <w:szCs w:val="28"/>
              </w:rPr>
            </w:pPr>
            <w:r w:rsidRPr="00CD0D65">
              <w:rPr>
                <w:sz w:val="28"/>
                <w:szCs w:val="28"/>
              </w:rPr>
              <w:t>Средний диаметр плотного белка, мм</w:t>
            </w:r>
          </w:p>
        </w:tc>
        <w:tc>
          <w:tcPr>
            <w:tcW w:w="1417" w:type="dxa"/>
          </w:tcPr>
          <w:p w:rsidR="003026C7" w:rsidRPr="00CD0D65" w:rsidRDefault="006B1787" w:rsidP="00CD0D65">
            <w:pPr>
              <w:jc w:val="center"/>
              <w:rPr>
                <w:sz w:val="28"/>
                <w:szCs w:val="28"/>
              </w:rPr>
            </w:pPr>
            <w:r w:rsidRPr="00CD0D65">
              <w:rPr>
                <w:sz w:val="28"/>
                <w:szCs w:val="28"/>
              </w:rPr>
              <w:t>37,34</w:t>
            </w:r>
          </w:p>
        </w:tc>
        <w:tc>
          <w:tcPr>
            <w:tcW w:w="1417" w:type="dxa"/>
          </w:tcPr>
          <w:p w:rsidR="003026C7" w:rsidRPr="00CD0D65" w:rsidRDefault="006B1787" w:rsidP="00CD0D65">
            <w:pPr>
              <w:jc w:val="center"/>
              <w:rPr>
                <w:sz w:val="28"/>
                <w:szCs w:val="28"/>
              </w:rPr>
            </w:pPr>
            <w:r w:rsidRPr="00CD0D65">
              <w:rPr>
                <w:sz w:val="28"/>
                <w:szCs w:val="28"/>
              </w:rPr>
              <w:t>36,88</w:t>
            </w:r>
          </w:p>
        </w:tc>
        <w:tc>
          <w:tcPr>
            <w:tcW w:w="1418" w:type="dxa"/>
          </w:tcPr>
          <w:p w:rsidR="003026C7" w:rsidRPr="00CD0D65" w:rsidRDefault="006B1787" w:rsidP="00CD0D65">
            <w:pPr>
              <w:jc w:val="center"/>
              <w:rPr>
                <w:sz w:val="28"/>
                <w:szCs w:val="28"/>
              </w:rPr>
            </w:pPr>
            <w:r w:rsidRPr="00CD0D65">
              <w:rPr>
                <w:sz w:val="28"/>
                <w:szCs w:val="28"/>
              </w:rPr>
              <w:t>36,08</w:t>
            </w:r>
          </w:p>
        </w:tc>
        <w:tc>
          <w:tcPr>
            <w:tcW w:w="1417" w:type="dxa"/>
          </w:tcPr>
          <w:p w:rsidR="003026C7" w:rsidRPr="00CD0D65" w:rsidRDefault="006B1787" w:rsidP="00CD0D65">
            <w:pPr>
              <w:jc w:val="center"/>
              <w:rPr>
                <w:sz w:val="28"/>
                <w:szCs w:val="28"/>
              </w:rPr>
            </w:pPr>
            <w:r w:rsidRPr="00CD0D65">
              <w:rPr>
                <w:sz w:val="28"/>
                <w:szCs w:val="28"/>
              </w:rPr>
              <w:t>36,12</w:t>
            </w:r>
          </w:p>
        </w:tc>
        <w:tc>
          <w:tcPr>
            <w:tcW w:w="1417" w:type="dxa"/>
          </w:tcPr>
          <w:p w:rsidR="003026C7" w:rsidRPr="00CD0D65" w:rsidRDefault="006B1787" w:rsidP="00CD0D65">
            <w:pPr>
              <w:jc w:val="center"/>
              <w:rPr>
                <w:sz w:val="28"/>
                <w:szCs w:val="28"/>
              </w:rPr>
            </w:pPr>
            <w:r w:rsidRPr="00CD0D65">
              <w:rPr>
                <w:sz w:val="28"/>
                <w:szCs w:val="28"/>
              </w:rPr>
              <w:t>38,25</w:t>
            </w:r>
          </w:p>
        </w:tc>
        <w:tc>
          <w:tcPr>
            <w:tcW w:w="1419" w:type="dxa"/>
          </w:tcPr>
          <w:p w:rsidR="003026C7" w:rsidRPr="00CD0D65" w:rsidRDefault="006B1787" w:rsidP="00CD0D65">
            <w:pPr>
              <w:jc w:val="center"/>
              <w:rPr>
                <w:sz w:val="28"/>
                <w:szCs w:val="28"/>
              </w:rPr>
            </w:pPr>
            <w:r w:rsidRPr="00CD0D65">
              <w:rPr>
                <w:sz w:val="28"/>
                <w:szCs w:val="28"/>
              </w:rPr>
              <w:t>37,9</w:t>
            </w:r>
          </w:p>
        </w:tc>
      </w:tr>
      <w:tr w:rsidR="003026C7" w:rsidRPr="00CD0D65" w:rsidTr="00F6015E">
        <w:tc>
          <w:tcPr>
            <w:tcW w:w="2122" w:type="dxa"/>
          </w:tcPr>
          <w:p w:rsidR="003026C7" w:rsidRPr="00CD0D65" w:rsidRDefault="006B1787" w:rsidP="00CD0D65">
            <w:pPr>
              <w:jc w:val="both"/>
              <w:rPr>
                <w:sz w:val="28"/>
                <w:szCs w:val="28"/>
              </w:rPr>
            </w:pPr>
            <w:r w:rsidRPr="00CD0D65">
              <w:rPr>
                <w:sz w:val="28"/>
                <w:szCs w:val="28"/>
              </w:rPr>
              <w:t>Средний диаметр неплотного белка, мм</w:t>
            </w:r>
          </w:p>
        </w:tc>
        <w:tc>
          <w:tcPr>
            <w:tcW w:w="1417" w:type="dxa"/>
          </w:tcPr>
          <w:p w:rsidR="003026C7" w:rsidRPr="00CD0D65" w:rsidRDefault="006B1787" w:rsidP="00CD0D65">
            <w:pPr>
              <w:jc w:val="center"/>
              <w:rPr>
                <w:sz w:val="28"/>
                <w:szCs w:val="28"/>
              </w:rPr>
            </w:pPr>
            <w:r w:rsidRPr="00CD0D65">
              <w:rPr>
                <w:sz w:val="28"/>
                <w:szCs w:val="28"/>
              </w:rPr>
              <w:t>71,93</w:t>
            </w:r>
          </w:p>
        </w:tc>
        <w:tc>
          <w:tcPr>
            <w:tcW w:w="1417" w:type="dxa"/>
          </w:tcPr>
          <w:p w:rsidR="003026C7" w:rsidRPr="00CD0D65" w:rsidRDefault="006B1787" w:rsidP="00CD0D65">
            <w:pPr>
              <w:jc w:val="center"/>
              <w:rPr>
                <w:sz w:val="28"/>
                <w:szCs w:val="28"/>
              </w:rPr>
            </w:pPr>
            <w:r w:rsidRPr="00CD0D65">
              <w:rPr>
                <w:sz w:val="28"/>
                <w:szCs w:val="28"/>
              </w:rPr>
              <w:t>73,41</w:t>
            </w:r>
          </w:p>
        </w:tc>
        <w:tc>
          <w:tcPr>
            <w:tcW w:w="1418" w:type="dxa"/>
          </w:tcPr>
          <w:p w:rsidR="003026C7" w:rsidRPr="00CD0D65" w:rsidRDefault="006B1787" w:rsidP="00CD0D65">
            <w:pPr>
              <w:jc w:val="center"/>
              <w:rPr>
                <w:sz w:val="28"/>
                <w:szCs w:val="28"/>
              </w:rPr>
            </w:pPr>
            <w:r w:rsidRPr="00CD0D65">
              <w:rPr>
                <w:sz w:val="28"/>
                <w:szCs w:val="28"/>
              </w:rPr>
              <w:t>79,69</w:t>
            </w:r>
          </w:p>
        </w:tc>
        <w:tc>
          <w:tcPr>
            <w:tcW w:w="1417" w:type="dxa"/>
          </w:tcPr>
          <w:p w:rsidR="003026C7" w:rsidRPr="00CD0D65" w:rsidRDefault="006B1787" w:rsidP="00CD0D65">
            <w:pPr>
              <w:jc w:val="center"/>
              <w:rPr>
                <w:sz w:val="28"/>
                <w:szCs w:val="28"/>
              </w:rPr>
            </w:pPr>
            <w:r w:rsidRPr="00CD0D65">
              <w:rPr>
                <w:sz w:val="28"/>
                <w:szCs w:val="28"/>
              </w:rPr>
              <w:t>69,76</w:t>
            </w:r>
          </w:p>
        </w:tc>
        <w:tc>
          <w:tcPr>
            <w:tcW w:w="1417" w:type="dxa"/>
          </w:tcPr>
          <w:p w:rsidR="003026C7" w:rsidRPr="00CD0D65" w:rsidRDefault="006B1787" w:rsidP="00CD0D65">
            <w:pPr>
              <w:jc w:val="center"/>
              <w:rPr>
                <w:sz w:val="28"/>
                <w:szCs w:val="28"/>
              </w:rPr>
            </w:pPr>
            <w:r w:rsidRPr="00CD0D65">
              <w:rPr>
                <w:sz w:val="28"/>
                <w:szCs w:val="28"/>
              </w:rPr>
              <w:t>70</w:t>
            </w:r>
          </w:p>
        </w:tc>
        <w:tc>
          <w:tcPr>
            <w:tcW w:w="1419" w:type="dxa"/>
          </w:tcPr>
          <w:p w:rsidR="003026C7" w:rsidRPr="00CD0D65" w:rsidRDefault="006B1787" w:rsidP="00CD0D65">
            <w:pPr>
              <w:jc w:val="center"/>
              <w:rPr>
                <w:sz w:val="28"/>
                <w:szCs w:val="28"/>
              </w:rPr>
            </w:pPr>
            <w:r w:rsidRPr="00CD0D65">
              <w:rPr>
                <w:sz w:val="28"/>
                <w:szCs w:val="28"/>
              </w:rPr>
              <w:t>70,29</w:t>
            </w:r>
          </w:p>
        </w:tc>
      </w:tr>
      <w:tr w:rsidR="003026C7" w:rsidRPr="00CD0D65" w:rsidTr="00F6015E">
        <w:tc>
          <w:tcPr>
            <w:tcW w:w="2122" w:type="dxa"/>
            <w:tcBorders>
              <w:bottom w:val="single" w:sz="8" w:space="0" w:color="000000"/>
            </w:tcBorders>
          </w:tcPr>
          <w:p w:rsidR="003026C7" w:rsidRPr="00CD0D65" w:rsidRDefault="006B1787" w:rsidP="00CD0D65">
            <w:pPr>
              <w:jc w:val="both"/>
              <w:rPr>
                <w:sz w:val="28"/>
                <w:szCs w:val="28"/>
              </w:rPr>
            </w:pPr>
            <w:r w:rsidRPr="00CD0D65">
              <w:rPr>
                <w:sz w:val="28"/>
                <w:szCs w:val="28"/>
              </w:rPr>
              <w:t>Высота белка, мм</w:t>
            </w:r>
          </w:p>
        </w:tc>
        <w:tc>
          <w:tcPr>
            <w:tcW w:w="1417" w:type="dxa"/>
            <w:tcBorders>
              <w:bottom w:val="single" w:sz="8" w:space="0" w:color="000000"/>
            </w:tcBorders>
          </w:tcPr>
          <w:p w:rsidR="003026C7" w:rsidRPr="00CD0D65" w:rsidRDefault="006B1787" w:rsidP="00CD0D65">
            <w:pPr>
              <w:jc w:val="center"/>
              <w:rPr>
                <w:sz w:val="28"/>
                <w:szCs w:val="28"/>
              </w:rPr>
            </w:pPr>
            <w:r w:rsidRPr="00CD0D65">
              <w:rPr>
                <w:sz w:val="28"/>
                <w:szCs w:val="28"/>
              </w:rPr>
              <w:t>3,53</w:t>
            </w:r>
          </w:p>
        </w:tc>
        <w:tc>
          <w:tcPr>
            <w:tcW w:w="1417" w:type="dxa"/>
            <w:tcBorders>
              <w:bottom w:val="single" w:sz="8" w:space="0" w:color="000000"/>
            </w:tcBorders>
          </w:tcPr>
          <w:p w:rsidR="003026C7" w:rsidRPr="00CD0D65" w:rsidRDefault="006B1787" w:rsidP="00CD0D65">
            <w:pPr>
              <w:jc w:val="center"/>
              <w:rPr>
                <w:sz w:val="28"/>
                <w:szCs w:val="28"/>
              </w:rPr>
            </w:pPr>
            <w:r w:rsidRPr="00CD0D65">
              <w:rPr>
                <w:sz w:val="28"/>
                <w:szCs w:val="28"/>
              </w:rPr>
              <w:t>3,53</w:t>
            </w:r>
          </w:p>
        </w:tc>
        <w:tc>
          <w:tcPr>
            <w:tcW w:w="1418" w:type="dxa"/>
            <w:tcBorders>
              <w:bottom w:val="single" w:sz="8" w:space="0" w:color="000000"/>
            </w:tcBorders>
          </w:tcPr>
          <w:p w:rsidR="003026C7" w:rsidRPr="00CD0D65" w:rsidRDefault="006B1787" w:rsidP="00CD0D65">
            <w:pPr>
              <w:jc w:val="center"/>
              <w:rPr>
                <w:sz w:val="28"/>
                <w:szCs w:val="28"/>
              </w:rPr>
            </w:pPr>
            <w:r w:rsidRPr="00CD0D65">
              <w:rPr>
                <w:sz w:val="28"/>
                <w:szCs w:val="28"/>
              </w:rPr>
              <w:t>4,12</w:t>
            </w:r>
          </w:p>
        </w:tc>
        <w:tc>
          <w:tcPr>
            <w:tcW w:w="1417" w:type="dxa"/>
            <w:tcBorders>
              <w:bottom w:val="single" w:sz="8" w:space="0" w:color="000000"/>
            </w:tcBorders>
          </w:tcPr>
          <w:p w:rsidR="003026C7" w:rsidRPr="00CD0D65" w:rsidRDefault="006B1787" w:rsidP="00CD0D65">
            <w:pPr>
              <w:jc w:val="center"/>
              <w:rPr>
                <w:sz w:val="28"/>
                <w:szCs w:val="28"/>
              </w:rPr>
            </w:pPr>
            <w:r w:rsidRPr="00CD0D65">
              <w:rPr>
                <w:sz w:val="28"/>
                <w:szCs w:val="28"/>
              </w:rPr>
              <w:t>2,98</w:t>
            </w:r>
          </w:p>
        </w:tc>
        <w:tc>
          <w:tcPr>
            <w:tcW w:w="1417" w:type="dxa"/>
            <w:tcBorders>
              <w:bottom w:val="single" w:sz="8" w:space="0" w:color="000000"/>
            </w:tcBorders>
          </w:tcPr>
          <w:p w:rsidR="003026C7" w:rsidRPr="00CD0D65" w:rsidRDefault="006B1787" w:rsidP="00CD0D65">
            <w:pPr>
              <w:jc w:val="center"/>
              <w:rPr>
                <w:sz w:val="28"/>
                <w:szCs w:val="28"/>
              </w:rPr>
            </w:pPr>
            <w:r w:rsidRPr="00CD0D65">
              <w:rPr>
                <w:sz w:val="28"/>
                <w:szCs w:val="28"/>
              </w:rPr>
              <w:t>3,53</w:t>
            </w:r>
          </w:p>
        </w:tc>
        <w:tc>
          <w:tcPr>
            <w:tcW w:w="1419" w:type="dxa"/>
            <w:tcBorders>
              <w:bottom w:val="single" w:sz="8" w:space="0" w:color="000000"/>
            </w:tcBorders>
          </w:tcPr>
          <w:p w:rsidR="003026C7" w:rsidRPr="00CD0D65" w:rsidRDefault="006B1787" w:rsidP="00CD0D65">
            <w:pPr>
              <w:jc w:val="center"/>
              <w:rPr>
                <w:sz w:val="28"/>
                <w:szCs w:val="28"/>
              </w:rPr>
            </w:pPr>
            <w:r w:rsidRPr="00CD0D65">
              <w:rPr>
                <w:sz w:val="28"/>
                <w:szCs w:val="28"/>
              </w:rPr>
              <w:t>3,53</w:t>
            </w:r>
          </w:p>
        </w:tc>
      </w:tr>
      <w:tr w:rsidR="003026C7" w:rsidRPr="00CD0D65" w:rsidTr="00F6015E">
        <w:tc>
          <w:tcPr>
            <w:tcW w:w="2122"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both"/>
              <w:rPr>
                <w:sz w:val="28"/>
                <w:szCs w:val="28"/>
              </w:rPr>
            </w:pPr>
            <w:r w:rsidRPr="00CD0D65">
              <w:rPr>
                <w:sz w:val="28"/>
                <w:szCs w:val="28"/>
              </w:rPr>
              <w:t>Индекс белка, %</w:t>
            </w:r>
          </w:p>
        </w:tc>
        <w:tc>
          <w:tcPr>
            <w:tcW w:w="1417"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3,23</w:t>
            </w:r>
          </w:p>
        </w:tc>
        <w:tc>
          <w:tcPr>
            <w:tcW w:w="1417"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3,2</w:t>
            </w:r>
          </w:p>
        </w:tc>
        <w:tc>
          <w:tcPr>
            <w:tcW w:w="1418"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3,55</w:t>
            </w:r>
          </w:p>
        </w:tc>
        <w:tc>
          <w:tcPr>
            <w:tcW w:w="1417"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2,81</w:t>
            </w:r>
          </w:p>
        </w:tc>
        <w:tc>
          <w:tcPr>
            <w:tcW w:w="1417"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3,26</w:t>
            </w:r>
          </w:p>
        </w:tc>
        <w:tc>
          <w:tcPr>
            <w:tcW w:w="1419" w:type="dxa"/>
            <w:tcBorders>
              <w:top w:val="single" w:sz="8" w:space="0" w:color="000000"/>
              <w:left w:val="single" w:sz="8" w:space="0" w:color="000000"/>
              <w:bottom w:val="single" w:sz="8" w:space="0" w:color="000000"/>
              <w:right w:val="single" w:sz="8" w:space="0" w:color="000000"/>
            </w:tcBorders>
            <w:shd w:val="clear" w:color="auto" w:fill="DEEBF6"/>
          </w:tcPr>
          <w:p w:rsidR="003026C7" w:rsidRPr="00CD0D65" w:rsidRDefault="006B1787" w:rsidP="00CD0D65">
            <w:pPr>
              <w:jc w:val="center"/>
              <w:rPr>
                <w:sz w:val="28"/>
                <w:szCs w:val="28"/>
              </w:rPr>
            </w:pPr>
            <w:r w:rsidRPr="00CD0D65">
              <w:rPr>
                <w:sz w:val="28"/>
                <w:szCs w:val="28"/>
              </w:rPr>
              <w:t>3,26</w:t>
            </w:r>
          </w:p>
        </w:tc>
      </w:tr>
      <w:tr w:rsidR="003026C7" w:rsidRPr="00CD0D65" w:rsidTr="00F6015E">
        <w:tc>
          <w:tcPr>
            <w:tcW w:w="2122" w:type="dxa"/>
            <w:tcBorders>
              <w:top w:val="single" w:sz="8" w:space="0" w:color="000000"/>
            </w:tcBorders>
          </w:tcPr>
          <w:p w:rsidR="003026C7" w:rsidRPr="00CD0D65" w:rsidRDefault="006B1787" w:rsidP="00CD0D65">
            <w:pPr>
              <w:jc w:val="both"/>
              <w:rPr>
                <w:sz w:val="28"/>
                <w:szCs w:val="28"/>
              </w:rPr>
            </w:pPr>
            <w:r w:rsidRPr="00CD0D65">
              <w:rPr>
                <w:sz w:val="28"/>
                <w:szCs w:val="28"/>
              </w:rPr>
              <w:lastRenderedPageBreak/>
              <w:t>Высота желтка, мм</w:t>
            </w:r>
          </w:p>
        </w:tc>
        <w:tc>
          <w:tcPr>
            <w:tcW w:w="1417" w:type="dxa"/>
            <w:tcBorders>
              <w:top w:val="single" w:sz="8" w:space="0" w:color="000000"/>
            </w:tcBorders>
          </w:tcPr>
          <w:p w:rsidR="003026C7" w:rsidRPr="00CD0D65" w:rsidRDefault="006B1787" w:rsidP="00CD0D65">
            <w:pPr>
              <w:jc w:val="center"/>
              <w:rPr>
                <w:sz w:val="28"/>
                <w:szCs w:val="28"/>
              </w:rPr>
            </w:pPr>
            <w:r w:rsidRPr="00CD0D65">
              <w:rPr>
                <w:sz w:val="28"/>
                <w:szCs w:val="28"/>
              </w:rPr>
              <w:t>7,32</w:t>
            </w:r>
          </w:p>
        </w:tc>
        <w:tc>
          <w:tcPr>
            <w:tcW w:w="1417" w:type="dxa"/>
            <w:tcBorders>
              <w:top w:val="single" w:sz="8" w:space="0" w:color="000000"/>
            </w:tcBorders>
          </w:tcPr>
          <w:p w:rsidR="003026C7" w:rsidRPr="00CD0D65" w:rsidRDefault="006B1787" w:rsidP="00CD0D65">
            <w:pPr>
              <w:jc w:val="center"/>
              <w:rPr>
                <w:sz w:val="28"/>
                <w:szCs w:val="28"/>
              </w:rPr>
            </w:pPr>
            <w:r w:rsidRPr="00CD0D65">
              <w:rPr>
                <w:sz w:val="28"/>
                <w:szCs w:val="28"/>
              </w:rPr>
              <w:t>7,44</w:t>
            </w:r>
          </w:p>
        </w:tc>
        <w:tc>
          <w:tcPr>
            <w:tcW w:w="1418" w:type="dxa"/>
            <w:tcBorders>
              <w:top w:val="single" w:sz="8" w:space="0" w:color="000000"/>
            </w:tcBorders>
          </w:tcPr>
          <w:p w:rsidR="003026C7" w:rsidRPr="00CD0D65" w:rsidRDefault="006B1787" w:rsidP="00CD0D65">
            <w:pPr>
              <w:jc w:val="center"/>
              <w:rPr>
                <w:sz w:val="28"/>
                <w:szCs w:val="28"/>
              </w:rPr>
            </w:pPr>
            <w:r w:rsidRPr="00CD0D65">
              <w:rPr>
                <w:sz w:val="28"/>
                <w:szCs w:val="28"/>
              </w:rPr>
              <w:t>8,15</w:t>
            </w:r>
          </w:p>
        </w:tc>
        <w:tc>
          <w:tcPr>
            <w:tcW w:w="1417" w:type="dxa"/>
            <w:tcBorders>
              <w:top w:val="single" w:sz="8" w:space="0" w:color="000000"/>
            </w:tcBorders>
          </w:tcPr>
          <w:p w:rsidR="003026C7" w:rsidRPr="00CD0D65" w:rsidRDefault="006B1787" w:rsidP="00CD0D65">
            <w:pPr>
              <w:jc w:val="center"/>
              <w:rPr>
                <w:sz w:val="28"/>
                <w:szCs w:val="28"/>
              </w:rPr>
            </w:pPr>
            <w:r w:rsidRPr="00CD0D65">
              <w:rPr>
                <w:sz w:val="28"/>
                <w:szCs w:val="28"/>
              </w:rPr>
              <w:t>8,02</w:t>
            </w:r>
          </w:p>
        </w:tc>
        <w:tc>
          <w:tcPr>
            <w:tcW w:w="1417" w:type="dxa"/>
            <w:tcBorders>
              <w:top w:val="single" w:sz="8" w:space="0" w:color="000000"/>
            </w:tcBorders>
          </w:tcPr>
          <w:p w:rsidR="003026C7" w:rsidRPr="00CD0D65" w:rsidRDefault="006B1787" w:rsidP="00CD0D65">
            <w:pPr>
              <w:jc w:val="center"/>
              <w:rPr>
                <w:sz w:val="28"/>
                <w:szCs w:val="28"/>
              </w:rPr>
            </w:pPr>
            <w:r w:rsidRPr="00CD0D65">
              <w:rPr>
                <w:sz w:val="28"/>
                <w:szCs w:val="28"/>
              </w:rPr>
              <w:t>7,79</w:t>
            </w:r>
          </w:p>
        </w:tc>
        <w:tc>
          <w:tcPr>
            <w:tcW w:w="1419" w:type="dxa"/>
            <w:tcBorders>
              <w:top w:val="single" w:sz="8" w:space="0" w:color="000000"/>
            </w:tcBorders>
          </w:tcPr>
          <w:p w:rsidR="003026C7" w:rsidRPr="00CD0D65" w:rsidRDefault="006B1787" w:rsidP="00CD0D65">
            <w:pPr>
              <w:jc w:val="center"/>
              <w:rPr>
                <w:sz w:val="28"/>
                <w:szCs w:val="28"/>
              </w:rPr>
            </w:pPr>
            <w:r w:rsidRPr="00CD0D65">
              <w:rPr>
                <w:sz w:val="28"/>
                <w:szCs w:val="28"/>
              </w:rPr>
              <w:t>7,32</w:t>
            </w:r>
          </w:p>
        </w:tc>
      </w:tr>
      <w:tr w:rsidR="003026C7" w:rsidRPr="00CD0D65" w:rsidTr="00F6015E">
        <w:tc>
          <w:tcPr>
            <w:tcW w:w="2122" w:type="dxa"/>
          </w:tcPr>
          <w:p w:rsidR="003026C7" w:rsidRPr="00CD0D65" w:rsidRDefault="006B1787" w:rsidP="00CD0D65">
            <w:pPr>
              <w:jc w:val="both"/>
              <w:rPr>
                <w:sz w:val="28"/>
                <w:szCs w:val="28"/>
              </w:rPr>
            </w:pPr>
            <w:r w:rsidRPr="00CD0D65">
              <w:rPr>
                <w:sz w:val="28"/>
                <w:szCs w:val="28"/>
              </w:rPr>
              <w:t>Диаметр желтка, мм</w:t>
            </w:r>
          </w:p>
        </w:tc>
        <w:tc>
          <w:tcPr>
            <w:tcW w:w="1417" w:type="dxa"/>
          </w:tcPr>
          <w:p w:rsidR="003026C7" w:rsidRPr="00CD0D65" w:rsidRDefault="006B1787" w:rsidP="00CD0D65">
            <w:pPr>
              <w:jc w:val="center"/>
              <w:rPr>
                <w:sz w:val="28"/>
                <w:szCs w:val="28"/>
              </w:rPr>
            </w:pPr>
            <w:r w:rsidRPr="00CD0D65">
              <w:rPr>
                <w:sz w:val="28"/>
                <w:szCs w:val="28"/>
              </w:rPr>
              <w:t>23,88</w:t>
            </w:r>
          </w:p>
        </w:tc>
        <w:tc>
          <w:tcPr>
            <w:tcW w:w="1417" w:type="dxa"/>
          </w:tcPr>
          <w:p w:rsidR="003026C7" w:rsidRPr="00CD0D65" w:rsidRDefault="006B1787" w:rsidP="00CD0D65">
            <w:pPr>
              <w:jc w:val="center"/>
              <w:rPr>
                <w:sz w:val="28"/>
                <w:szCs w:val="28"/>
              </w:rPr>
            </w:pPr>
            <w:r w:rsidRPr="00CD0D65">
              <w:rPr>
                <w:sz w:val="28"/>
                <w:szCs w:val="28"/>
              </w:rPr>
              <w:t>23,72</w:t>
            </w:r>
          </w:p>
        </w:tc>
        <w:tc>
          <w:tcPr>
            <w:tcW w:w="1418" w:type="dxa"/>
          </w:tcPr>
          <w:p w:rsidR="003026C7" w:rsidRPr="00CD0D65" w:rsidRDefault="006B1787" w:rsidP="00CD0D65">
            <w:pPr>
              <w:jc w:val="center"/>
              <w:rPr>
                <w:sz w:val="28"/>
                <w:szCs w:val="28"/>
              </w:rPr>
            </w:pPr>
            <w:r w:rsidRPr="00CD0D65">
              <w:rPr>
                <w:sz w:val="28"/>
                <w:szCs w:val="28"/>
              </w:rPr>
              <w:t>23,16</w:t>
            </w:r>
          </w:p>
        </w:tc>
        <w:tc>
          <w:tcPr>
            <w:tcW w:w="1417" w:type="dxa"/>
          </w:tcPr>
          <w:p w:rsidR="003026C7" w:rsidRPr="00CD0D65" w:rsidRDefault="006B1787" w:rsidP="00CD0D65">
            <w:pPr>
              <w:jc w:val="center"/>
              <w:rPr>
                <w:sz w:val="28"/>
                <w:szCs w:val="28"/>
              </w:rPr>
            </w:pPr>
            <w:r w:rsidRPr="00CD0D65">
              <w:rPr>
                <w:sz w:val="28"/>
                <w:szCs w:val="28"/>
              </w:rPr>
              <w:t>23,75</w:t>
            </w:r>
          </w:p>
        </w:tc>
        <w:tc>
          <w:tcPr>
            <w:tcW w:w="1417" w:type="dxa"/>
          </w:tcPr>
          <w:p w:rsidR="003026C7" w:rsidRPr="00CD0D65" w:rsidRDefault="006B1787" w:rsidP="00CD0D65">
            <w:pPr>
              <w:jc w:val="center"/>
              <w:rPr>
                <w:sz w:val="28"/>
                <w:szCs w:val="28"/>
              </w:rPr>
            </w:pPr>
            <w:r w:rsidRPr="00CD0D65">
              <w:rPr>
                <w:sz w:val="28"/>
                <w:szCs w:val="28"/>
              </w:rPr>
              <w:t>24,02</w:t>
            </w:r>
          </w:p>
        </w:tc>
        <w:tc>
          <w:tcPr>
            <w:tcW w:w="1419" w:type="dxa"/>
          </w:tcPr>
          <w:p w:rsidR="003026C7" w:rsidRPr="00CD0D65" w:rsidRDefault="006B1787" w:rsidP="00CD0D65">
            <w:pPr>
              <w:jc w:val="center"/>
              <w:rPr>
                <w:sz w:val="28"/>
                <w:szCs w:val="28"/>
              </w:rPr>
            </w:pPr>
            <w:r w:rsidRPr="00CD0D65">
              <w:rPr>
                <w:sz w:val="28"/>
                <w:szCs w:val="28"/>
              </w:rPr>
              <w:t>23,97</w:t>
            </w:r>
          </w:p>
        </w:tc>
      </w:tr>
      <w:tr w:rsidR="003026C7" w:rsidRPr="00CD0D65" w:rsidTr="00F6015E">
        <w:tc>
          <w:tcPr>
            <w:tcW w:w="2122" w:type="dxa"/>
            <w:shd w:val="clear" w:color="auto" w:fill="DEEBF6"/>
          </w:tcPr>
          <w:p w:rsidR="003026C7" w:rsidRPr="00CD0D65" w:rsidRDefault="006B1787" w:rsidP="00CD0D65">
            <w:pPr>
              <w:jc w:val="both"/>
              <w:rPr>
                <w:sz w:val="28"/>
                <w:szCs w:val="28"/>
              </w:rPr>
            </w:pPr>
            <w:r w:rsidRPr="00CD0D65">
              <w:rPr>
                <w:sz w:val="28"/>
                <w:szCs w:val="28"/>
              </w:rPr>
              <w:t>Индекс желтка, %</w:t>
            </w:r>
          </w:p>
        </w:tc>
        <w:tc>
          <w:tcPr>
            <w:tcW w:w="1417" w:type="dxa"/>
            <w:shd w:val="clear" w:color="auto" w:fill="DEEBF6"/>
          </w:tcPr>
          <w:p w:rsidR="003026C7" w:rsidRPr="00CD0D65" w:rsidRDefault="006B1787" w:rsidP="00CD0D65">
            <w:pPr>
              <w:jc w:val="center"/>
              <w:rPr>
                <w:sz w:val="28"/>
                <w:szCs w:val="28"/>
              </w:rPr>
            </w:pPr>
            <w:r w:rsidRPr="00CD0D65">
              <w:rPr>
                <w:sz w:val="28"/>
                <w:szCs w:val="28"/>
              </w:rPr>
              <w:t>30,65</w:t>
            </w:r>
          </w:p>
        </w:tc>
        <w:tc>
          <w:tcPr>
            <w:tcW w:w="1417" w:type="dxa"/>
            <w:shd w:val="clear" w:color="auto" w:fill="DEEBF6"/>
          </w:tcPr>
          <w:p w:rsidR="003026C7" w:rsidRPr="00CD0D65" w:rsidRDefault="006B1787" w:rsidP="00CD0D65">
            <w:pPr>
              <w:jc w:val="center"/>
              <w:rPr>
                <w:sz w:val="28"/>
                <w:szCs w:val="28"/>
              </w:rPr>
            </w:pPr>
            <w:r w:rsidRPr="00CD0D65">
              <w:rPr>
                <w:sz w:val="28"/>
                <w:szCs w:val="28"/>
              </w:rPr>
              <w:t>31,36</w:t>
            </w:r>
          </w:p>
        </w:tc>
        <w:tc>
          <w:tcPr>
            <w:tcW w:w="1418" w:type="dxa"/>
            <w:shd w:val="clear" w:color="auto" w:fill="DEEBF6"/>
          </w:tcPr>
          <w:p w:rsidR="003026C7" w:rsidRPr="00CD0D65" w:rsidRDefault="006B1787" w:rsidP="00CD0D65">
            <w:pPr>
              <w:jc w:val="center"/>
              <w:rPr>
                <w:sz w:val="28"/>
                <w:szCs w:val="28"/>
              </w:rPr>
            </w:pPr>
            <w:r w:rsidRPr="00CD0D65">
              <w:rPr>
                <w:sz w:val="28"/>
                <w:szCs w:val="28"/>
              </w:rPr>
              <w:t>35,18</w:t>
            </w:r>
          </w:p>
        </w:tc>
        <w:tc>
          <w:tcPr>
            <w:tcW w:w="1417" w:type="dxa"/>
            <w:shd w:val="clear" w:color="auto" w:fill="DEEBF6"/>
          </w:tcPr>
          <w:p w:rsidR="003026C7" w:rsidRPr="00CD0D65" w:rsidRDefault="006B1787" w:rsidP="00CD0D65">
            <w:pPr>
              <w:jc w:val="center"/>
              <w:rPr>
                <w:sz w:val="28"/>
                <w:szCs w:val="28"/>
              </w:rPr>
            </w:pPr>
            <w:r w:rsidRPr="00CD0D65">
              <w:rPr>
                <w:sz w:val="28"/>
                <w:szCs w:val="28"/>
              </w:rPr>
              <w:t>33,76</w:t>
            </w:r>
          </w:p>
        </w:tc>
        <w:tc>
          <w:tcPr>
            <w:tcW w:w="1417" w:type="dxa"/>
            <w:shd w:val="clear" w:color="auto" w:fill="DEEBF6"/>
          </w:tcPr>
          <w:p w:rsidR="003026C7" w:rsidRPr="00CD0D65" w:rsidRDefault="006B1787" w:rsidP="00CD0D65">
            <w:pPr>
              <w:jc w:val="center"/>
              <w:rPr>
                <w:sz w:val="28"/>
                <w:szCs w:val="28"/>
              </w:rPr>
            </w:pPr>
            <w:r w:rsidRPr="00CD0D65">
              <w:rPr>
                <w:sz w:val="28"/>
                <w:szCs w:val="28"/>
              </w:rPr>
              <w:t>32,43</w:t>
            </w:r>
          </w:p>
        </w:tc>
        <w:tc>
          <w:tcPr>
            <w:tcW w:w="1419" w:type="dxa"/>
            <w:shd w:val="clear" w:color="auto" w:fill="DEEBF6"/>
          </w:tcPr>
          <w:p w:rsidR="003026C7" w:rsidRPr="00CD0D65" w:rsidRDefault="006B1787" w:rsidP="00CD0D65">
            <w:pPr>
              <w:jc w:val="center"/>
              <w:rPr>
                <w:sz w:val="28"/>
                <w:szCs w:val="28"/>
              </w:rPr>
            </w:pPr>
            <w:r w:rsidRPr="00CD0D65">
              <w:rPr>
                <w:sz w:val="28"/>
                <w:szCs w:val="28"/>
              </w:rPr>
              <w:t>30,53</w:t>
            </w:r>
          </w:p>
        </w:tc>
      </w:tr>
      <w:tr w:rsidR="003026C7" w:rsidRPr="00CD0D65" w:rsidTr="00F6015E">
        <w:tc>
          <w:tcPr>
            <w:tcW w:w="2122" w:type="dxa"/>
            <w:shd w:val="clear" w:color="auto" w:fill="DEEBF6"/>
          </w:tcPr>
          <w:p w:rsidR="003026C7" w:rsidRPr="00CD0D65" w:rsidRDefault="006B1787" w:rsidP="00CD0D65">
            <w:pPr>
              <w:jc w:val="both"/>
              <w:rPr>
                <w:color w:val="FF0000"/>
                <w:sz w:val="28"/>
                <w:szCs w:val="28"/>
              </w:rPr>
            </w:pPr>
            <w:r w:rsidRPr="00CD0D65">
              <w:rPr>
                <w:sz w:val="28"/>
                <w:szCs w:val="28"/>
              </w:rPr>
              <w:t>Единицы ХАУ</w:t>
            </w:r>
          </w:p>
        </w:tc>
        <w:tc>
          <w:tcPr>
            <w:tcW w:w="1417" w:type="dxa"/>
            <w:shd w:val="clear" w:color="auto" w:fill="DEEBF6"/>
          </w:tcPr>
          <w:p w:rsidR="003026C7" w:rsidRPr="00CD0D65" w:rsidRDefault="006B1787" w:rsidP="00CD0D65">
            <w:pPr>
              <w:jc w:val="center"/>
              <w:rPr>
                <w:sz w:val="28"/>
                <w:szCs w:val="28"/>
              </w:rPr>
            </w:pPr>
            <w:r w:rsidRPr="00CD0D65">
              <w:rPr>
                <w:sz w:val="28"/>
                <w:szCs w:val="28"/>
              </w:rPr>
              <w:t>83,36</w:t>
            </w:r>
          </w:p>
        </w:tc>
        <w:tc>
          <w:tcPr>
            <w:tcW w:w="1417" w:type="dxa"/>
            <w:shd w:val="clear" w:color="auto" w:fill="DEEBF6"/>
          </w:tcPr>
          <w:p w:rsidR="003026C7" w:rsidRPr="00CD0D65" w:rsidRDefault="006B1787" w:rsidP="00CD0D65">
            <w:pPr>
              <w:jc w:val="center"/>
              <w:rPr>
                <w:sz w:val="28"/>
                <w:szCs w:val="28"/>
              </w:rPr>
            </w:pPr>
            <w:r w:rsidRPr="00CD0D65">
              <w:rPr>
                <w:sz w:val="28"/>
                <w:szCs w:val="28"/>
              </w:rPr>
              <w:t>83,34</w:t>
            </w:r>
          </w:p>
        </w:tc>
        <w:tc>
          <w:tcPr>
            <w:tcW w:w="1418" w:type="dxa"/>
            <w:shd w:val="clear" w:color="auto" w:fill="DEEBF6"/>
          </w:tcPr>
          <w:p w:rsidR="003026C7" w:rsidRPr="00CD0D65" w:rsidRDefault="006B1787" w:rsidP="00CD0D65">
            <w:pPr>
              <w:jc w:val="center"/>
              <w:rPr>
                <w:sz w:val="28"/>
                <w:szCs w:val="28"/>
              </w:rPr>
            </w:pPr>
            <w:r w:rsidRPr="00CD0D65">
              <w:rPr>
                <w:sz w:val="28"/>
                <w:szCs w:val="28"/>
              </w:rPr>
              <w:t>87,04</w:t>
            </w:r>
          </w:p>
        </w:tc>
        <w:tc>
          <w:tcPr>
            <w:tcW w:w="1417" w:type="dxa"/>
            <w:shd w:val="clear" w:color="auto" w:fill="DEEBF6"/>
          </w:tcPr>
          <w:p w:rsidR="003026C7" w:rsidRPr="00CD0D65" w:rsidRDefault="006B1787" w:rsidP="00CD0D65">
            <w:pPr>
              <w:jc w:val="center"/>
              <w:rPr>
                <w:sz w:val="28"/>
                <w:szCs w:val="28"/>
              </w:rPr>
            </w:pPr>
            <w:r w:rsidRPr="00CD0D65">
              <w:rPr>
                <w:sz w:val="28"/>
                <w:szCs w:val="28"/>
              </w:rPr>
              <w:t>79,11</w:t>
            </w:r>
          </w:p>
        </w:tc>
        <w:tc>
          <w:tcPr>
            <w:tcW w:w="1417" w:type="dxa"/>
            <w:shd w:val="clear" w:color="auto" w:fill="DEEBF6"/>
          </w:tcPr>
          <w:p w:rsidR="003026C7" w:rsidRPr="00CD0D65" w:rsidRDefault="006B1787" w:rsidP="00CD0D65">
            <w:pPr>
              <w:jc w:val="center"/>
              <w:rPr>
                <w:sz w:val="28"/>
                <w:szCs w:val="28"/>
              </w:rPr>
            </w:pPr>
            <w:r w:rsidRPr="00CD0D65">
              <w:rPr>
                <w:sz w:val="28"/>
                <w:szCs w:val="28"/>
              </w:rPr>
              <w:t>83,31</w:t>
            </w:r>
          </w:p>
        </w:tc>
        <w:tc>
          <w:tcPr>
            <w:tcW w:w="1419" w:type="dxa"/>
            <w:shd w:val="clear" w:color="auto" w:fill="DEEBF6"/>
          </w:tcPr>
          <w:p w:rsidR="003026C7" w:rsidRPr="00CD0D65" w:rsidRDefault="006B1787" w:rsidP="00CD0D65">
            <w:pPr>
              <w:jc w:val="center"/>
              <w:rPr>
                <w:sz w:val="28"/>
                <w:szCs w:val="28"/>
              </w:rPr>
            </w:pPr>
            <w:r w:rsidRPr="00CD0D65">
              <w:rPr>
                <w:sz w:val="28"/>
                <w:szCs w:val="28"/>
              </w:rPr>
              <w:t>83,36</w:t>
            </w:r>
          </w:p>
        </w:tc>
      </w:tr>
    </w:tbl>
    <w:p w:rsidR="003026C7" w:rsidRPr="00CD0D65" w:rsidRDefault="006B1787" w:rsidP="00CD0D65">
      <w:pPr>
        <w:spacing w:after="0" w:line="240" w:lineRule="auto"/>
        <w:ind w:firstLine="709"/>
        <w:jc w:val="both"/>
        <w:rPr>
          <w:sz w:val="28"/>
          <w:szCs w:val="28"/>
        </w:rPr>
      </w:pPr>
      <w:r w:rsidRPr="00CD0D65">
        <w:rPr>
          <w:sz w:val="28"/>
          <w:szCs w:val="28"/>
        </w:rPr>
        <w:t>Одним из показателей, влияющих на инкубационные качества яиц, является индекс белка. Так в наших исследованиях индексы белка и желтка достаточно высокие, лишь в варианте с 15:00 до 18:00 часов этот показатель ниже нормы и соответствует 2,81% при норме 3-4%. В промежуток с 12:00 до 15:00 индекс желтка завышен (35,18). Также в данный временной промежуток наблюдается самый низкий показатель единиц Хау (79,11). Чем больше высота белка и меньше масса яйца, тем больше единиц Хау, тем выше качество белка яйца.</w:t>
      </w:r>
    </w:p>
    <w:tbl>
      <w:tblPr>
        <w:tblStyle w:val="ae"/>
        <w:tblW w:w="97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5"/>
        <w:gridCol w:w="6936"/>
      </w:tblGrid>
      <w:tr w:rsidR="003026C7" w:rsidRPr="00CD0D65" w:rsidTr="0087228C">
        <w:tc>
          <w:tcPr>
            <w:tcW w:w="2835" w:type="dxa"/>
          </w:tcPr>
          <w:p w:rsidR="003026C7" w:rsidRPr="00CD0D65" w:rsidRDefault="006B1787" w:rsidP="00CD0D65">
            <w:pPr>
              <w:jc w:val="both"/>
              <w:rPr>
                <w:sz w:val="28"/>
                <w:szCs w:val="28"/>
              </w:rPr>
            </w:pPr>
            <w:r w:rsidRPr="00CD0D65">
              <w:rPr>
                <w:sz w:val="28"/>
                <w:szCs w:val="28"/>
              </w:rPr>
              <w:t>Таким образом, можно заключить, что индексы формы, белка и желтка близки к нормируемым показателям качества в вариантах сбора яиц в утренние</w:t>
            </w:r>
            <w:r w:rsidR="0087228C" w:rsidRPr="00CD0D65">
              <w:rPr>
                <w:sz w:val="28"/>
                <w:szCs w:val="28"/>
              </w:rPr>
              <w:t xml:space="preserve"> часы с 6:00 до 12:00 и в </w:t>
            </w:r>
            <w:r w:rsidR="00C8500C" w:rsidRPr="00CD0D65">
              <w:rPr>
                <w:color w:val="000000"/>
                <w:sz w:val="28"/>
                <w:szCs w:val="28"/>
              </w:rPr>
              <w:t>контроле с 18:00 до 21:00 часов, но качество белка выше в варианте 12:00-15:00 часов.</w:t>
            </w:r>
          </w:p>
        </w:tc>
        <w:tc>
          <w:tcPr>
            <w:tcW w:w="6936" w:type="dxa"/>
          </w:tcPr>
          <w:p w:rsidR="003026C7" w:rsidRPr="00CD0D65" w:rsidRDefault="006B1787" w:rsidP="00CD0D65">
            <w:pPr>
              <w:jc w:val="both"/>
              <w:rPr>
                <w:sz w:val="28"/>
                <w:szCs w:val="28"/>
              </w:rPr>
            </w:pPr>
            <w:r w:rsidRPr="00CD0D65">
              <w:rPr>
                <w:noProof/>
                <w:sz w:val="28"/>
                <w:szCs w:val="28"/>
              </w:rPr>
              <w:drawing>
                <wp:inline distT="0" distB="0" distL="0" distR="0">
                  <wp:extent cx="4264025" cy="2952750"/>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87228C" w:rsidRPr="00CD0D65" w:rsidRDefault="0087228C" w:rsidP="00CD0D65">
      <w:pPr>
        <w:pBdr>
          <w:top w:val="nil"/>
          <w:left w:val="nil"/>
          <w:bottom w:val="nil"/>
          <w:right w:val="nil"/>
          <w:between w:val="nil"/>
        </w:pBdr>
        <w:spacing w:after="0" w:line="240" w:lineRule="auto"/>
        <w:jc w:val="both"/>
        <w:rPr>
          <w:color w:val="000000"/>
          <w:sz w:val="28"/>
          <w:szCs w:val="28"/>
        </w:rPr>
      </w:pPr>
      <w:r w:rsidRPr="00CD0D65">
        <w:rPr>
          <w:color w:val="000000"/>
          <w:sz w:val="28"/>
          <w:szCs w:val="28"/>
        </w:rPr>
        <w:t>Так же можем отметить продуктивные варианты в период с 15:00 – 18:00 и 21:00-24:00 часов (рис. 2).</w:t>
      </w:r>
    </w:p>
    <w:p w:rsidR="003026C7" w:rsidRPr="00CD0D65" w:rsidRDefault="006B1787" w:rsidP="00CD0D65">
      <w:pPr>
        <w:numPr>
          <w:ilvl w:val="0"/>
          <w:numId w:val="3"/>
        </w:numPr>
        <w:pBdr>
          <w:top w:val="nil"/>
          <w:left w:val="nil"/>
          <w:bottom w:val="nil"/>
          <w:right w:val="nil"/>
          <w:between w:val="nil"/>
        </w:pBdr>
        <w:spacing w:after="0" w:line="240" w:lineRule="auto"/>
        <w:jc w:val="both"/>
        <w:rPr>
          <w:b/>
          <w:color w:val="000000"/>
          <w:sz w:val="28"/>
          <w:szCs w:val="28"/>
        </w:rPr>
      </w:pPr>
      <w:r w:rsidRPr="00CD0D65">
        <w:rPr>
          <w:b/>
          <w:color w:val="000000"/>
          <w:sz w:val="28"/>
          <w:szCs w:val="28"/>
        </w:rPr>
        <w:t>Результативность инкубации</w:t>
      </w:r>
    </w:p>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highlight w:val="yellow"/>
        </w:rPr>
      </w:pPr>
      <w:r w:rsidRPr="00CD0D65">
        <w:rPr>
          <w:color w:val="000000"/>
          <w:sz w:val="28"/>
          <w:szCs w:val="28"/>
        </w:rPr>
        <w:t xml:space="preserve">Результаты инкубации представлены в трехкратной повторности. Общее число инкубированных яиц составило 276 шт. В первых двух вариантах опыта было отобрано в соответствии с критериями качества по 14 штук яиц, в последнем по 32 шт. </w:t>
      </w:r>
    </w:p>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 xml:space="preserve">Анализируя результаты инкубации отмечаем их высокие показатели по основным критериям: оплодотворяемости, выведению и жизнеспособности перепелят в течении 5 суток (табл. 4). </w:t>
      </w:r>
    </w:p>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Так наибольшее количество оплодотворенных яиц было установлено в вариантах опыта 6:00 -9:00, 9:00 -12:00; 12:00-15:00; (73-82%). Наиболее высокая выводимость была отмечена в варианте опыта с 18:00 до 21:00.</w:t>
      </w:r>
    </w:p>
    <w:p w:rsidR="00C8500C" w:rsidRDefault="00C8500C" w:rsidP="00CD0D65">
      <w:pPr>
        <w:pBdr>
          <w:top w:val="nil"/>
          <w:left w:val="nil"/>
          <w:bottom w:val="nil"/>
          <w:right w:val="nil"/>
          <w:between w:val="nil"/>
        </w:pBdr>
        <w:spacing w:after="0" w:line="240" w:lineRule="auto"/>
        <w:jc w:val="center"/>
        <w:rPr>
          <w:color w:val="000000"/>
          <w:sz w:val="28"/>
          <w:szCs w:val="28"/>
        </w:rPr>
      </w:pPr>
    </w:p>
    <w:p w:rsidR="00C8500C" w:rsidRDefault="00C8500C" w:rsidP="00C8500C">
      <w:pPr>
        <w:pBdr>
          <w:top w:val="nil"/>
          <w:left w:val="nil"/>
          <w:bottom w:val="nil"/>
          <w:right w:val="nil"/>
          <w:between w:val="nil"/>
        </w:pBdr>
        <w:spacing w:after="0" w:line="240" w:lineRule="auto"/>
        <w:rPr>
          <w:color w:val="000000"/>
          <w:sz w:val="28"/>
          <w:szCs w:val="28"/>
        </w:rPr>
      </w:pPr>
    </w:p>
    <w:p w:rsidR="00C8500C" w:rsidRDefault="00C8500C" w:rsidP="00C8500C">
      <w:pPr>
        <w:pBdr>
          <w:top w:val="nil"/>
          <w:left w:val="nil"/>
          <w:bottom w:val="nil"/>
          <w:right w:val="nil"/>
          <w:between w:val="nil"/>
        </w:pBdr>
        <w:spacing w:after="0" w:line="240" w:lineRule="auto"/>
        <w:rPr>
          <w:color w:val="000000"/>
          <w:sz w:val="28"/>
          <w:szCs w:val="28"/>
        </w:rPr>
      </w:pPr>
    </w:p>
    <w:p w:rsidR="003026C7" w:rsidRPr="00CD0D65" w:rsidRDefault="006B1787" w:rsidP="00CD0D65">
      <w:pPr>
        <w:pBdr>
          <w:top w:val="nil"/>
          <w:left w:val="nil"/>
          <w:bottom w:val="nil"/>
          <w:right w:val="nil"/>
          <w:between w:val="nil"/>
        </w:pBdr>
        <w:spacing w:after="0" w:line="240" w:lineRule="auto"/>
        <w:jc w:val="center"/>
        <w:rPr>
          <w:color w:val="000000"/>
          <w:sz w:val="28"/>
          <w:szCs w:val="28"/>
        </w:rPr>
      </w:pPr>
      <w:r w:rsidRPr="00CD0D65">
        <w:rPr>
          <w:color w:val="000000"/>
          <w:sz w:val="28"/>
          <w:szCs w:val="28"/>
        </w:rPr>
        <w:lastRenderedPageBreak/>
        <w:t>Таблица 4. Показатели результатов инкубации</w:t>
      </w:r>
    </w:p>
    <w:tbl>
      <w:tblPr>
        <w:tblStyle w:val="af"/>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196"/>
        <w:gridCol w:w="930"/>
        <w:gridCol w:w="1196"/>
        <w:gridCol w:w="1072"/>
        <w:gridCol w:w="1196"/>
        <w:gridCol w:w="930"/>
      </w:tblGrid>
      <w:tr w:rsidR="003026C7" w:rsidRPr="00CD0D65" w:rsidTr="0087228C">
        <w:tc>
          <w:tcPr>
            <w:tcW w:w="3823" w:type="dxa"/>
            <w:vMerge w:val="restart"/>
            <w:tcBorders>
              <w:right w:val="single" w:sz="4" w:space="0" w:color="000000"/>
            </w:tcBorders>
          </w:tcPr>
          <w:p w:rsidR="003026C7" w:rsidRPr="00CD0D65" w:rsidRDefault="006B1787" w:rsidP="00CD0D65">
            <w:pPr>
              <w:jc w:val="center"/>
              <w:rPr>
                <w:b/>
                <w:sz w:val="28"/>
                <w:szCs w:val="28"/>
              </w:rPr>
            </w:pPr>
            <w:r w:rsidRPr="00CD0D65">
              <w:rPr>
                <w:b/>
                <w:sz w:val="28"/>
                <w:szCs w:val="28"/>
              </w:rPr>
              <w:t>показатель</w:t>
            </w:r>
          </w:p>
        </w:tc>
        <w:tc>
          <w:tcPr>
            <w:tcW w:w="6520" w:type="dxa"/>
            <w:gridSpan w:val="6"/>
            <w:tcBorders>
              <w:top w:val="single" w:sz="4" w:space="0" w:color="000000"/>
              <w:left w:val="single" w:sz="4" w:space="0" w:color="000000"/>
              <w:bottom w:val="single" w:sz="4" w:space="0" w:color="000000"/>
              <w:right w:val="single" w:sz="4" w:space="0" w:color="000000"/>
            </w:tcBorders>
          </w:tcPr>
          <w:p w:rsidR="003026C7" w:rsidRPr="00CD0D65" w:rsidRDefault="006B1787" w:rsidP="00CD0D65">
            <w:pPr>
              <w:jc w:val="center"/>
              <w:rPr>
                <w:b/>
                <w:sz w:val="28"/>
                <w:szCs w:val="28"/>
              </w:rPr>
            </w:pPr>
            <w:r w:rsidRPr="00CD0D65">
              <w:rPr>
                <w:b/>
                <w:sz w:val="28"/>
                <w:szCs w:val="28"/>
              </w:rPr>
              <w:t>Временной промежуток</w:t>
            </w:r>
          </w:p>
        </w:tc>
      </w:tr>
      <w:tr w:rsidR="003026C7" w:rsidRPr="00CD0D65" w:rsidTr="0087228C">
        <w:tc>
          <w:tcPr>
            <w:tcW w:w="3823" w:type="dxa"/>
            <w:vMerge/>
            <w:tcBorders>
              <w:right w:val="single" w:sz="4" w:space="0" w:color="000000"/>
            </w:tcBorders>
          </w:tcPr>
          <w:p w:rsidR="003026C7" w:rsidRPr="00CD0D65" w:rsidRDefault="003026C7" w:rsidP="00CD0D65">
            <w:pPr>
              <w:widowControl w:val="0"/>
              <w:pBdr>
                <w:top w:val="nil"/>
                <w:left w:val="nil"/>
                <w:bottom w:val="nil"/>
                <w:right w:val="nil"/>
                <w:between w:val="nil"/>
              </w:pBdr>
              <w:rPr>
                <w:b/>
                <w:sz w:val="28"/>
                <w:szCs w:val="28"/>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6:00 - 9:00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9:00 -12:00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12:00-15:00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15:00-18:00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18:00-21:00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3026C7" w:rsidRPr="00CD0D65" w:rsidRDefault="006B1787" w:rsidP="00CD0D65">
            <w:pPr>
              <w:jc w:val="both"/>
              <w:rPr>
                <w:sz w:val="28"/>
                <w:szCs w:val="28"/>
              </w:rPr>
            </w:pPr>
            <w:r w:rsidRPr="00CD0D65">
              <w:rPr>
                <w:b/>
                <w:sz w:val="28"/>
                <w:szCs w:val="28"/>
              </w:rPr>
              <w:t>21:00-24:00</w:t>
            </w:r>
          </w:p>
        </w:tc>
      </w:tr>
      <w:tr w:rsidR="003026C7" w:rsidRPr="00CD0D65" w:rsidTr="0087228C">
        <w:tc>
          <w:tcPr>
            <w:tcW w:w="3823" w:type="dxa"/>
          </w:tcPr>
          <w:p w:rsidR="003026C7" w:rsidRPr="00CD0D65" w:rsidRDefault="006B1787" w:rsidP="00CD0D65">
            <w:pPr>
              <w:jc w:val="both"/>
              <w:rPr>
                <w:sz w:val="28"/>
                <w:szCs w:val="28"/>
              </w:rPr>
            </w:pPr>
            <w:r w:rsidRPr="00CD0D65">
              <w:rPr>
                <w:sz w:val="28"/>
                <w:szCs w:val="28"/>
              </w:rPr>
              <w:t>Кол-во яиц, шт.</w:t>
            </w:r>
          </w:p>
        </w:tc>
        <w:tc>
          <w:tcPr>
            <w:tcW w:w="1196" w:type="dxa"/>
            <w:tcBorders>
              <w:top w:val="single" w:sz="4" w:space="0" w:color="000000"/>
            </w:tcBorders>
          </w:tcPr>
          <w:p w:rsidR="003026C7" w:rsidRPr="00CD0D65" w:rsidRDefault="006B1787" w:rsidP="00CD0D65">
            <w:pPr>
              <w:rPr>
                <w:sz w:val="28"/>
                <w:szCs w:val="28"/>
              </w:rPr>
            </w:pPr>
            <w:r w:rsidRPr="00CD0D65">
              <w:rPr>
                <w:sz w:val="28"/>
                <w:szCs w:val="28"/>
              </w:rPr>
              <w:t>46</w:t>
            </w:r>
          </w:p>
        </w:tc>
        <w:tc>
          <w:tcPr>
            <w:tcW w:w="930" w:type="dxa"/>
            <w:tcBorders>
              <w:top w:val="single" w:sz="4" w:space="0" w:color="000000"/>
            </w:tcBorders>
          </w:tcPr>
          <w:p w:rsidR="003026C7" w:rsidRPr="00CD0D65" w:rsidRDefault="006B1787" w:rsidP="00CD0D65">
            <w:pPr>
              <w:rPr>
                <w:sz w:val="28"/>
                <w:szCs w:val="28"/>
              </w:rPr>
            </w:pPr>
            <w:r w:rsidRPr="00CD0D65">
              <w:rPr>
                <w:sz w:val="28"/>
                <w:szCs w:val="28"/>
              </w:rPr>
              <w:t>46</w:t>
            </w:r>
          </w:p>
        </w:tc>
        <w:tc>
          <w:tcPr>
            <w:tcW w:w="1196" w:type="dxa"/>
            <w:tcBorders>
              <w:top w:val="single" w:sz="4" w:space="0" w:color="000000"/>
            </w:tcBorders>
          </w:tcPr>
          <w:p w:rsidR="003026C7" w:rsidRPr="00CD0D65" w:rsidRDefault="006B1787" w:rsidP="00CD0D65">
            <w:pPr>
              <w:rPr>
                <w:sz w:val="28"/>
                <w:szCs w:val="28"/>
              </w:rPr>
            </w:pPr>
            <w:r w:rsidRPr="00CD0D65">
              <w:rPr>
                <w:sz w:val="28"/>
                <w:szCs w:val="28"/>
              </w:rPr>
              <w:t>46</w:t>
            </w:r>
          </w:p>
        </w:tc>
        <w:tc>
          <w:tcPr>
            <w:tcW w:w="1072" w:type="dxa"/>
            <w:tcBorders>
              <w:top w:val="single" w:sz="4" w:space="0" w:color="000000"/>
            </w:tcBorders>
          </w:tcPr>
          <w:p w:rsidR="003026C7" w:rsidRPr="00CD0D65" w:rsidRDefault="006B1787" w:rsidP="00CD0D65">
            <w:pPr>
              <w:rPr>
                <w:sz w:val="28"/>
                <w:szCs w:val="28"/>
              </w:rPr>
            </w:pPr>
            <w:r w:rsidRPr="00CD0D65">
              <w:rPr>
                <w:sz w:val="28"/>
                <w:szCs w:val="28"/>
              </w:rPr>
              <w:t>46</w:t>
            </w:r>
          </w:p>
        </w:tc>
        <w:tc>
          <w:tcPr>
            <w:tcW w:w="1196" w:type="dxa"/>
            <w:tcBorders>
              <w:top w:val="single" w:sz="4" w:space="0" w:color="000000"/>
            </w:tcBorders>
          </w:tcPr>
          <w:p w:rsidR="003026C7" w:rsidRPr="00CD0D65" w:rsidRDefault="006B1787" w:rsidP="00CD0D65">
            <w:pPr>
              <w:rPr>
                <w:sz w:val="28"/>
                <w:szCs w:val="28"/>
              </w:rPr>
            </w:pPr>
            <w:r w:rsidRPr="00CD0D65">
              <w:rPr>
                <w:sz w:val="28"/>
                <w:szCs w:val="28"/>
              </w:rPr>
              <w:t>46</w:t>
            </w:r>
          </w:p>
        </w:tc>
        <w:tc>
          <w:tcPr>
            <w:tcW w:w="930" w:type="dxa"/>
            <w:tcBorders>
              <w:top w:val="single" w:sz="4" w:space="0" w:color="000000"/>
            </w:tcBorders>
          </w:tcPr>
          <w:p w:rsidR="003026C7" w:rsidRPr="00CD0D65" w:rsidRDefault="006B1787" w:rsidP="00CD0D65">
            <w:pPr>
              <w:rPr>
                <w:sz w:val="28"/>
                <w:szCs w:val="28"/>
              </w:rPr>
            </w:pPr>
            <w:r w:rsidRPr="00CD0D65">
              <w:rPr>
                <w:sz w:val="28"/>
                <w:szCs w:val="28"/>
              </w:rPr>
              <w:t>46</w:t>
            </w:r>
          </w:p>
        </w:tc>
      </w:tr>
      <w:tr w:rsidR="003026C7" w:rsidRPr="00CD0D65" w:rsidTr="0087228C">
        <w:tc>
          <w:tcPr>
            <w:tcW w:w="10343" w:type="dxa"/>
            <w:gridSpan w:val="7"/>
          </w:tcPr>
          <w:p w:rsidR="003026C7" w:rsidRPr="00CD0D65" w:rsidRDefault="006B1787" w:rsidP="00CD0D65">
            <w:pPr>
              <w:jc w:val="center"/>
              <w:rPr>
                <w:sz w:val="28"/>
                <w:szCs w:val="28"/>
              </w:rPr>
            </w:pPr>
            <w:r w:rsidRPr="00CD0D65">
              <w:rPr>
                <w:sz w:val="28"/>
                <w:szCs w:val="28"/>
              </w:rPr>
              <w:t>Количественные показатели результатов инкубации</w:t>
            </w:r>
          </w:p>
        </w:tc>
      </w:tr>
      <w:tr w:rsidR="003026C7" w:rsidRPr="00CD0D65" w:rsidTr="0087228C">
        <w:tc>
          <w:tcPr>
            <w:tcW w:w="3823" w:type="dxa"/>
          </w:tcPr>
          <w:p w:rsidR="003026C7" w:rsidRPr="00CD0D65" w:rsidRDefault="006B1787" w:rsidP="00CD0D65">
            <w:pPr>
              <w:jc w:val="both"/>
              <w:rPr>
                <w:sz w:val="28"/>
                <w:szCs w:val="28"/>
              </w:rPr>
            </w:pPr>
            <w:r w:rsidRPr="00CD0D65">
              <w:rPr>
                <w:sz w:val="28"/>
                <w:szCs w:val="28"/>
              </w:rPr>
              <w:t>Оплодотворяемость, шт.</w:t>
            </w:r>
          </w:p>
        </w:tc>
        <w:tc>
          <w:tcPr>
            <w:tcW w:w="1196" w:type="dxa"/>
          </w:tcPr>
          <w:p w:rsidR="003026C7" w:rsidRPr="00CD0D65" w:rsidRDefault="006B1787" w:rsidP="00CD0D65">
            <w:pPr>
              <w:jc w:val="both"/>
              <w:rPr>
                <w:sz w:val="28"/>
                <w:szCs w:val="28"/>
              </w:rPr>
            </w:pPr>
            <w:r w:rsidRPr="00CD0D65">
              <w:rPr>
                <w:sz w:val="28"/>
                <w:szCs w:val="28"/>
              </w:rPr>
              <w:t>34</w:t>
            </w:r>
          </w:p>
        </w:tc>
        <w:tc>
          <w:tcPr>
            <w:tcW w:w="930" w:type="dxa"/>
          </w:tcPr>
          <w:p w:rsidR="003026C7" w:rsidRPr="00CD0D65" w:rsidRDefault="006B1787" w:rsidP="00CD0D65">
            <w:pPr>
              <w:jc w:val="both"/>
              <w:rPr>
                <w:sz w:val="28"/>
                <w:szCs w:val="28"/>
              </w:rPr>
            </w:pPr>
            <w:r w:rsidRPr="00CD0D65">
              <w:rPr>
                <w:sz w:val="28"/>
                <w:szCs w:val="28"/>
              </w:rPr>
              <w:t>38</w:t>
            </w:r>
          </w:p>
        </w:tc>
        <w:tc>
          <w:tcPr>
            <w:tcW w:w="1196" w:type="dxa"/>
          </w:tcPr>
          <w:p w:rsidR="003026C7" w:rsidRPr="00CD0D65" w:rsidRDefault="006B1787" w:rsidP="00CD0D65">
            <w:pPr>
              <w:jc w:val="both"/>
              <w:rPr>
                <w:sz w:val="28"/>
                <w:szCs w:val="28"/>
              </w:rPr>
            </w:pPr>
            <w:r w:rsidRPr="00CD0D65">
              <w:rPr>
                <w:sz w:val="28"/>
                <w:szCs w:val="28"/>
              </w:rPr>
              <w:t>34</w:t>
            </w:r>
          </w:p>
        </w:tc>
        <w:tc>
          <w:tcPr>
            <w:tcW w:w="1072" w:type="dxa"/>
          </w:tcPr>
          <w:p w:rsidR="003026C7" w:rsidRPr="00CD0D65" w:rsidRDefault="006B1787" w:rsidP="00CD0D65">
            <w:pPr>
              <w:jc w:val="both"/>
              <w:rPr>
                <w:sz w:val="28"/>
                <w:szCs w:val="28"/>
              </w:rPr>
            </w:pPr>
            <w:r w:rsidRPr="00CD0D65">
              <w:rPr>
                <w:sz w:val="28"/>
                <w:szCs w:val="28"/>
              </w:rPr>
              <w:t>32</w:t>
            </w:r>
          </w:p>
        </w:tc>
        <w:tc>
          <w:tcPr>
            <w:tcW w:w="1196" w:type="dxa"/>
          </w:tcPr>
          <w:p w:rsidR="003026C7" w:rsidRPr="00CD0D65" w:rsidRDefault="006B1787" w:rsidP="00CD0D65">
            <w:pPr>
              <w:jc w:val="both"/>
              <w:rPr>
                <w:sz w:val="28"/>
                <w:szCs w:val="28"/>
              </w:rPr>
            </w:pPr>
            <w:r w:rsidRPr="00CD0D65">
              <w:rPr>
                <w:sz w:val="28"/>
                <w:szCs w:val="28"/>
              </w:rPr>
              <w:t>31</w:t>
            </w:r>
          </w:p>
        </w:tc>
        <w:tc>
          <w:tcPr>
            <w:tcW w:w="930" w:type="dxa"/>
          </w:tcPr>
          <w:p w:rsidR="003026C7" w:rsidRPr="00CD0D65" w:rsidRDefault="006B1787" w:rsidP="00CD0D65">
            <w:pPr>
              <w:jc w:val="both"/>
              <w:rPr>
                <w:sz w:val="28"/>
                <w:szCs w:val="28"/>
              </w:rPr>
            </w:pPr>
            <w:r w:rsidRPr="00CD0D65">
              <w:rPr>
                <w:sz w:val="28"/>
                <w:szCs w:val="28"/>
              </w:rPr>
              <w:t>30</w:t>
            </w:r>
          </w:p>
        </w:tc>
      </w:tr>
      <w:tr w:rsidR="003026C7" w:rsidRPr="00CD0D65" w:rsidTr="0087228C">
        <w:tc>
          <w:tcPr>
            <w:tcW w:w="3823" w:type="dxa"/>
          </w:tcPr>
          <w:p w:rsidR="003026C7" w:rsidRPr="00CD0D65" w:rsidRDefault="006B1787" w:rsidP="00CD0D65">
            <w:pPr>
              <w:jc w:val="both"/>
              <w:rPr>
                <w:sz w:val="28"/>
                <w:szCs w:val="28"/>
              </w:rPr>
            </w:pPr>
            <w:r w:rsidRPr="00CD0D65">
              <w:rPr>
                <w:sz w:val="28"/>
                <w:szCs w:val="28"/>
              </w:rPr>
              <w:t>Выводимость, шт.</w:t>
            </w:r>
          </w:p>
        </w:tc>
        <w:tc>
          <w:tcPr>
            <w:tcW w:w="1196" w:type="dxa"/>
          </w:tcPr>
          <w:p w:rsidR="003026C7" w:rsidRPr="00CD0D65" w:rsidRDefault="006B1787" w:rsidP="00CD0D65">
            <w:pPr>
              <w:jc w:val="both"/>
              <w:rPr>
                <w:sz w:val="28"/>
                <w:szCs w:val="28"/>
              </w:rPr>
            </w:pPr>
            <w:r w:rsidRPr="00CD0D65">
              <w:rPr>
                <w:sz w:val="28"/>
                <w:szCs w:val="28"/>
              </w:rPr>
              <w:t>20</w:t>
            </w:r>
          </w:p>
        </w:tc>
        <w:tc>
          <w:tcPr>
            <w:tcW w:w="930" w:type="dxa"/>
          </w:tcPr>
          <w:p w:rsidR="003026C7" w:rsidRPr="00CD0D65" w:rsidRDefault="006B1787" w:rsidP="00CD0D65">
            <w:pPr>
              <w:jc w:val="both"/>
              <w:rPr>
                <w:sz w:val="28"/>
                <w:szCs w:val="28"/>
              </w:rPr>
            </w:pPr>
            <w:r w:rsidRPr="00CD0D65">
              <w:rPr>
                <w:sz w:val="28"/>
                <w:szCs w:val="28"/>
              </w:rPr>
              <w:t>25</w:t>
            </w:r>
          </w:p>
        </w:tc>
        <w:tc>
          <w:tcPr>
            <w:tcW w:w="1196" w:type="dxa"/>
          </w:tcPr>
          <w:p w:rsidR="003026C7" w:rsidRPr="00CD0D65" w:rsidRDefault="006B1787" w:rsidP="00CD0D65">
            <w:pPr>
              <w:jc w:val="both"/>
              <w:rPr>
                <w:sz w:val="28"/>
                <w:szCs w:val="28"/>
              </w:rPr>
            </w:pPr>
            <w:r w:rsidRPr="00CD0D65">
              <w:rPr>
                <w:sz w:val="28"/>
                <w:szCs w:val="28"/>
              </w:rPr>
              <w:t>23</w:t>
            </w:r>
          </w:p>
        </w:tc>
        <w:tc>
          <w:tcPr>
            <w:tcW w:w="1072" w:type="dxa"/>
          </w:tcPr>
          <w:p w:rsidR="003026C7" w:rsidRPr="00CD0D65" w:rsidRDefault="006B1787" w:rsidP="00CD0D65">
            <w:pPr>
              <w:jc w:val="both"/>
              <w:rPr>
                <w:sz w:val="28"/>
                <w:szCs w:val="28"/>
              </w:rPr>
            </w:pPr>
            <w:r w:rsidRPr="00CD0D65">
              <w:rPr>
                <w:sz w:val="28"/>
                <w:szCs w:val="28"/>
              </w:rPr>
              <w:t>20</w:t>
            </w:r>
          </w:p>
        </w:tc>
        <w:tc>
          <w:tcPr>
            <w:tcW w:w="1196" w:type="dxa"/>
          </w:tcPr>
          <w:p w:rsidR="003026C7" w:rsidRPr="00CD0D65" w:rsidRDefault="006B1787" w:rsidP="00CD0D65">
            <w:pPr>
              <w:jc w:val="both"/>
              <w:rPr>
                <w:sz w:val="28"/>
                <w:szCs w:val="28"/>
              </w:rPr>
            </w:pPr>
            <w:r w:rsidRPr="00CD0D65">
              <w:rPr>
                <w:sz w:val="28"/>
                <w:szCs w:val="28"/>
              </w:rPr>
              <w:t>23</w:t>
            </w:r>
          </w:p>
        </w:tc>
        <w:tc>
          <w:tcPr>
            <w:tcW w:w="930" w:type="dxa"/>
          </w:tcPr>
          <w:p w:rsidR="003026C7" w:rsidRPr="00CD0D65" w:rsidRDefault="006B1787" w:rsidP="00CD0D65">
            <w:pPr>
              <w:jc w:val="both"/>
              <w:rPr>
                <w:sz w:val="28"/>
                <w:szCs w:val="28"/>
              </w:rPr>
            </w:pPr>
            <w:r w:rsidRPr="00CD0D65">
              <w:rPr>
                <w:sz w:val="28"/>
                <w:szCs w:val="28"/>
              </w:rPr>
              <w:t>17</w:t>
            </w:r>
          </w:p>
        </w:tc>
      </w:tr>
      <w:tr w:rsidR="003026C7" w:rsidRPr="00CD0D65" w:rsidTr="0087228C">
        <w:tc>
          <w:tcPr>
            <w:tcW w:w="3823" w:type="dxa"/>
          </w:tcPr>
          <w:p w:rsidR="003026C7" w:rsidRPr="00CD0D65" w:rsidRDefault="006B1787" w:rsidP="00CD0D65">
            <w:pPr>
              <w:jc w:val="both"/>
              <w:rPr>
                <w:sz w:val="28"/>
                <w:szCs w:val="28"/>
              </w:rPr>
            </w:pPr>
            <w:r w:rsidRPr="00CD0D65">
              <w:rPr>
                <w:sz w:val="28"/>
                <w:szCs w:val="28"/>
              </w:rPr>
              <w:t>Жизнеспособность в первые 5 суток, шт.</w:t>
            </w:r>
          </w:p>
        </w:tc>
        <w:tc>
          <w:tcPr>
            <w:tcW w:w="1196" w:type="dxa"/>
          </w:tcPr>
          <w:p w:rsidR="003026C7" w:rsidRPr="00CD0D65" w:rsidRDefault="006B1787" w:rsidP="00CD0D65">
            <w:pPr>
              <w:jc w:val="both"/>
              <w:rPr>
                <w:sz w:val="28"/>
                <w:szCs w:val="28"/>
              </w:rPr>
            </w:pPr>
            <w:r w:rsidRPr="00CD0D65">
              <w:rPr>
                <w:sz w:val="28"/>
                <w:szCs w:val="28"/>
              </w:rPr>
              <w:t>19</w:t>
            </w:r>
          </w:p>
        </w:tc>
        <w:tc>
          <w:tcPr>
            <w:tcW w:w="930" w:type="dxa"/>
          </w:tcPr>
          <w:p w:rsidR="003026C7" w:rsidRPr="00CD0D65" w:rsidRDefault="006B1787" w:rsidP="00CD0D65">
            <w:pPr>
              <w:jc w:val="both"/>
              <w:rPr>
                <w:sz w:val="28"/>
                <w:szCs w:val="28"/>
              </w:rPr>
            </w:pPr>
            <w:r w:rsidRPr="00CD0D65">
              <w:rPr>
                <w:sz w:val="28"/>
                <w:szCs w:val="28"/>
              </w:rPr>
              <w:t>24</w:t>
            </w:r>
          </w:p>
        </w:tc>
        <w:tc>
          <w:tcPr>
            <w:tcW w:w="1196" w:type="dxa"/>
          </w:tcPr>
          <w:p w:rsidR="003026C7" w:rsidRPr="00CD0D65" w:rsidRDefault="006B1787" w:rsidP="00CD0D65">
            <w:pPr>
              <w:jc w:val="both"/>
              <w:rPr>
                <w:sz w:val="28"/>
                <w:szCs w:val="28"/>
              </w:rPr>
            </w:pPr>
            <w:r w:rsidRPr="00CD0D65">
              <w:rPr>
                <w:sz w:val="28"/>
                <w:szCs w:val="28"/>
              </w:rPr>
              <w:t>18</w:t>
            </w:r>
          </w:p>
        </w:tc>
        <w:tc>
          <w:tcPr>
            <w:tcW w:w="1072" w:type="dxa"/>
          </w:tcPr>
          <w:p w:rsidR="003026C7" w:rsidRPr="00CD0D65" w:rsidRDefault="006B1787" w:rsidP="00CD0D65">
            <w:pPr>
              <w:jc w:val="both"/>
              <w:rPr>
                <w:sz w:val="28"/>
                <w:szCs w:val="28"/>
              </w:rPr>
            </w:pPr>
            <w:r w:rsidRPr="00CD0D65">
              <w:rPr>
                <w:sz w:val="28"/>
                <w:szCs w:val="28"/>
              </w:rPr>
              <w:t>19</w:t>
            </w:r>
          </w:p>
        </w:tc>
        <w:tc>
          <w:tcPr>
            <w:tcW w:w="1196" w:type="dxa"/>
          </w:tcPr>
          <w:p w:rsidR="003026C7" w:rsidRPr="00CD0D65" w:rsidRDefault="006B1787" w:rsidP="00CD0D65">
            <w:pPr>
              <w:jc w:val="both"/>
              <w:rPr>
                <w:sz w:val="28"/>
                <w:szCs w:val="28"/>
              </w:rPr>
            </w:pPr>
            <w:r w:rsidRPr="00CD0D65">
              <w:rPr>
                <w:sz w:val="28"/>
                <w:szCs w:val="28"/>
              </w:rPr>
              <w:t>20</w:t>
            </w:r>
          </w:p>
        </w:tc>
        <w:tc>
          <w:tcPr>
            <w:tcW w:w="930" w:type="dxa"/>
          </w:tcPr>
          <w:p w:rsidR="003026C7" w:rsidRPr="00CD0D65" w:rsidRDefault="006B1787" w:rsidP="00CD0D65">
            <w:pPr>
              <w:jc w:val="both"/>
              <w:rPr>
                <w:sz w:val="28"/>
                <w:szCs w:val="28"/>
              </w:rPr>
            </w:pPr>
            <w:r w:rsidRPr="00CD0D65">
              <w:rPr>
                <w:sz w:val="28"/>
                <w:szCs w:val="28"/>
              </w:rPr>
              <w:t>17</w:t>
            </w:r>
          </w:p>
        </w:tc>
      </w:tr>
      <w:tr w:rsidR="003026C7" w:rsidRPr="00CD0D65" w:rsidTr="0087228C">
        <w:tc>
          <w:tcPr>
            <w:tcW w:w="10343" w:type="dxa"/>
            <w:gridSpan w:val="7"/>
          </w:tcPr>
          <w:p w:rsidR="003026C7" w:rsidRPr="00CD0D65" w:rsidRDefault="006B1787" w:rsidP="00CD0D65">
            <w:pPr>
              <w:jc w:val="center"/>
              <w:rPr>
                <w:sz w:val="28"/>
                <w:szCs w:val="28"/>
              </w:rPr>
            </w:pPr>
            <w:r w:rsidRPr="00CD0D65">
              <w:rPr>
                <w:sz w:val="28"/>
                <w:szCs w:val="28"/>
              </w:rPr>
              <w:t>Соотношение показателей результатов инкубации к числу заложенных яиц на инкубацию, %</w:t>
            </w:r>
          </w:p>
        </w:tc>
      </w:tr>
      <w:tr w:rsidR="003026C7" w:rsidRPr="00CD0D65" w:rsidTr="0087228C">
        <w:tc>
          <w:tcPr>
            <w:tcW w:w="3823" w:type="dxa"/>
            <w:shd w:val="clear" w:color="auto" w:fill="92D050"/>
          </w:tcPr>
          <w:p w:rsidR="003026C7" w:rsidRPr="00CD0D65" w:rsidRDefault="006B1787" w:rsidP="00CD0D65">
            <w:pPr>
              <w:jc w:val="both"/>
              <w:rPr>
                <w:sz w:val="28"/>
                <w:szCs w:val="28"/>
              </w:rPr>
            </w:pPr>
            <w:r w:rsidRPr="00CD0D65">
              <w:rPr>
                <w:sz w:val="28"/>
                <w:szCs w:val="28"/>
              </w:rPr>
              <w:t>Оплодотворяемость, %</w:t>
            </w:r>
          </w:p>
        </w:tc>
        <w:tc>
          <w:tcPr>
            <w:tcW w:w="1196" w:type="dxa"/>
            <w:shd w:val="clear" w:color="auto" w:fill="92D050"/>
          </w:tcPr>
          <w:p w:rsidR="003026C7" w:rsidRPr="00CD0D65" w:rsidRDefault="006B1787" w:rsidP="00CD0D65">
            <w:pPr>
              <w:jc w:val="both"/>
              <w:rPr>
                <w:sz w:val="28"/>
                <w:szCs w:val="28"/>
              </w:rPr>
            </w:pPr>
            <w:r w:rsidRPr="00CD0D65">
              <w:rPr>
                <w:sz w:val="28"/>
                <w:szCs w:val="28"/>
              </w:rPr>
              <w:t>73%</w:t>
            </w:r>
          </w:p>
        </w:tc>
        <w:tc>
          <w:tcPr>
            <w:tcW w:w="930" w:type="dxa"/>
            <w:shd w:val="clear" w:color="auto" w:fill="92D050"/>
          </w:tcPr>
          <w:p w:rsidR="003026C7" w:rsidRPr="00CD0D65" w:rsidRDefault="006B1787" w:rsidP="00CD0D65">
            <w:pPr>
              <w:jc w:val="both"/>
              <w:rPr>
                <w:sz w:val="28"/>
                <w:szCs w:val="28"/>
              </w:rPr>
            </w:pPr>
            <w:r w:rsidRPr="00CD0D65">
              <w:rPr>
                <w:sz w:val="28"/>
                <w:szCs w:val="28"/>
              </w:rPr>
              <w:t>82%</w:t>
            </w:r>
          </w:p>
        </w:tc>
        <w:tc>
          <w:tcPr>
            <w:tcW w:w="1196" w:type="dxa"/>
            <w:shd w:val="clear" w:color="auto" w:fill="92D050"/>
          </w:tcPr>
          <w:p w:rsidR="003026C7" w:rsidRPr="00CD0D65" w:rsidRDefault="006B1787" w:rsidP="00CD0D65">
            <w:pPr>
              <w:jc w:val="both"/>
              <w:rPr>
                <w:sz w:val="28"/>
                <w:szCs w:val="28"/>
              </w:rPr>
            </w:pPr>
            <w:r w:rsidRPr="00CD0D65">
              <w:rPr>
                <w:sz w:val="28"/>
                <w:szCs w:val="28"/>
              </w:rPr>
              <w:t>73%</w:t>
            </w:r>
          </w:p>
        </w:tc>
        <w:tc>
          <w:tcPr>
            <w:tcW w:w="1072" w:type="dxa"/>
            <w:shd w:val="clear" w:color="auto" w:fill="92D050"/>
          </w:tcPr>
          <w:p w:rsidR="003026C7" w:rsidRPr="00CD0D65" w:rsidRDefault="006B1787" w:rsidP="00CD0D65">
            <w:pPr>
              <w:jc w:val="both"/>
              <w:rPr>
                <w:sz w:val="28"/>
                <w:szCs w:val="28"/>
              </w:rPr>
            </w:pPr>
            <w:r w:rsidRPr="00CD0D65">
              <w:rPr>
                <w:sz w:val="28"/>
                <w:szCs w:val="28"/>
              </w:rPr>
              <w:t>69%</w:t>
            </w:r>
          </w:p>
        </w:tc>
        <w:tc>
          <w:tcPr>
            <w:tcW w:w="1196" w:type="dxa"/>
            <w:shd w:val="clear" w:color="auto" w:fill="92D050"/>
          </w:tcPr>
          <w:p w:rsidR="003026C7" w:rsidRPr="00CD0D65" w:rsidRDefault="006B1787" w:rsidP="00CD0D65">
            <w:pPr>
              <w:jc w:val="both"/>
              <w:rPr>
                <w:sz w:val="28"/>
                <w:szCs w:val="28"/>
              </w:rPr>
            </w:pPr>
            <w:r w:rsidRPr="00CD0D65">
              <w:rPr>
                <w:sz w:val="28"/>
                <w:szCs w:val="28"/>
              </w:rPr>
              <w:t>67%</w:t>
            </w:r>
          </w:p>
        </w:tc>
        <w:tc>
          <w:tcPr>
            <w:tcW w:w="930" w:type="dxa"/>
            <w:shd w:val="clear" w:color="auto" w:fill="92D050"/>
          </w:tcPr>
          <w:p w:rsidR="003026C7" w:rsidRPr="00CD0D65" w:rsidRDefault="006B1787" w:rsidP="00CD0D65">
            <w:pPr>
              <w:jc w:val="both"/>
              <w:rPr>
                <w:sz w:val="28"/>
                <w:szCs w:val="28"/>
              </w:rPr>
            </w:pPr>
            <w:r w:rsidRPr="00CD0D65">
              <w:rPr>
                <w:sz w:val="28"/>
                <w:szCs w:val="28"/>
              </w:rPr>
              <w:t>65%</w:t>
            </w:r>
          </w:p>
        </w:tc>
      </w:tr>
      <w:tr w:rsidR="003026C7" w:rsidRPr="00CD0D65" w:rsidTr="0087228C">
        <w:tc>
          <w:tcPr>
            <w:tcW w:w="3823" w:type="dxa"/>
            <w:shd w:val="clear" w:color="auto" w:fill="92D050"/>
          </w:tcPr>
          <w:p w:rsidR="003026C7" w:rsidRPr="00CD0D65" w:rsidRDefault="006B1787" w:rsidP="00CD0D65">
            <w:pPr>
              <w:jc w:val="both"/>
              <w:rPr>
                <w:sz w:val="28"/>
                <w:szCs w:val="28"/>
              </w:rPr>
            </w:pPr>
            <w:r w:rsidRPr="00CD0D65">
              <w:rPr>
                <w:sz w:val="28"/>
                <w:szCs w:val="28"/>
              </w:rPr>
              <w:t>Выводимость, %</w:t>
            </w:r>
          </w:p>
        </w:tc>
        <w:tc>
          <w:tcPr>
            <w:tcW w:w="1196"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58%</w:t>
            </w:r>
          </w:p>
        </w:tc>
        <w:tc>
          <w:tcPr>
            <w:tcW w:w="930"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60%</w:t>
            </w:r>
          </w:p>
        </w:tc>
        <w:tc>
          <w:tcPr>
            <w:tcW w:w="1196"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67%</w:t>
            </w:r>
          </w:p>
        </w:tc>
        <w:tc>
          <w:tcPr>
            <w:tcW w:w="1072"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62%</w:t>
            </w:r>
          </w:p>
        </w:tc>
        <w:tc>
          <w:tcPr>
            <w:tcW w:w="1196"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74%</w:t>
            </w:r>
          </w:p>
        </w:tc>
        <w:tc>
          <w:tcPr>
            <w:tcW w:w="930"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56%</w:t>
            </w:r>
          </w:p>
        </w:tc>
      </w:tr>
      <w:tr w:rsidR="003026C7" w:rsidRPr="00CD0D65" w:rsidTr="0087228C">
        <w:tc>
          <w:tcPr>
            <w:tcW w:w="3823" w:type="dxa"/>
            <w:shd w:val="clear" w:color="auto" w:fill="92D050"/>
          </w:tcPr>
          <w:p w:rsidR="003026C7" w:rsidRPr="00CD0D65" w:rsidRDefault="006B1787" w:rsidP="00CD0D65">
            <w:pPr>
              <w:jc w:val="both"/>
              <w:rPr>
                <w:sz w:val="28"/>
                <w:szCs w:val="28"/>
              </w:rPr>
            </w:pPr>
            <w:r w:rsidRPr="00CD0D65">
              <w:rPr>
                <w:sz w:val="28"/>
                <w:szCs w:val="28"/>
              </w:rPr>
              <w:t>Жизнеспособность в первые 5 суток, %</w:t>
            </w:r>
          </w:p>
        </w:tc>
        <w:tc>
          <w:tcPr>
            <w:tcW w:w="1196"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95%</w:t>
            </w:r>
          </w:p>
        </w:tc>
        <w:tc>
          <w:tcPr>
            <w:tcW w:w="930"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96%</w:t>
            </w:r>
          </w:p>
        </w:tc>
        <w:tc>
          <w:tcPr>
            <w:tcW w:w="1196"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78%</w:t>
            </w:r>
          </w:p>
        </w:tc>
        <w:tc>
          <w:tcPr>
            <w:tcW w:w="1072"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95%</w:t>
            </w:r>
          </w:p>
        </w:tc>
        <w:tc>
          <w:tcPr>
            <w:tcW w:w="1196"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87%</w:t>
            </w:r>
          </w:p>
        </w:tc>
        <w:tc>
          <w:tcPr>
            <w:tcW w:w="930" w:type="dxa"/>
            <w:tcBorders>
              <w:bottom w:val="single" w:sz="8" w:space="0" w:color="000000"/>
            </w:tcBorders>
            <w:shd w:val="clear" w:color="auto" w:fill="92D050"/>
          </w:tcPr>
          <w:p w:rsidR="003026C7" w:rsidRPr="00CD0D65" w:rsidRDefault="006B1787" w:rsidP="00CD0D65">
            <w:pPr>
              <w:jc w:val="both"/>
              <w:rPr>
                <w:sz w:val="28"/>
                <w:szCs w:val="28"/>
              </w:rPr>
            </w:pPr>
            <w:r w:rsidRPr="00CD0D65">
              <w:rPr>
                <w:sz w:val="28"/>
                <w:szCs w:val="28"/>
              </w:rPr>
              <w:t>100%</w:t>
            </w:r>
          </w:p>
        </w:tc>
      </w:tr>
    </w:tbl>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Отмечено, что в вариантах опыта, в которых яйца максимально отвечали показателям инкубационного качества, собранные в утренние часы (с 6:00 – 9:00 и 9:00 до 12:00 часов), а также в контроле оплодотворяемость достаточно высокая 73% и 82% соответственно. Жизнеспособность перепелят в первые 5 суток различна. Лучший результат по жизнеспособности отмечен у перепелят выведенных из яиц утреннего сбора до 12-00 (95-96%), и после 15-00 (95%), что указывает на высокое качество яиц.</w:t>
      </w:r>
    </w:p>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 xml:space="preserve">Таким образом, можно сделать вывод, что качество яиц соответствует инкубационному по большинству критериев, в случае их отбора в утренние часы с 6:00 - 9:00 часов и в вечерние с 18:00-21:00 часов (контроль). </w:t>
      </w:r>
    </w:p>
    <w:p w:rsidR="003026C7" w:rsidRPr="00CD0D65" w:rsidRDefault="006B1787" w:rsidP="00CD0D65">
      <w:pPr>
        <w:pBdr>
          <w:top w:val="nil"/>
          <w:left w:val="nil"/>
          <w:bottom w:val="nil"/>
          <w:right w:val="nil"/>
          <w:between w:val="nil"/>
        </w:pBdr>
        <w:spacing w:after="0" w:line="240" w:lineRule="auto"/>
        <w:ind w:firstLine="709"/>
        <w:jc w:val="both"/>
        <w:rPr>
          <w:color w:val="000000"/>
          <w:sz w:val="28"/>
          <w:szCs w:val="28"/>
        </w:rPr>
      </w:pPr>
      <w:r w:rsidRPr="00CD0D65">
        <w:rPr>
          <w:color w:val="000000"/>
          <w:sz w:val="28"/>
          <w:szCs w:val="28"/>
        </w:rPr>
        <w:t xml:space="preserve">Проанализировав результаты исследования можем сделать следующие </w:t>
      </w:r>
      <w:r w:rsidRPr="00CD0D65">
        <w:rPr>
          <w:b/>
          <w:color w:val="000000"/>
          <w:sz w:val="28"/>
          <w:szCs w:val="28"/>
        </w:rPr>
        <w:t>выводы:</w:t>
      </w:r>
    </w:p>
    <w:p w:rsidR="003026C7" w:rsidRPr="00CD0D65" w:rsidRDefault="006B1787" w:rsidP="00CD0D65">
      <w:pPr>
        <w:numPr>
          <w:ilvl w:val="0"/>
          <w:numId w:val="1"/>
        </w:numPr>
        <w:pBdr>
          <w:top w:val="nil"/>
          <w:left w:val="nil"/>
          <w:bottom w:val="nil"/>
          <w:right w:val="nil"/>
          <w:between w:val="nil"/>
        </w:pBdr>
        <w:spacing w:after="0" w:line="240" w:lineRule="auto"/>
        <w:ind w:left="0" w:firstLine="0"/>
        <w:jc w:val="both"/>
        <w:rPr>
          <w:color w:val="000000"/>
          <w:sz w:val="28"/>
          <w:szCs w:val="28"/>
        </w:rPr>
      </w:pPr>
      <w:r w:rsidRPr="00CD0D65">
        <w:rPr>
          <w:color w:val="000000"/>
          <w:sz w:val="28"/>
          <w:szCs w:val="28"/>
        </w:rPr>
        <w:t>Интенсивность яйценоскости в зависимости от светового периода выше в утренние часы с 6:00-9:00 часов и в вечерние с 18:00-21:00 часов.</w:t>
      </w:r>
      <w:r w:rsidR="00686F6F" w:rsidRPr="00CD0D65">
        <w:rPr>
          <w:color w:val="000000"/>
          <w:sz w:val="28"/>
          <w:szCs w:val="28"/>
        </w:rPr>
        <w:t xml:space="preserve"> Однако статистически достоверным является интенсивность яйценоскости с 9:00 -12:00 (НСР=0,52); с 18:00 – 21:00 (НСР=0,59); 21:00-24:00 (НСР=0.15).</w:t>
      </w:r>
    </w:p>
    <w:p w:rsidR="003026C7" w:rsidRPr="00CD0D65" w:rsidRDefault="006B1787" w:rsidP="00CD0D65">
      <w:pPr>
        <w:numPr>
          <w:ilvl w:val="0"/>
          <w:numId w:val="1"/>
        </w:numPr>
        <w:pBdr>
          <w:top w:val="nil"/>
          <w:left w:val="nil"/>
          <w:bottom w:val="nil"/>
          <w:right w:val="nil"/>
          <w:between w:val="nil"/>
        </w:pBdr>
        <w:spacing w:after="0" w:line="240" w:lineRule="auto"/>
        <w:ind w:left="0" w:firstLine="0"/>
        <w:jc w:val="both"/>
        <w:rPr>
          <w:color w:val="000000"/>
          <w:sz w:val="28"/>
          <w:szCs w:val="28"/>
        </w:rPr>
      </w:pPr>
      <w:r w:rsidRPr="00CD0D65">
        <w:rPr>
          <w:color w:val="000000"/>
          <w:sz w:val="28"/>
          <w:szCs w:val="28"/>
        </w:rPr>
        <w:t>Качество яиц соответствует инкубационному по большинству контролируемых критериев, в случае их отбора в утренние часы с 6:00 - 9:00 часов и в вечерние с 18:00-21:00 часов.</w:t>
      </w:r>
    </w:p>
    <w:p w:rsidR="003026C7" w:rsidRPr="00CD0D65" w:rsidRDefault="006B1787" w:rsidP="00CD0D65">
      <w:pPr>
        <w:numPr>
          <w:ilvl w:val="0"/>
          <w:numId w:val="1"/>
        </w:numPr>
        <w:pBdr>
          <w:top w:val="nil"/>
          <w:left w:val="nil"/>
          <w:bottom w:val="nil"/>
          <w:right w:val="nil"/>
          <w:between w:val="nil"/>
        </w:pBdr>
        <w:spacing w:after="0" w:line="240" w:lineRule="auto"/>
        <w:ind w:left="0" w:firstLine="0"/>
        <w:jc w:val="both"/>
        <w:rPr>
          <w:color w:val="000000"/>
          <w:sz w:val="28"/>
          <w:szCs w:val="28"/>
        </w:rPr>
      </w:pPr>
      <w:r w:rsidRPr="00CD0D65">
        <w:rPr>
          <w:color w:val="000000"/>
          <w:sz w:val="28"/>
          <w:szCs w:val="28"/>
        </w:rPr>
        <w:t xml:space="preserve">Вывод молодняка и его жизнеспособность лучше в случае отбора яиц в часы с </w:t>
      </w:r>
      <w:r w:rsidRPr="00CD0D65">
        <w:rPr>
          <w:sz w:val="28"/>
          <w:szCs w:val="28"/>
        </w:rPr>
        <w:t>15</w:t>
      </w:r>
      <w:r w:rsidRPr="00CD0D65">
        <w:rPr>
          <w:color w:val="000000"/>
          <w:sz w:val="28"/>
          <w:szCs w:val="28"/>
        </w:rPr>
        <w:t>:00-1</w:t>
      </w:r>
      <w:r w:rsidRPr="00CD0D65">
        <w:rPr>
          <w:sz w:val="28"/>
          <w:szCs w:val="28"/>
        </w:rPr>
        <w:t>8</w:t>
      </w:r>
      <w:r w:rsidRPr="00CD0D65">
        <w:rPr>
          <w:color w:val="000000"/>
          <w:sz w:val="28"/>
          <w:szCs w:val="28"/>
        </w:rPr>
        <w:t>:00 часов.</w:t>
      </w:r>
    </w:p>
    <w:p w:rsidR="003026C7" w:rsidRPr="00CD0D65" w:rsidRDefault="006B1787" w:rsidP="00CD0D65">
      <w:pPr>
        <w:pBdr>
          <w:top w:val="nil"/>
          <w:left w:val="nil"/>
          <w:bottom w:val="nil"/>
          <w:right w:val="nil"/>
          <w:between w:val="nil"/>
        </w:pBdr>
        <w:spacing w:after="0" w:line="240" w:lineRule="auto"/>
        <w:jc w:val="both"/>
        <w:rPr>
          <w:color w:val="000000"/>
          <w:sz w:val="28"/>
          <w:szCs w:val="28"/>
        </w:rPr>
      </w:pPr>
      <w:r w:rsidRPr="00CD0D65">
        <w:rPr>
          <w:b/>
          <w:color w:val="000000"/>
          <w:sz w:val="28"/>
          <w:szCs w:val="28"/>
        </w:rPr>
        <w:t>В заключении</w:t>
      </w:r>
      <w:r w:rsidRPr="00CD0D65">
        <w:rPr>
          <w:color w:val="000000"/>
          <w:sz w:val="28"/>
          <w:szCs w:val="28"/>
        </w:rPr>
        <w:t xml:space="preserve"> отметим, для достоверности результатов инкубации и выявления существования зависимости между влиянием дневных временных циклов на результативность инкубации перепелов необходимо продолжить исследование и увеличить количество повторности.</w:t>
      </w:r>
    </w:p>
    <w:p w:rsidR="0087228C" w:rsidRPr="00CD0D65" w:rsidRDefault="0087228C" w:rsidP="00CD0D65">
      <w:pPr>
        <w:spacing w:after="0" w:line="240" w:lineRule="auto"/>
        <w:jc w:val="both"/>
        <w:rPr>
          <w:b/>
          <w:sz w:val="28"/>
          <w:szCs w:val="28"/>
        </w:rPr>
      </w:pPr>
      <w:bookmarkStart w:id="1" w:name="_30j0zll" w:colFirst="0" w:colLast="0"/>
      <w:bookmarkEnd w:id="1"/>
    </w:p>
    <w:p w:rsidR="00C8500C" w:rsidRDefault="00C8500C" w:rsidP="00CD0D65">
      <w:pPr>
        <w:spacing w:after="0" w:line="240" w:lineRule="auto"/>
        <w:jc w:val="both"/>
        <w:rPr>
          <w:b/>
          <w:sz w:val="28"/>
          <w:szCs w:val="28"/>
        </w:rPr>
      </w:pPr>
    </w:p>
    <w:p w:rsidR="00C8500C" w:rsidRDefault="00C8500C" w:rsidP="00CD0D65">
      <w:pPr>
        <w:spacing w:after="0" w:line="240" w:lineRule="auto"/>
        <w:jc w:val="both"/>
        <w:rPr>
          <w:b/>
          <w:sz w:val="28"/>
          <w:szCs w:val="28"/>
        </w:rPr>
      </w:pPr>
    </w:p>
    <w:p w:rsidR="003026C7" w:rsidRPr="00CD0D65" w:rsidRDefault="006B1787" w:rsidP="00CD0D65">
      <w:pPr>
        <w:spacing w:after="0" w:line="240" w:lineRule="auto"/>
        <w:jc w:val="both"/>
        <w:rPr>
          <w:b/>
          <w:sz w:val="28"/>
          <w:szCs w:val="28"/>
        </w:rPr>
      </w:pPr>
      <w:bookmarkStart w:id="2" w:name="_GoBack"/>
      <w:bookmarkEnd w:id="2"/>
      <w:r w:rsidRPr="00CD0D65">
        <w:rPr>
          <w:b/>
          <w:sz w:val="28"/>
          <w:szCs w:val="28"/>
        </w:rPr>
        <w:lastRenderedPageBreak/>
        <w:t>Список литературы:</w:t>
      </w:r>
    </w:p>
    <w:p w:rsidR="00092486" w:rsidRPr="00CD0D65" w:rsidRDefault="00092486" w:rsidP="00CD0D65">
      <w:pPr>
        <w:numPr>
          <w:ilvl w:val="0"/>
          <w:numId w:val="5"/>
        </w:numPr>
        <w:pBdr>
          <w:top w:val="nil"/>
          <w:left w:val="nil"/>
          <w:bottom w:val="nil"/>
          <w:right w:val="nil"/>
          <w:between w:val="nil"/>
        </w:pBdr>
        <w:spacing w:after="0" w:line="240" w:lineRule="auto"/>
        <w:ind w:left="0" w:firstLine="0"/>
        <w:jc w:val="both"/>
        <w:rPr>
          <w:color w:val="000000"/>
          <w:sz w:val="28"/>
          <w:szCs w:val="28"/>
        </w:rPr>
      </w:pPr>
      <w:r w:rsidRPr="00CD0D65">
        <w:rPr>
          <w:color w:val="000000"/>
          <w:sz w:val="28"/>
          <w:szCs w:val="28"/>
        </w:rPr>
        <w:t>Афанасьев, Г. Д. Условия производства перепелиных яиц в замкнутых экологических системах и методы ресурсосбережения при промышленном производстве продуктов перепеловодства: специальность 06.02.10 "Частная зоотехния, технология производства продуктов животноводства": автореферат диссертации на соискание ученой степени доктора сельскохозяйственных наук / Афанасьев Григорий Дмитриевич. – Москва, 2002. – 38 с.</w:t>
      </w:r>
    </w:p>
    <w:p w:rsidR="003026C7" w:rsidRPr="00CD0D65" w:rsidRDefault="006B1787" w:rsidP="00CD0D65">
      <w:pPr>
        <w:numPr>
          <w:ilvl w:val="0"/>
          <w:numId w:val="5"/>
        </w:numPr>
        <w:pBdr>
          <w:top w:val="nil"/>
          <w:left w:val="nil"/>
          <w:bottom w:val="nil"/>
          <w:right w:val="nil"/>
          <w:between w:val="nil"/>
        </w:pBdr>
        <w:spacing w:after="0" w:line="240" w:lineRule="auto"/>
        <w:ind w:left="0" w:hanging="357"/>
        <w:jc w:val="both"/>
        <w:rPr>
          <w:color w:val="000000"/>
          <w:sz w:val="28"/>
          <w:szCs w:val="28"/>
        </w:rPr>
      </w:pPr>
      <w:r w:rsidRPr="00CD0D65">
        <w:rPr>
          <w:color w:val="000000"/>
          <w:sz w:val="28"/>
          <w:szCs w:val="28"/>
        </w:rPr>
        <w:t xml:space="preserve">Байдевлятова О. Н. Морфологические показатели качества яиц новой субпопуляции кур мясо-яичного направления продуктивности / О. Н. Байдевлятова, Н. С. Огурцова, Н. В. Шомина, А. В. Терещенко // Птахівництво: міжвід. темат. наук. зб. / ІП УААН.- Х., 2009.- Вип. 64.- С. 109-115. (обращение 28.12.2020) </w:t>
      </w:r>
    </w:p>
    <w:p w:rsidR="003026C7" w:rsidRPr="00CD0D65" w:rsidRDefault="006B1787" w:rsidP="00CD0D65">
      <w:pPr>
        <w:numPr>
          <w:ilvl w:val="0"/>
          <w:numId w:val="5"/>
        </w:numPr>
        <w:pBdr>
          <w:top w:val="nil"/>
          <w:left w:val="nil"/>
          <w:bottom w:val="nil"/>
          <w:right w:val="nil"/>
          <w:between w:val="nil"/>
        </w:pBdr>
        <w:spacing w:after="0" w:line="240" w:lineRule="auto"/>
        <w:ind w:left="0" w:hanging="357"/>
        <w:jc w:val="both"/>
        <w:rPr>
          <w:color w:val="000000"/>
          <w:sz w:val="28"/>
          <w:szCs w:val="28"/>
        </w:rPr>
      </w:pPr>
      <w:r w:rsidRPr="00CD0D65">
        <w:rPr>
          <w:color w:val="000000"/>
          <w:sz w:val="28"/>
          <w:szCs w:val="28"/>
        </w:rPr>
        <w:t>Бачкова Р.С. Инкубация: теория и практика // птицеводство. 2014. № 4. С. 2-8 [Электронный ресурс] – доступ к ресурсу https://www.elibrary.ru/item.asp?id=21593420 (обращение 02.10.2021)</w:t>
      </w:r>
    </w:p>
    <w:p w:rsidR="003026C7" w:rsidRPr="00CD0D65" w:rsidRDefault="006B1787" w:rsidP="00CD0D65">
      <w:pPr>
        <w:numPr>
          <w:ilvl w:val="0"/>
          <w:numId w:val="5"/>
        </w:numPr>
        <w:pBdr>
          <w:top w:val="nil"/>
          <w:left w:val="nil"/>
          <w:bottom w:val="nil"/>
          <w:right w:val="nil"/>
          <w:between w:val="nil"/>
        </w:pBdr>
        <w:spacing w:after="0" w:line="240" w:lineRule="auto"/>
        <w:ind w:left="0" w:hanging="357"/>
        <w:jc w:val="both"/>
        <w:rPr>
          <w:color w:val="000000"/>
          <w:sz w:val="28"/>
          <w:szCs w:val="28"/>
        </w:rPr>
      </w:pPr>
      <w:r w:rsidRPr="00CD0D65">
        <w:rPr>
          <w:color w:val="000000"/>
          <w:sz w:val="28"/>
          <w:szCs w:val="28"/>
        </w:rPr>
        <w:t xml:space="preserve">Данильченко А. Ю. Кормление перепелов в домашних условиях. [Электронный ресурс]- доступ к ресурсу </w:t>
      </w:r>
      <w:hyperlink r:id="rId9">
        <w:r w:rsidRPr="00CD0D65">
          <w:rPr>
            <w:color w:val="0563C1"/>
            <w:sz w:val="28"/>
            <w:szCs w:val="28"/>
            <w:u w:val="single"/>
          </w:rPr>
          <w:t>https://kletki-perepel.ru/articles/370982</w:t>
        </w:r>
      </w:hyperlink>
      <w:r w:rsidRPr="00CD0D65">
        <w:rPr>
          <w:color w:val="000000"/>
          <w:sz w:val="28"/>
          <w:szCs w:val="28"/>
        </w:rPr>
        <w:t xml:space="preserve"> (обращение к ресурсу 26.11.20)</w:t>
      </w:r>
    </w:p>
    <w:p w:rsidR="003026C7" w:rsidRPr="00CD0D65" w:rsidRDefault="006B1787" w:rsidP="00CD0D65">
      <w:pPr>
        <w:numPr>
          <w:ilvl w:val="0"/>
          <w:numId w:val="5"/>
        </w:numPr>
        <w:pBdr>
          <w:top w:val="nil"/>
          <w:left w:val="nil"/>
          <w:bottom w:val="nil"/>
          <w:right w:val="nil"/>
          <w:between w:val="nil"/>
        </w:pBdr>
        <w:spacing w:after="0" w:line="240" w:lineRule="auto"/>
        <w:ind w:left="0" w:hanging="357"/>
        <w:jc w:val="both"/>
        <w:rPr>
          <w:color w:val="000000"/>
          <w:sz w:val="28"/>
          <w:szCs w:val="28"/>
        </w:rPr>
      </w:pPr>
      <w:bookmarkStart w:id="3" w:name="_1fob9te" w:colFirst="0" w:colLast="0"/>
      <w:bookmarkEnd w:id="3"/>
      <w:r w:rsidRPr="00CD0D65">
        <w:rPr>
          <w:color w:val="000000"/>
          <w:sz w:val="28"/>
          <w:szCs w:val="28"/>
        </w:rPr>
        <w:t xml:space="preserve">Поздняков Ю. В. Диссертации о Земле. [Электронный ресурс]- доступ к ресурсу </w:t>
      </w:r>
      <w:hyperlink r:id="rId10" w:anchor="ixzz6cfCHsp9Z">
        <w:r w:rsidRPr="00CD0D65">
          <w:rPr>
            <w:color w:val="0563C1"/>
            <w:sz w:val="28"/>
            <w:szCs w:val="28"/>
            <w:u w:val="single"/>
          </w:rPr>
          <w:t>http://earthpapers.net/tsirkadnyy-ritm-yaytsekladki-i-kachestvo-yaits-promyshlennyh-kur-nesushek-v-usloviyah-raznyh-rezhimov-osvescheniya#ixzz6cfCHsp9Z</w:t>
        </w:r>
      </w:hyperlink>
      <w:r w:rsidRPr="00CD0D65">
        <w:rPr>
          <w:color w:val="000000"/>
          <w:sz w:val="28"/>
          <w:szCs w:val="28"/>
        </w:rPr>
        <w:t>. (обращение 23.10.2020)</w:t>
      </w:r>
    </w:p>
    <w:p w:rsidR="003026C7" w:rsidRPr="00CD0D65" w:rsidRDefault="006B1787" w:rsidP="00CD0D65">
      <w:pPr>
        <w:numPr>
          <w:ilvl w:val="0"/>
          <w:numId w:val="5"/>
        </w:numPr>
        <w:pBdr>
          <w:top w:val="nil"/>
          <w:left w:val="nil"/>
          <w:bottom w:val="nil"/>
          <w:right w:val="nil"/>
          <w:between w:val="nil"/>
        </w:pBdr>
        <w:spacing w:after="0" w:line="240" w:lineRule="auto"/>
        <w:ind w:left="0" w:hanging="357"/>
        <w:jc w:val="both"/>
        <w:rPr>
          <w:color w:val="000000"/>
          <w:sz w:val="28"/>
          <w:szCs w:val="28"/>
        </w:rPr>
      </w:pPr>
      <w:r w:rsidRPr="00CD0D65">
        <w:rPr>
          <w:color w:val="000000"/>
          <w:sz w:val="28"/>
          <w:szCs w:val="28"/>
        </w:rPr>
        <w:t>Серебряков А. И. Перепела: содержание, кормление, разведение, 2014 г., с. 12-13 (обращение 25.10.21)</w:t>
      </w:r>
    </w:p>
    <w:p w:rsidR="003026C7" w:rsidRPr="00CD0D65" w:rsidRDefault="006B1787" w:rsidP="00CD0D65">
      <w:pPr>
        <w:numPr>
          <w:ilvl w:val="0"/>
          <w:numId w:val="5"/>
        </w:numPr>
        <w:pBdr>
          <w:top w:val="nil"/>
          <w:left w:val="nil"/>
          <w:bottom w:val="nil"/>
          <w:right w:val="nil"/>
          <w:between w:val="nil"/>
        </w:pBdr>
        <w:spacing w:after="0" w:line="240" w:lineRule="auto"/>
        <w:ind w:left="0" w:hanging="357"/>
        <w:jc w:val="both"/>
        <w:rPr>
          <w:color w:val="000000"/>
          <w:sz w:val="28"/>
          <w:szCs w:val="28"/>
        </w:rPr>
      </w:pPr>
      <w:r w:rsidRPr="00CD0D65">
        <w:rPr>
          <w:color w:val="000000"/>
          <w:sz w:val="28"/>
          <w:szCs w:val="28"/>
        </w:rPr>
        <w:t>Царенко П. П. Повышение качества продукции птицеводства: пищевые и инкубационные яйца / Царенко П. П.- Л.: Агропромиздат, 1988.- 240 с. (обращение 04.11.2021)</w:t>
      </w:r>
    </w:p>
    <w:p w:rsidR="00006654" w:rsidRPr="00CD0D65" w:rsidRDefault="006B1787" w:rsidP="00CD0D65">
      <w:pPr>
        <w:numPr>
          <w:ilvl w:val="0"/>
          <w:numId w:val="5"/>
        </w:numPr>
        <w:pBdr>
          <w:top w:val="nil"/>
          <w:left w:val="nil"/>
          <w:bottom w:val="nil"/>
          <w:right w:val="nil"/>
          <w:between w:val="nil"/>
        </w:pBdr>
        <w:spacing w:after="0" w:line="240" w:lineRule="auto"/>
        <w:ind w:left="0" w:hanging="357"/>
        <w:jc w:val="both"/>
        <w:rPr>
          <w:color w:val="000000"/>
          <w:sz w:val="28"/>
          <w:szCs w:val="28"/>
        </w:rPr>
      </w:pPr>
      <w:bookmarkStart w:id="4" w:name="_3znysh7" w:colFirst="0" w:colLast="0"/>
      <w:bookmarkEnd w:id="4"/>
      <w:r w:rsidRPr="00CD0D65">
        <w:rPr>
          <w:color w:val="000000"/>
          <w:sz w:val="28"/>
          <w:szCs w:val="28"/>
        </w:rPr>
        <w:t xml:space="preserve">Циркадные ритмы: что это такое и как они работают? [Электронный ресурс]- доступ к ресурсу </w:t>
      </w:r>
      <w:hyperlink r:id="rId11">
        <w:r w:rsidRPr="00CD0D65">
          <w:rPr>
            <w:color w:val="0563C1"/>
            <w:sz w:val="28"/>
            <w:szCs w:val="28"/>
            <w:u w:val="single"/>
          </w:rPr>
          <w:t>https://zdravcity.ru/blog-o-zdorovie/vse-chto-nam-nuzhno-znat-pro-tsirkadnye-ritmy/</w:t>
        </w:r>
      </w:hyperlink>
      <w:r w:rsidRPr="00CD0D65">
        <w:rPr>
          <w:color w:val="000000"/>
          <w:sz w:val="28"/>
          <w:szCs w:val="28"/>
        </w:rPr>
        <w:t xml:space="preserve"> (обращение 12.09.22)</w:t>
      </w:r>
    </w:p>
    <w:sectPr w:rsidR="00006654" w:rsidRPr="00CD0D65" w:rsidSect="004B2178">
      <w:headerReference w:type="default" r:id="rId12"/>
      <w:pgSz w:w="11906" w:h="16838"/>
      <w:pgMar w:top="851" w:right="567" w:bottom="851" w:left="1134"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C70" w:rsidRDefault="005A7C70" w:rsidP="006173B0">
      <w:pPr>
        <w:spacing w:after="0" w:line="240" w:lineRule="auto"/>
      </w:pPr>
      <w:r>
        <w:separator/>
      </w:r>
    </w:p>
  </w:endnote>
  <w:endnote w:type="continuationSeparator" w:id="0">
    <w:p w:rsidR="005A7C70" w:rsidRDefault="005A7C70" w:rsidP="0061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C70" w:rsidRDefault="005A7C70" w:rsidP="006173B0">
      <w:pPr>
        <w:spacing w:after="0" w:line="240" w:lineRule="auto"/>
      </w:pPr>
      <w:r>
        <w:separator/>
      </w:r>
    </w:p>
  </w:footnote>
  <w:footnote w:type="continuationSeparator" w:id="0">
    <w:p w:rsidR="005A7C70" w:rsidRDefault="005A7C70" w:rsidP="00617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09820"/>
      <w:docPartObj>
        <w:docPartGallery w:val="Page Numbers (Top of Page)"/>
        <w:docPartUnique/>
      </w:docPartObj>
    </w:sdtPr>
    <w:sdtEndPr/>
    <w:sdtContent>
      <w:p w:rsidR="00F6015E" w:rsidRDefault="00F6015E">
        <w:pPr>
          <w:pStyle w:val="af1"/>
          <w:jc w:val="right"/>
        </w:pPr>
        <w:r>
          <w:fldChar w:fldCharType="begin"/>
        </w:r>
        <w:r>
          <w:instrText>PAGE   \* MERGEFORMAT</w:instrText>
        </w:r>
        <w:r>
          <w:fldChar w:fldCharType="separate"/>
        </w:r>
        <w:r w:rsidR="00C8500C">
          <w:rPr>
            <w:noProof/>
          </w:rPr>
          <w:t>2</w:t>
        </w:r>
        <w:r>
          <w:fldChar w:fldCharType="end"/>
        </w:r>
      </w:p>
    </w:sdtContent>
  </w:sdt>
  <w:p w:rsidR="00F6015E" w:rsidRDefault="00F6015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44E"/>
    <w:multiLevelType w:val="multilevel"/>
    <w:tmpl w:val="2BA858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F5A2839"/>
    <w:multiLevelType w:val="multilevel"/>
    <w:tmpl w:val="A754EE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46272"/>
    <w:multiLevelType w:val="multilevel"/>
    <w:tmpl w:val="FD925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BB53ED"/>
    <w:multiLevelType w:val="multilevel"/>
    <w:tmpl w:val="C966D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043ED"/>
    <w:multiLevelType w:val="multilevel"/>
    <w:tmpl w:val="46744F9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C7"/>
    <w:rsid w:val="00003381"/>
    <w:rsid w:val="00006654"/>
    <w:rsid w:val="00072078"/>
    <w:rsid w:val="00092486"/>
    <w:rsid w:val="00162AEA"/>
    <w:rsid w:val="001E470F"/>
    <w:rsid w:val="00223CDF"/>
    <w:rsid w:val="002612BF"/>
    <w:rsid w:val="003026C7"/>
    <w:rsid w:val="003B7BAA"/>
    <w:rsid w:val="004B2178"/>
    <w:rsid w:val="005A7C70"/>
    <w:rsid w:val="006173B0"/>
    <w:rsid w:val="00686F6F"/>
    <w:rsid w:val="006B1787"/>
    <w:rsid w:val="006B7CF5"/>
    <w:rsid w:val="006D21AA"/>
    <w:rsid w:val="007D5BD8"/>
    <w:rsid w:val="0087228C"/>
    <w:rsid w:val="00882EDE"/>
    <w:rsid w:val="009B2D1C"/>
    <w:rsid w:val="00A77D7C"/>
    <w:rsid w:val="00AB034A"/>
    <w:rsid w:val="00AE4F6C"/>
    <w:rsid w:val="00B03CC6"/>
    <w:rsid w:val="00B207D9"/>
    <w:rsid w:val="00B37889"/>
    <w:rsid w:val="00B9261B"/>
    <w:rsid w:val="00BA1CF6"/>
    <w:rsid w:val="00BC65AD"/>
    <w:rsid w:val="00C36568"/>
    <w:rsid w:val="00C73BD5"/>
    <w:rsid w:val="00C8500C"/>
    <w:rsid w:val="00CD0D65"/>
    <w:rsid w:val="00D61A7A"/>
    <w:rsid w:val="00DE4A8B"/>
    <w:rsid w:val="00DF3278"/>
    <w:rsid w:val="00E251DC"/>
    <w:rsid w:val="00E44A6B"/>
    <w:rsid w:val="00E862A7"/>
    <w:rsid w:val="00EB6A15"/>
    <w:rsid w:val="00F6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11426-1404-4071-A558-343E757E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D0D65"/>
  </w:style>
  <w:style w:type="paragraph" w:styleId="1">
    <w:name w:val="heading 1"/>
    <w:basedOn w:val="a"/>
    <w:next w:val="a"/>
    <w:pPr>
      <w:keepNext/>
      <w:keepLines/>
      <w:spacing w:before="240" w:after="0"/>
      <w:outlineLvl w:val="0"/>
    </w:pPr>
    <w:rPr>
      <w:rFonts w:ascii="Calibri" w:eastAsia="Calibri" w:hAnsi="Calibri" w:cs="Calibri"/>
      <w:color w:val="2F5496"/>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styleId="af0">
    <w:name w:val="Table Grid"/>
    <w:basedOn w:val="a1"/>
    <w:uiPriority w:val="39"/>
    <w:rsid w:val="0061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173B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173B0"/>
  </w:style>
  <w:style w:type="paragraph" w:styleId="af3">
    <w:name w:val="footer"/>
    <w:basedOn w:val="a"/>
    <w:link w:val="af4"/>
    <w:uiPriority w:val="99"/>
    <w:unhideWhenUsed/>
    <w:rsid w:val="006173B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173B0"/>
  </w:style>
  <w:style w:type="paragraph" w:styleId="af5">
    <w:name w:val="Balloon Text"/>
    <w:basedOn w:val="a"/>
    <w:link w:val="af6"/>
    <w:uiPriority w:val="99"/>
    <w:semiHidden/>
    <w:unhideWhenUsed/>
    <w:rsid w:val="00E44A6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44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dravcity.ru/blog-o-zdorovie/vse-chto-nam-nuzhno-znat-pro-tsirkadnye-ritmy/" TargetMode="External"/><Relationship Id="rId5" Type="http://schemas.openxmlformats.org/officeDocument/2006/relationships/footnotes" Target="footnotes.xml"/><Relationship Id="rId10" Type="http://schemas.openxmlformats.org/officeDocument/2006/relationships/hyperlink" Target="http://earthpapers.net/tsirkadnyy-ritm-yaytsekladki-i-kachestvo-yaits-promyshlennyh-kur-nesushek-v-usloviyah-raznyh-rezhimov-osvescheniya" TargetMode="External"/><Relationship Id="rId4" Type="http://schemas.openxmlformats.org/officeDocument/2006/relationships/webSettings" Target="webSettings.xml"/><Relationship Id="rId9" Type="http://schemas.openxmlformats.org/officeDocument/2006/relationships/hyperlink" Target="https://kletki-perepel.ru/articles/370982"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AppData\Roaming\Microsoft\Excel\&#1056;&#1077;&#1079;&#1091;&#1083;&#1100;&#1090;&#1072;&#1090;&#1099;%20&#1085;&#1072;&#1073;&#1083;&#1102;&#1076;&#1077;&#1085;&#1080;&#1081;_&#1044;&#1086;&#1084;&#1072;&#1085;&#1089;&#1082;&#1072;&#1103;%20(version%201).xlsb"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solidFill>
                  <a:sysClr val="windowText" lastClr="000000"/>
                </a:solidFill>
              </a:rPr>
              <a:t>Общее кол-во яиц в эксперименте, %</a:t>
            </a:r>
          </a:p>
        </c:rich>
      </c:tx>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37%</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1A0-488B-8E80-AAF28D7F9CDF}"/>
                </c:ext>
                <c:ext xmlns:c15="http://schemas.microsoft.com/office/drawing/2012/chart" uri="{CE6537A1-D6FC-4f65-9D91-7224C49458BB}"/>
              </c:extLst>
            </c:dLbl>
            <c:dLbl>
              <c:idx val="1"/>
              <c:tx>
                <c:rich>
                  <a:bodyPr/>
                  <a:lstStyle/>
                  <a:p>
                    <a:r>
                      <a:rPr lang="en-US"/>
                      <a:t>15%</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1A0-488B-8E80-AAF28D7F9CDF}"/>
                </c:ext>
                <c:ext xmlns:c15="http://schemas.microsoft.com/office/drawing/2012/chart" uri="{CE6537A1-D6FC-4f65-9D91-7224C49458BB}"/>
              </c:extLst>
            </c:dLbl>
            <c:dLbl>
              <c:idx val="2"/>
              <c:tx>
                <c:rich>
                  <a:bodyPr/>
                  <a:lstStyle/>
                  <a:p>
                    <a:r>
                      <a:rPr lang="en-US"/>
                      <a:t>7%</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1A0-488B-8E80-AAF28D7F9CDF}"/>
                </c:ext>
                <c:ext xmlns:c15="http://schemas.microsoft.com/office/drawing/2012/chart" uri="{CE6537A1-D6FC-4f65-9D91-7224C49458BB}"/>
              </c:extLst>
            </c:dLbl>
            <c:dLbl>
              <c:idx val="3"/>
              <c:tx>
                <c:rich>
                  <a:bodyPr/>
                  <a:lstStyle/>
                  <a:p>
                    <a:r>
                      <a:rPr lang="en-US"/>
                      <a:t>3%</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1A0-488B-8E80-AAF28D7F9CDF}"/>
                </c:ext>
                <c:ext xmlns:c15="http://schemas.microsoft.com/office/drawing/2012/chart" uri="{CE6537A1-D6FC-4f65-9D91-7224C49458BB}"/>
              </c:extLst>
            </c:dLbl>
            <c:dLbl>
              <c:idx val="4"/>
              <c:tx>
                <c:rich>
                  <a:bodyPr/>
                  <a:lstStyle/>
                  <a:p>
                    <a:r>
                      <a:rPr lang="en-US"/>
                      <a:t>20%</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1A0-488B-8E80-AAF28D7F9CDF}"/>
                </c:ext>
                <c:ext xmlns:c15="http://schemas.microsoft.com/office/drawing/2012/chart" uri="{CE6537A1-D6FC-4f65-9D91-7224C49458BB}"/>
              </c:extLst>
            </c:dLbl>
            <c:dLbl>
              <c:idx val="5"/>
              <c:tx>
                <c:rich>
                  <a:bodyPr/>
                  <a:lstStyle/>
                  <a:p>
                    <a:r>
                      <a:rPr lang="en-US"/>
                      <a:t>16%</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1A0-488B-8E80-AAF28D7F9CD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Диаграммы!$A$46:$A$51</c:f>
              <c:strCache>
                <c:ptCount val="6"/>
                <c:pt idx="0">
                  <c:v>6:00 до 9:00</c:v>
                </c:pt>
                <c:pt idx="1">
                  <c:v>9:00 до 12:00</c:v>
                </c:pt>
                <c:pt idx="2">
                  <c:v>12:00 до 15:00</c:v>
                </c:pt>
                <c:pt idx="3">
                  <c:v>15:00 до 18:00</c:v>
                </c:pt>
                <c:pt idx="4">
                  <c:v>18:00 до 21:00</c:v>
                </c:pt>
                <c:pt idx="5">
                  <c:v>21:00 до 24:00</c:v>
                </c:pt>
              </c:strCache>
            </c:strRef>
          </c:cat>
          <c:val>
            <c:numRef>
              <c:f>Диаграммы!$B$46:$B$51</c:f>
              <c:numCache>
                <c:formatCode>0.00%</c:formatCode>
                <c:ptCount val="6"/>
                <c:pt idx="0">
                  <c:v>0.37130000000000002</c:v>
                </c:pt>
                <c:pt idx="1">
                  <c:v>0.15529999999999999</c:v>
                </c:pt>
                <c:pt idx="2">
                  <c:v>7.2400000000000006E-2</c:v>
                </c:pt>
                <c:pt idx="3" formatCode="0.0%">
                  <c:v>3.4000000000000002E-2</c:v>
                </c:pt>
                <c:pt idx="4">
                  <c:v>0.2026</c:v>
                </c:pt>
                <c:pt idx="5">
                  <c:v>0.16420000000000001</c:v>
                </c:pt>
              </c:numCache>
            </c:numRef>
          </c:val>
          <c:extLst xmlns:c16r2="http://schemas.microsoft.com/office/drawing/2015/06/chart">
            <c:ext xmlns:c16="http://schemas.microsoft.com/office/drawing/2014/chart" uri="{C3380CC4-5D6E-409C-BE32-E72D297353CC}">
              <c16:uniqueId val="{00000000-B7E5-49AF-9EED-903FD291CABE}"/>
            </c:ext>
          </c:extLst>
        </c:ser>
        <c:dLbls>
          <c:dLblPos val="inEnd"/>
          <c:showLegendKey val="0"/>
          <c:showVal val="1"/>
          <c:showCatName val="0"/>
          <c:showSerName val="0"/>
          <c:showPercent val="0"/>
          <c:showBubbleSize val="0"/>
        </c:dLbls>
        <c:gapWidth val="65"/>
        <c:axId val="-980474848"/>
        <c:axId val="-980473760"/>
      </c:barChart>
      <c:catAx>
        <c:axId val="-980474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ysClr val="windowText" lastClr="000000"/>
                </a:solidFill>
                <a:latin typeface="+mn-lt"/>
                <a:ea typeface="+mn-ea"/>
                <a:cs typeface="+mn-cs"/>
              </a:defRPr>
            </a:pPr>
            <a:endParaRPr lang="ru-RU"/>
          </a:p>
        </c:txPr>
        <c:crossAx val="-980473760"/>
        <c:crosses val="autoZero"/>
        <c:auto val="1"/>
        <c:lblAlgn val="ctr"/>
        <c:lblOffset val="100"/>
        <c:noMultiLvlLbl val="0"/>
      </c:catAx>
      <c:valAx>
        <c:axId val="-980473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9804748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Индексы, %.</a:t>
            </a:r>
          </a:p>
        </c:rich>
      </c:tx>
      <c:overlay val="0"/>
      <c:spPr>
        <a:noFill/>
        <a:ln>
          <a:noFill/>
        </a:ln>
        <a:effectLst/>
      </c:spPr>
    </c:title>
    <c:autoTitleDeleted val="0"/>
    <c:plotArea>
      <c:layout/>
      <c:barChart>
        <c:barDir val="col"/>
        <c:grouping val="clustered"/>
        <c:varyColors val="0"/>
        <c:ser>
          <c:idx val="0"/>
          <c:order val="0"/>
          <c:tx>
            <c:strRef>
              <c:f>Диаграммы!$A$79</c:f>
              <c:strCache>
                <c:ptCount val="1"/>
                <c:pt idx="0">
                  <c:v>Индекс формы</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Диаграммы!$B$78:$G$78</c:f>
              <c:strCache>
                <c:ptCount val="6"/>
                <c:pt idx="0">
                  <c:v>6:00-9:00</c:v>
                </c:pt>
                <c:pt idx="1">
                  <c:v>9:00-12:00</c:v>
                </c:pt>
                <c:pt idx="2">
                  <c:v>12:00-15:00</c:v>
                </c:pt>
                <c:pt idx="3">
                  <c:v>15:00-18:00</c:v>
                </c:pt>
                <c:pt idx="4">
                  <c:v>18:00-21:00</c:v>
                </c:pt>
                <c:pt idx="5">
                  <c:v>21:00-24:00</c:v>
                </c:pt>
              </c:strCache>
            </c:strRef>
          </c:cat>
          <c:val>
            <c:numRef>
              <c:f>Диаграммы!$B$79:$G$79</c:f>
              <c:numCache>
                <c:formatCode>General</c:formatCode>
                <c:ptCount val="6"/>
                <c:pt idx="0">
                  <c:v>76.81</c:v>
                </c:pt>
                <c:pt idx="1">
                  <c:v>77</c:v>
                </c:pt>
                <c:pt idx="2">
                  <c:v>78.83</c:v>
                </c:pt>
                <c:pt idx="3">
                  <c:v>78.12</c:v>
                </c:pt>
                <c:pt idx="4">
                  <c:v>77.150000000000006</c:v>
                </c:pt>
                <c:pt idx="5">
                  <c:v>77.91</c:v>
                </c:pt>
              </c:numCache>
            </c:numRef>
          </c:val>
          <c:extLst xmlns:c16r2="http://schemas.microsoft.com/office/drawing/2015/06/chart">
            <c:ext xmlns:c16="http://schemas.microsoft.com/office/drawing/2014/chart" uri="{C3380CC4-5D6E-409C-BE32-E72D297353CC}">
              <c16:uniqueId val="{00000000-E44B-44BA-998C-3FC08FAA7F09}"/>
            </c:ext>
          </c:extLst>
        </c:ser>
        <c:ser>
          <c:idx val="1"/>
          <c:order val="1"/>
          <c:tx>
            <c:strRef>
              <c:f>Диаграммы!$A$80</c:f>
              <c:strCache>
                <c:ptCount val="1"/>
                <c:pt idx="0">
                  <c:v>Индекс белка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Диаграммы!$B$78:$G$78</c:f>
              <c:strCache>
                <c:ptCount val="6"/>
                <c:pt idx="0">
                  <c:v>6:00-9:00</c:v>
                </c:pt>
                <c:pt idx="1">
                  <c:v>9:00-12:00</c:v>
                </c:pt>
                <c:pt idx="2">
                  <c:v>12:00-15:00</c:v>
                </c:pt>
                <c:pt idx="3">
                  <c:v>15:00-18:00</c:v>
                </c:pt>
                <c:pt idx="4">
                  <c:v>18:00-21:00</c:v>
                </c:pt>
                <c:pt idx="5">
                  <c:v>21:00-24:00</c:v>
                </c:pt>
              </c:strCache>
            </c:strRef>
          </c:cat>
          <c:val>
            <c:numRef>
              <c:f>Диаграммы!$B$80:$G$80</c:f>
              <c:numCache>
                <c:formatCode>General</c:formatCode>
                <c:ptCount val="6"/>
                <c:pt idx="0">
                  <c:v>3.23</c:v>
                </c:pt>
                <c:pt idx="1">
                  <c:v>3.2</c:v>
                </c:pt>
                <c:pt idx="2">
                  <c:v>3.55</c:v>
                </c:pt>
                <c:pt idx="3">
                  <c:v>2.81</c:v>
                </c:pt>
                <c:pt idx="4">
                  <c:v>3.26</c:v>
                </c:pt>
                <c:pt idx="5">
                  <c:v>3.26</c:v>
                </c:pt>
              </c:numCache>
            </c:numRef>
          </c:val>
          <c:extLst xmlns:c16r2="http://schemas.microsoft.com/office/drawing/2015/06/chart">
            <c:ext xmlns:c16="http://schemas.microsoft.com/office/drawing/2014/chart" uri="{C3380CC4-5D6E-409C-BE32-E72D297353CC}">
              <c16:uniqueId val="{00000001-E44B-44BA-998C-3FC08FAA7F09}"/>
            </c:ext>
          </c:extLst>
        </c:ser>
        <c:ser>
          <c:idx val="2"/>
          <c:order val="2"/>
          <c:tx>
            <c:strRef>
              <c:f>Диаграммы!$A$81</c:f>
              <c:strCache>
                <c:ptCount val="1"/>
                <c:pt idx="0">
                  <c:v>Индекс желтка</c:v>
                </c:pt>
              </c:strCache>
            </c:strRef>
          </c:tx>
          <c:spPr>
            <a:solidFill>
              <a:schemeClr val="accent4">
                <a:tint val="6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Диаграммы!$B$78:$G$78</c:f>
              <c:strCache>
                <c:ptCount val="6"/>
                <c:pt idx="0">
                  <c:v>6:00-9:00</c:v>
                </c:pt>
                <c:pt idx="1">
                  <c:v>9:00-12:00</c:v>
                </c:pt>
                <c:pt idx="2">
                  <c:v>12:00-15:00</c:v>
                </c:pt>
                <c:pt idx="3">
                  <c:v>15:00-18:00</c:v>
                </c:pt>
                <c:pt idx="4">
                  <c:v>18:00-21:00</c:v>
                </c:pt>
                <c:pt idx="5">
                  <c:v>21:00-24:00</c:v>
                </c:pt>
              </c:strCache>
            </c:strRef>
          </c:cat>
          <c:val>
            <c:numRef>
              <c:f>Диаграммы!$B$81:$G$81</c:f>
              <c:numCache>
                <c:formatCode>General</c:formatCode>
                <c:ptCount val="6"/>
                <c:pt idx="0">
                  <c:v>30.65</c:v>
                </c:pt>
                <c:pt idx="1">
                  <c:v>31.36</c:v>
                </c:pt>
                <c:pt idx="2">
                  <c:v>35.18</c:v>
                </c:pt>
                <c:pt idx="3">
                  <c:v>33.76</c:v>
                </c:pt>
                <c:pt idx="4">
                  <c:v>32.43</c:v>
                </c:pt>
                <c:pt idx="5">
                  <c:v>30.53</c:v>
                </c:pt>
              </c:numCache>
            </c:numRef>
          </c:val>
          <c:extLst xmlns:c16r2="http://schemas.microsoft.com/office/drawing/2015/06/chart">
            <c:ext xmlns:c16="http://schemas.microsoft.com/office/drawing/2014/chart" uri="{C3380CC4-5D6E-409C-BE32-E72D297353CC}">
              <c16:uniqueId val="{00000002-E44B-44BA-998C-3FC08FAA7F09}"/>
            </c:ext>
          </c:extLst>
        </c:ser>
        <c:dLbls>
          <c:dLblPos val="outEnd"/>
          <c:showLegendKey val="0"/>
          <c:showVal val="1"/>
          <c:showCatName val="0"/>
          <c:showSerName val="0"/>
          <c:showPercent val="0"/>
          <c:showBubbleSize val="0"/>
        </c:dLbls>
        <c:gapWidth val="219"/>
        <c:overlap val="-27"/>
        <c:axId val="-980473216"/>
        <c:axId val="-980471040"/>
      </c:barChart>
      <c:catAx>
        <c:axId val="-98047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980471040"/>
        <c:crosses val="autoZero"/>
        <c:auto val="1"/>
        <c:lblAlgn val="ctr"/>
        <c:lblOffset val="100"/>
        <c:noMultiLvlLbl val="0"/>
      </c:catAx>
      <c:valAx>
        <c:axId val="-98047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9804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11</Pages>
  <Words>3088</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ДЭС</cp:lastModifiedBy>
  <cp:revision>2</cp:revision>
  <dcterms:created xsi:type="dcterms:W3CDTF">2022-09-05T12:25:00Z</dcterms:created>
  <dcterms:modified xsi:type="dcterms:W3CDTF">2022-09-05T12:25:00Z</dcterms:modified>
</cp:coreProperties>
</file>