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1A" w:rsidRPr="00E10D1A" w:rsidRDefault="00E10D1A" w:rsidP="00E10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D1A">
        <w:rPr>
          <w:rFonts w:ascii="Times New Roman" w:hAnsi="Times New Roman" w:cs="Times New Roman"/>
          <w:sz w:val="24"/>
          <w:szCs w:val="24"/>
        </w:rPr>
        <w:t>КРЕМИНСКАЯ Анастасия Александровна</w:t>
      </w:r>
    </w:p>
    <w:p w:rsidR="00E10D1A" w:rsidRPr="00E10D1A" w:rsidRDefault="00E10D1A" w:rsidP="00E10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D1A">
        <w:rPr>
          <w:rFonts w:ascii="Times New Roman" w:hAnsi="Times New Roman" w:cs="Times New Roman"/>
          <w:sz w:val="24"/>
          <w:szCs w:val="24"/>
        </w:rPr>
        <w:t>Краснодарский край, Абинский район, г. Абинск,</w:t>
      </w:r>
    </w:p>
    <w:p w:rsidR="00E10D1A" w:rsidRPr="00E10D1A" w:rsidRDefault="00E10D1A" w:rsidP="00E10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D1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№1 имени Героя Советского Союза В.Г.Миловатского муниципального образования Абинский</w:t>
      </w:r>
      <w:r w:rsidR="005C57C4">
        <w:rPr>
          <w:rFonts w:ascii="Times New Roman" w:hAnsi="Times New Roman" w:cs="Times New Roman"/>
          <w:sz w:val="24"/>
          <w:szCs w:val="24"/>
        </w:rPr>
        <w:t xml:space="preserve"> район, 8</w:t>
      </w:r>
      <w:r w:rsidRPr="00E10D1A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10D1A" w:rsidRPr="00E20121" w:rsidRDefault="00E10D1A" w:rsidP="00E10D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0121">
        <w:rPr>
          <w:rFonts w:ascii="Times New Roman" w:hAnsi="Times New Roman" w:cs="Times New Roman"/>
          <w:b/>
          <w:sz w:val="24"/>
          <w:szCs w:val="24"/>
        </w:rPr>
        <w:t>Выращивание японской капусты мизуна в условиях г.Абинска</w:t>
      </w:r>
      <w:r w:rsidR="00E20121" w:rsidRPr="00E20121">
        <w:rPr>
          <w:rFonts w:ascii="Times New Roman" w:hAnsi="Times New Roman" w:cs="Times New Roman"/>
          <w:b/>
          <w:sz w:val="24"/>
          <w:szCs w:val="24"/>
        </w:rPr>
        <w:t>: экономическая эффективность</w:t>
      </w:r>
    </w:p>
    <w:p w:rsidR="00E10D1A" w:rsidRPr="00E10D1A" w:rsidRDefault="00E10D1A" w:rsidP="00E10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D1A">
        <w:rPr>
          <w:rFonts w:ascii="Times New Roman" w:hAnsi="Times New Roman" w:cs="Times New Roman"/>
          <w:sz w:val="24"/>
          <w:szCs w:val="24"/>
        </w:rPr>
        <w:t>Научный руководитель   Водовская Татьяна Васильевна</w:t>
      </w:r>
    </w:p>
    <w:p w:rsidR="00E10D1A" w:rsidRDefault="00E10D1A" w:rsidP="00E10D1A">
      <w:pPr>
        <w:spacing w:after="0" w:line="240" w:lineRule="auto"/>
      </w:pPr>
      <w:r w:rsidRPr="00E10D1A">
        <w:rPr>
          <w:rFonts w:ascii="Times New Roman" w:hAnsi="Times New Roman" w:cs="Times New Roman"/>
          <w:sz w:val="24"/>
          <w:szCs w:val="24"/>
        </w:rPr>
        <w:t>заведующая библиотекой МБОУ СОШ№1 г. Абинск</w:t>
      </w:r>
      <w:r>
        <w:t xml:space="preserve">     </w:t>
      </w:r>
    </w:p>
    <w:p w:rsidR="00E10D1A" w:rsidRDefault="00E10D1A" w:rsidP="00E10D1A">
      <w:pPr>
        <w:spacing w:after="0" w:line="240" w:lineRule="auto"/>
      </w:pPr>
    </w:p>
    <w:p w:rsidR="00E10D1A" w:rsidRDefault="00E10D1A" w:rsidP="00E10D1A">
      <w:pPr>
        <w:spacing w:after="0" w:line="240" w:lineRule="auto"/>
        <w:rPr>
          <w:rFonts w:ascii="Times New Roman" w:hAnsi="Times New Roman" w:cs="Times New Roman"/>
        </w:rPr>
      </w:pPr>
      <w:r w:rsidRPr="00E10D1A">
        <w:rPr>
          <w:rFonts w:ascii="Times New Roman" w:hAnsi="Times New Roman" w:cs="Times New Roman"/>
          <w:b/>
        </w:rPr>
        <w:t xml:space="preserve">                                                                 Аннотация         </w:t>
      </w:r>
    </w:p>
    <w:p w:rsidR="00EF28C6" w:rsidRPr="00EF28C6" w:rsidRDefault="00E10D1A" w:rsidP="00EF2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proofErr w:type="gramStart"/>
      <w:r w:rsidR="00EF28C6" w:rsidRPr="00EF28C6">
        <w:rPr>
          <w:rFonts w:ascii="Times New Roman" w:hAnsi="Times New Roman" w:cs="Times New Roman"/>
          <w:sz w:val="24"/>
          <w:szCs w:val="24"/>
        </w:rPr>
        <w:t>Что  же</w:t>
      </w:r>
      <w:proofErr w:type="gramEnd"/>
      <w:r w:rsidR="00EF28C6" w:rsidRPr="00EF28C6">
        <w:rPr>
          <w:rFonts w:ascii="Times New Roman" w:hAnsi="Times New Roman" w:cs="Times New Roman"/>
          <w:sz w:val="24"/>
          <w:szCs w:val="24"/>
        </w:rPr>
        <w:t xml:space="preserve"> это за удивительное растение, которое с успехом применяется в японской кухне, завоевывает сердца тех, кто её хоть однажды попробовал. Вроде семейство крестоцветных – значит капуста, а </w:t>
      </w:r>
      <w:proofErr w:type="gramStart"/>
      <w:r w:rsidR="00EF28C6" w:rsidRPr="00EF28C6">
        <w:rPr>
          <w:rFonts w:ascii="Times New Roman" w:hAnsi="Times New Roman" w:cs="Times New Roman"/>
          <w:sz w:val="24"/>
          <w:szCs w:val="24"/>
        </w:rPr>
        <w:t>может кустовой салат</w:t>
      </w:r>
      <w:proofErr w:type="gramEnd"/>
      <w:r w:rsidR="00EF28C6" w:rsidRPr="00EF28C6">
        <w:rPr>
          <w:rFonts w:ascii="Times New Roman" w:hAnsi="Times New Roman" w:cs="Times New Roman"/>
          <w:sz w:val="24"/>
          <w:szCs w:val="24"/>
        </w:rPr>
        <w:t xml:space="preserve"> на который внешне похожа мизуна? В этой культуре всё интересно, так как она мало изучена.</w:t>
      </w:r>
    </w:p>
    <w:p w:rsidR="00EF28C6" w:rsidRPr="00EF28C6" w:rsidRDefault="00EF28C6" w:rsidP="00EF2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8C6">
        <w:rPr>
          <w:rFonts w:ascii="Times New Roman" w:hAnsi="Times New Roman" w:cs="Times New Roman"/>
          <w:sz w:val="24"/>
          <w:szCs w:val="24"/>
        </w:rPr>
        <w:t xml:space="preserve">Предметом нашего исследования стала японская капуста мизуна, выращенная на приусадебном участке в восточной части г.Абинска и в комнатных условиях, а объектом исследования стала урожайность мизуны </w:t>
      </w:r>
      <w:proofErr w:type="gramStart"/>
      <w:r w:rsidRPr="00EF28C6">
        <w:rPr>
          <w:rFonts w:ascii="Times New Roman" w:hAnsi="Times New Roman" w:cs="Times New Roman"/>
          <w:sz w:val="24"/>
          <w:szCs w:val="24"/>
        </w:rPr>
        <w:t>и  предполагаемый</w:t>
      </w:r>
      <w:proofErr w:type="gramEnd"/>
      <w:r w:rsidRPr="00EF28C6">
        <w:rPr>
          <w:rFonts w:ascii="Times New Roman" w:hAnsi="Times New Roman" w:cs="Times New Roman"/>
          <w:sz w:val="24"/>
          <w:szCs w:val="24"/>
        </w:rPr>
        <w:t xml:space="preserve"> экономический эффект от её выращивания.</w:t>
      </w:r>
    </w:p>
    <w:p w:rsidR="00EF28C6" w:rsidRPr="00EF28C6" w:rsidRDefault="00EF28C6" w:rsidP="00EF2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28C6" w:rsidRPr="00EF28C6" w:rsidRDefault="00EF28C6" w:rsidP="00EF2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8C6">
        <w:rPr>
          <w:rFonts w:ascii="Times New Roman" w:hAnsi="Times New Roman" w:cs="Times New Roman"/>
          <w:sz w:val="24"/>
          <w:szCs w:val="24"/>
        </w:rPr>
        <w:t xml:space="preserve">Цель работы: изучить способы выращивания японской капусты мизуна в условиях г.Абинска и определить возможность получения </w:t>
      </w:r>
      <w:proofErr w:type="gramStart"/>
      <w:r w:rsidRPr="00EF28C6">
        <w:rPr>
          <w:rFonts w:ascii="Times New Roman" w:hAnsi="Times New Roman" w:cs="Times New Roman"/>
          <w:sz w:val="24"/>
          <w:szCs w:val="24"/>
        </w:rPr>
        <w:t>прибыли  от</w:t>
      </w:r>
      <w:proofErr w:type="gramEnd"/>
      <w:r w:rsidRPr="00EF28C6">
        <w:rPr>
          <w:rFonts w:ascii="Times New Roman" w:hAnsi="Times New Roman" w:cs="Times New Roman"/>
          <w:sz w:val="24"/>
          <w:szCs w:val="24"/>
        </w:rPr>
        <w:t xml:space="preserve"> её выращивания.</w:t>
      </w:r>
      <w:bookmarkStart w:id="0" w:name="_GoBack"/>
      <w:bookmarkEnd w:id="0"/>
    </w:p>
    <w:p w:rsidR="00EF28C6" w:rsidRPr="00EF28C6" w:rsidRDefault="00EF28C6" w:rsidP="00EF2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8C6">
        <w:rPr>
          <w:rFonts w:ascii="Times New Roman" w:hAnsi="Times New Roman" w:cs="Times New Roman"/>
          <w:sz w:val="24"/>
          <w:szCs w:val="24"/>
        </w:rPr>
        <w:t>Задачи:</w:t>
      </w:r>
    </w:p>
    <w:p w:rsidR="00EF28C6" w:rsidRPr="00EF28C6" w:rsidRDefault="00EF28C6" w:rsidP="00EF2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8C6">
        <w:rPr>
          <w:rFonts w:ascii="Times New Roman" w:hAnsi="Times New Roman" w:cs="Times New Roman"/>
          <w:sz w:val="24"/>
          <w:szCs w:val="24"/>
        </w:rPr>
        <w:t>- произвести сбор информации о мизуне;</w:t>
      </w:r>
    </w:p>
    <w:p w:rsidR="00EF28C6" w:rsidRPr="00EF28C6" w:rsidRDefault="00EF28C6" w:rsidP="00EF2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8C6">
        <w:rPr>
          <w:rFonts w:ascii="Times New Roman" w:hAnsi="Times New Roman" w:cs="Times New Roman"/>
          <w:sz w:val="24"/>
          <w:szCs w:val="24"/>
        </w:rPr>
        <w:t>- провести фенологические наблюдения;</w:t>
      </w:r>
    </w:p>
    <w:p w:rsidR="00EF28C6" w:rsidRPr="00EF28C6" w:rsidRDefault="00EF28C6" w:rsidP="00EF2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8C6">
        <w:rPr>
          <w:rFonts w:ascii="Times New Roman" w:hAnsi="Times New Roman" w:cs="Times New Roman"/>
          <w:sz w:val="24"/>
          <w:szCs w:val="24"/>
        </w:rPr>
        <w:t>- провести сравнительный анализ выращивания мизуны в открытом грунте и комнатных условиях;</w:t>
      </w:r>
    </w:p>
    <w:p w:rsidR="00EF28C6" w:rsidRPr="00EF28C6" w:rsidRDefault="00EF28C6" w:rsidP="00EF2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8C6">
        <w:rPr>
          <w:rFonts w:ascii="Times New Roman" w:hAnsi="Times New Roman" w:cs="Times New Roman"/>
          <w:sz w:val="24"/>
          <w:szCs w:val="24"/>
        </w:rPr>
        <w:t xml:space="preserve">- рассчитать предполагаемую экономическую эффективность выращивания мизуны в </w:t>
      </w:r>
      <w:proofErr w:type="gramStart"/>
      <w:r w:rsidRPr="00EF28C6">
        <w:rPr>
          <w:rFonts w:ascii="Times New Roman" w:hAnsi="Times New Roman" w:cs="Times New Roman"/>
          <w:sz w:val="24"/>
          <w:szCs w:val="24"/>
        </w:rPr>
        <w:t>условиях  Абинского</w:t>
      </w:r>
      <w:proofErr w:type="gramEnd"/>
      <w:r w:rsidRPr="00EF28C6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EF28C6" w:rsidRDefault="00EF28C6" w:rsidP="00EF2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8C6">
        <w:rPr>
          <w:rFonts w:ascii="Times New Roman" w:hAnsi="Times New Roman" w:cs="Times New Roman"/>
          <w:sz w:val="24"/>
          <w:szCs w:val="24"/>
        </w:rPr>
        <w:t>- сделать выводы по работе.</w:t>
      </w:r>
      <w:r w:rsidR="00E10D1A" w:rsidRPr="00EF28C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F28C6" w:rsidRPr="00EF28C6" w:rsidRDefault="00E10D1A" w:rsidP="00EF2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8C6">
        <w:rPr>
          <w:rFonts w:ascii="Times New Roman" w:hAnsi="Times New Roman" w:cs="Times New Roman"/>
          <w:sz w:val="24"/>
          <w:szCs w:val="24"/>
        </w:rPr>
        <w:t xml:space="preserve">    </w:t>
      </w:r>
      <w:r w:rsidR="00EF28C6" w:rsidRPr="00EF28C6">
        <w:rPr>
          <w:rFonts w:ascii="Times New Roman" w:hAnsi="Times New Roman" w:cs="Times New Roman"/>
          <w:sz w:val="24"/>
          <w:szCs w:val="24"/>
        </w:rPr>
        <w:t>Актуальность: разнообразие сельскохозяйственных растений, выращиваемых в нашей местности, имеет свойство меняться. На планете идут процессы изменения климата, смещаются границы ареалов растений. Как следствие у нас в регионе появляются виды, ранее не выращиваемые у нас. Появление этих видов может насытить рацион человека полезными витаминами и микроэлементами. Аграрии районируют сорта сельскохозяйственных культур, способных давать хорошие урожаи, а также приносить прибыль. Такой культурой может стать японская капуста мизуна.</w:t>
      </w:r>
    </w:p>
    <w:p w:rsidR="00EF28C6" w:rsidRPr="00EF28C6" w:rsidRDefault="00EF28C6" w:rsidP="00EF2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28C6" w:rsidRDefault="00EF28C6" w:rsidP="00EF2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8C6">
        <w:rPr>
          <w:rFonts w:ascii="Times New Roman" w:hAnsi="Times New Roman" w:cs="Times New Roman"/>
          <w:sz w:val="24"/>
          <w:szCs w:val="24"/>
        </w:rPr>
        <w:lastRenderedPageBreak/>
        <w:t>Практическая значимость работы: результаты, полученные в процессе нашего исследования, могут быть использованы при выращивании японской капусты мизуна в нашем Абинском районе. Полученные данные об особенностях выращивания мизуны в открытом грунте и комнатных условиях позволят эффективно применять их в фермерских хозяйствах, на приусадебных участках и в комнатных условиях.</w:t>
      </w:r>
    </w:p>
    <w:p w:rsidR="00EF28C6" w:rsidRPr="00EF28C6" w:rsidRDefault="00EF28C6" w:rsidP="00EF2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28C6">
        <w:rPr>
          <w:rFonts w:ascii="Times New Roman" w:hAnsi="Times New Roman" w:cs="Times New Roman"/>
          <w:sz w:val="24"/>
          <w:szCs w:val="24"/>
        </w:rPr>
        <w:t xml:space="preserve">   Анализируя полученные </w:t>
      </w:r>
      <w:proofErr w:type="gramStart"/>
      <w:r w:rsidRPr="00EF28C6">
        <w:rPr>
          <w:rFonts w:ascii="Times New Roman" w:hAnsi="Times New Roman" w:cs="Times New Roman"/>
          <w:sz w:val="24"/>
          <w:szCs w:val="24"/>
        </w:rPr>
        <w:t>нами  данные</w:t>
      </w:r>
      <w:proofErr w:type="gramEnd"/>
      <w:r w:rsidRPr="00EF28C6">
        <w:rPr>
          <w:rFonts w:ascii="Times New Roman" w:hAnsi="Times New Roman" w:cs="Times New Roman"/>
          <w:sz w:val="24"/>
          <w:szCs w:val="24"/>
        </w:rPr>
        <w:t>, можно сделать следующие  выводы.</w:t>
      </w:r>
    </w:p>
    <w:p w:rsidR="00EF28C6" w:rsidRPr="00EF28C6" w:rsidRDefault="00EF28C6" w:rsidP="00EF2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8C6">
        <w:rPr>
          <w:rFonts w:ascii="Times New Roman" w:hAnsi="Times New Roman" w:cs="Times New Roman"/>
          <w:sz w:val="24"/>
          <w:szCs w:val="24"/>
        </w:rPr>
        <w:t>1.</w:t>
      </w:r>
      <w:r w:rsidRPr="00EF28C6">
        <w:rPr>
          <w:rFonts w:ascii="Times New Roman" w:hAnsi="Times New Roman" w:cs="Times New Roman"/>
          <w:sz w:val="24"/>
          <w:szCs w:val="24"/>
        </w:rPr>
        <w:tab/>
        <w:t>в процессе сбора информации мы заметили, что информации о мизуне очень мало, в частности слабо изучена история появления растения;</w:t>
      </w:r>
    </w:p>
    <w:p w:rsidR="00EF28C6" w:rsidRPr="00EF28C6" w:rsidRDefault="00EF28C6" w:rsidP="00EF2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8C6">
        <w:rPr>
          <w:rFonts w:ascii="Times New Roman" w:hAnsi="Times New Roman" w:cs="Times New Roman"/>
          <w:sz w:val="24"/>
          <w:szCs w:val="24"/>
        </w:rPr>
        <w:t>2.</w:t>
      </w:r>
      <w:r w:rsidRPr="00EF28C6">
        <w:rPr>
          <w:rFonts w:ascii="Times New Roman" w:hAnsi="Times New Roman" w:cs="Times New Roman"/>
          <w:sz w:val="24"/>
          <w:szCs w:val="24"/>
        </w:rPr>
        <w:tab/>
        <w:t>в результате проведённых фенологических наблюдений выяснилось, что листья мизуны в разных условиях растут достаточно быстро, примерно 5-6 см в неделю.</w:t>
      </w:r>
    </w:p>
    <w:p w:rsidR="00EF28C6" w:rsidRPr="00EF28C6" w:rsidRDefault="00EF28C6" w:rsidP="00EF2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8C6">
        <w:rPr>
          <w:rFonts w:ascii="Times New Roman" w:hAnsi="Times New Roman" w:cs="Times New Roman"/>
          <w:sz w:val="24"/>
          <w:szCs w:val="24"/>
        </w:rPr>
        <w:t>3.</w:t>
      </w:r>
      <w:r w:rsidRPr="00EF28C6">
        <w:rPr>
          <w:rFonts w:ascii="Times New Roman" w:hAnsi="Times New Roman" w:cs="Times New Roman"/>
          <w:sz w:val="24"/>
          <w:szCs w:val="24"/>
        </w:rPr>
        <w:tab/>
        <w:t xml:space="preserve">мизуна в открытом грунте имела более длинные листья, чем в комнатных условиях. Первая срезка листьев в открытом грунте произведена на неделю раньше, чем в комнатных условиях, а также розетка в открытом грунте весит на 125 </w:t>
      </w:r>
      <w:proofErr w:type="spellStart"/>
      <w:r w:rsidRPr="00EF28C6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EF28C6">
        <w:rPr>
          <w:rFonts w:ascii="Times New Roman" w:hAnsi="Times New Roman" w:cs="Times New Roman"/>
          <w:sz w:val="24"/>
          <w:szCs w:val="24"/>
        </w:rPr>
        <w:t xml:space="preserve"> больше. При высоких температурах можно получить посевной материал уже в первый год.</w:t>
      </w:r>
    </w:p>
    <w:p w:rsidR="00AF1DFE" w:rsidRPr="00EF28C6" w:rsidRDefault="00EF28C6" w:rsidP="00EF2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м</w:t>
      </w:r>
      <w:r w:rsidRPr="00EF28C6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EF28C6">
        <w:rPr>
          <w:rFonts w:ascii="Times New Roman" w:hAnsi="Times New Roman" w:cs="Times New Roman"/>
          <w:sz w:val="24"/>
          <w:szCs w:val="24"/>
        </w:rPr>
        <w:t xml:space="preserve"> считаем, что выращиванию такой ценной витаминной культуры придаётся недостаточное значение, т.к. налицо экономическая эффективность её выращивания в условиях Абинского района и Краснодарского края.</w:t>
      </w:r>
      <w:r w:rsidR="00E10D1A" w:rsidRPr="00EF28C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AF1DFE" w:rsidRPr="00EF2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1A"/>
    <w:rsid w:val="005C57C4"/>
    <w:rsid w:val="00AF1DFE"/>
    <w:rsid w:val="00E10D1A"/>
    <w:rsid w:val="00E20121"/>
    <w:rsid w:val="00EF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4098F"/>
  <w15:chartTrackingRefBased/>
  <w15:docId w15:val="{E1D36FCF-ED70-45AE-B17F-29A2358E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2022-01-23T07:32:00Z</dcterms:created>
  <dcterms:modified xsi:type="dcterms:W3CDTF">2022-09-13T15:52:00Z</dcterms:modified>
</cp:coreProperties>
</file>