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0" w:rsidRPr="000965A4" w:rsidRDefault="008E6030" w:rsidP="008E6030">
      <w:pPr>
        <w:pStyle w:val="a7"/>
        <w:widowControl/>
        <w:spacing w:after="0"/>
        <w:jc w:val="center"/>
        <w:rPr>
          <w:rFonts w:eastAsia="Times New Roman" w:cs="Times New Roman"/>
          <w:sz w:val="28"/>
          <w:szCs w:val="28"/>
        </w:rPr>
      </w:pPr>
      <w:r w:rsidRPr="000965A4">
        <w:rPr>
          <w:rFonts w:eastAsia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 Ордынского района Новосибирской области</w:t>
      </w:r>
    </w:p>
    <w:p w:rsidR="008E6030" w:rsidRPr="000965A4" w:rsidRDefault="008E6030" w:rsidP="008E6030">
      <w:pPr>
        <w:pStyle w:val="a7"/>
        <w:widowControl/>
        <w:spacing w:after="0"/>
        <w:jc w:val="center"/>
        <w:rPr>
          <w:rFonts w:eastAsia="Times New Roman" w:cs="Times New Roman"/>
          <w:sz w:val="28"/>
          <w:szCs w:val="28"/>
        </w:rPr>
      </w:pPr>
      <w:r w:rsidRPr="000965A4">
        <w:rPr>
          <w:rFonts w:eastAsia="Times New Roman" w:cs="Times New Roman"/>
          <w:sz w:val="28"/>
          <w:szCs w:val="28"/>
        </w:rPr>
        <w:t xml:space="preserve"> «Дом детского творчества» </w:t>
      </w:r>
    </w:p>
    <w:p w:rsidR="008E6030" w:rsidRDefault="008E6030" w:rsidP="008E6030">
      <w:pPr>
        <w:pStyle w:val="a7"/>
        <w:widowControl/>
        <w:spacing w:after="0"/>
        <w:jc w:val="center"/>
        <w:rPr>
          <w:rFonts w:cs="Times New Roman"/>
          <w:sz w:val="28"/>
          <w:szCs w:val="28"/>
        </w:rPr>
      </w:pPr>
      <w:r w:rsidRPr="000965A4">
        <w:rPr>
          <w:rFonts w:cs="Times New Roman"/>
          <w:sz w:val="28"/>
          <w:szCs w:val="28"/>
        </w:rPr>
        <w:t>Объединение «Юный исс</w:t>
      </w:r>
      <w:r w:rsidR="002B46A9">
        <w:rPr>
          <w:rFonts w:cs="Times New Roman"/>
          <w:sz w:val="28"/>
          <w:szCs w:val="28"/>
        </w:rPr>
        <w:t>ледователь</w:t>
      </w:r>
      <w:r w:rsidRPr="000965A4">
        <w:rPr>
          <w:rFonts w:cs="Times New Roman"/>
          <w:sz w:val="28"/>
          <w:szCs w:val="28"/>
        </w:rPr>
        <w:t>»</w:t>
      </w:r>
    </w:p>
    <w:p w:rsidR="008E6030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E6030" w:rsidRPr="0090506F" w:rsidRDefault="008E6030" w:rsidP="008E6030">
      <w:pPr>
        <w:jc w:val="both"/>
        <w:rPr>
          <w:rFonts w:cs="Times New Roman"/>
          <w:sz w:val="28"/>
          <w:szCs w:val="28"/>
        </w:rPr>
      </w:pPr>
    </w:p>
    <w:p w:rsidR="008E6030" w:rsidRPr="0090506F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  <w:r w:rsidRPr="0090506F">
        <w:rPr>
          <w:rFonts w:cs="Times New Roman"/>
          <w:b/>
          <w:sz w:val="28"/>
          <w:szCs w:val="28"/>
        </w:rPr>
        <w:t xml:space="preserve">Влияние </w:t>
      </w:r>
      <w:r w:rsidR="0055601C">
        <w:rPr>
          <w:rFonts w:cs="Times New Roman"/>
          <w:b/>
          <w:color w:val="000000"/>
          <w:sz w:val="28"/>
          <w:szCs w:val="28"/>
        </w:rPr>
        <w:t xml:space="preserve">рыбы </w:t>
      </w:r>
      <w:r w:rsidRPr="0090506F">
        <w:rPr>
          <w:rFonts w:cs="Times New Roman"/>
          <w:b/>
          <w:sz w:val="28"/>
          <w:szCs w:val="28"/>
        </w:rPr>
        <w:t>на продуктивность бройлеров в условиях личного подсобного хозяйства</w:t>
      </w:r>
    </w:p>
    <w:p w:rsidR="008E6030" w:rsidRPr="000965A4" w:rsidRDefault="008E6030" w:rsidP="008E6030">
      <w:pPr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F26B6">
      <w:pPr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F26B6">
      <w:pPr>
        <w:pStyle w:val="a7"/>
        <w:widowControl/>
        <w:spacing w:after="0"/>
        <w:jc w:val="right"/>
        <w:rPr>
          <w:rFonts w:cs="Times New Roman"/>
          <w:sz w:val="28"/>
          <w:szCs w:val="28"/>
        </w:rPr>
      </w:pPr>
      <w:r w:rsidRPr="000965A4">
        <w:rPr>
          <w:rFonts w:cs="Times New Roman"/>
          <w:sz w:val="28"/>
          <w:szCs w:val="28"/>
        </w:rPr>
        <w:t xml:space="preserve">Выполнил: </w:t>
      </w:r>
      <w:r w:rsidR="0055601C">
        <w:rPr>
          <w:rFonts w:cs="Times New Roman"/>
          <w:sz w:val="28"/>
          <w:szCs w:val="28"/>
        </w:rPr>
        <w:t>Грудина Екатерина</w:t>
      </w:r>
      <w:r w:rsidRPr="000965A4">
        <w:rPr>
          <w:rFonts w:cs="Times New Roman"/>
          <w:sz w:val="28"/>
          <w:szCs w:val="28"/>
        </w:rPr>
        <w:t xml:space="preserve">, </w:t>
      </w:r>
      <w:r w:rsidR="0055601C">
        <w:rPr>
          <w:rFonts w:cs="Times New Roman"/>
          <w:sz w:val="28"/>
          <w:szCs w:val="28"/>
        </w:rPr>
        <w:t xml:space="preserve">5 </w:t>
      </w:r>
      <w:r w:rsidRPr="000965A4">
        <w:rPr>
          <w:rFonts w:cs="Times New Roman"/>
          <w:sz w:val="28"/>
          <w:szCs w:val="28"/>
        </w:rPr>
        <w:t>класс</w:t>
      </w:r>
      <w:r w:rsidR="0055601C">
        <w:rPr>
          <w:rFonts w:cs="Times New Roman"/>
          <w:sz w:val="28"/>
          <w:szCs w:val="28"/>
        </w:rPr>
        <w:t>, 11</w:t>
      </w:r>
      <w:r>
        <w:rPr>
          <w:rFonts w:cs="Times New Roman"/>
          <w:sz w:val="28"/>
          <w:szCs w:val="28"/>
        </w:rPr>
        <w:t xml:space="preserve"> лет</w:t>
      </w:r>
    </w:p>
    <w:p w:rsidR="008E6030" w:rsidRPr="000965A4" w:rsidRDefault="008E6030" w:rsidP="008F26B6">
      <w:pPr>
        <w:pStyle w:val="a7"/>
        <w:widowControl/>
        <w:spacing w:after="0"/>
        <w:jc w:val="right"/>
        <w:rPr>
          <w:rFonts w:cs="Times New Roman"/>
          <w:sz w:val="28"/>
          <w:szCs w:val="28"/>
        </w:rPr>
      </w:pPr>
      <w:r w:rsidRPr="000965A4">
        <w:rPr>
          <w:rFonts w:cs="Times New Roman"/>
          <w:sz w:val="28"/>
          <w:szCs w:val="28"/>
        </w:rPr>
        <w:t>Руководитель: Хрюкина Рахима Эркиновна</w:t>
      </w:r>
    </w:p>
    <w:p w:rsidR="008E6030" w:rsidRPr="000965A4" w:rsidRDefault="008E6030" w:rsidP="008E6030">
      <w:pPr>
        <w:pStyle w:val="a7"/>
        <w:widowControl/>
        <w:jc w:val="right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both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8E6030" w:rsidRPr="000965A4" w:rsidRDefault="008E6030" w:rsidP="008E6030">
      <w:pPr>
        <w:pStyle w:val="a7"/>
        <w:widowControl/>
        <w:jc w:val="center"/>
        <w:rPr>
          <w:rFonts w:cs="Times New Roman"/>
          <w:sz w:val="28"/>
          <w:szCs w:val="28"/>
        </w:rPr>
      </w:pPr>
      <w:r w:rsidRPr="000965A4">
        <w:rPr>
          <w:rFonts w:cs="Times New Roman"/>
          <w:sz w:val="28"/>
          <w:szCs w:val="28"/>
        </w:rPr>
        <w:t>с.Кирза, 20</w:t>
      </w:r>
      <w:r w:rsidR="0055601C">
        <w:rPr>
          <w:rFonts w:cs="Times New Roman"/>
          <w:sz w:val="28"/>
          <w:szCs w:val="28"/>
        </w:rPr>
        <w:t>22</w:t>
      </w:r>
      <w:r w:rsidRPr="000965A4">
        <w:rPr>
          <w:rFonts w:cs="Times New Roman"/>
          <w:sz w:val="28"/>
          <w:szCs w:val="28"/>
        </w:rPr>
        <w:t xml:space="preserve"> г.</w:t>
      </w:r>
    </w:p>
    <w:p w:rsidR="001536A2" w:rsidRPr="00131A21" w:rsidRDefault="001536A2" w:rsidP="001536A2">
      <w:pPr>
        <w:pStyle w:val="a7"/>
        <w:widowControl/>
        <w:jc w:val="center"/>
        <w:rPr>
          <w:rFonts w:cs="Times New Roman"/>
          <w:sz w:val="28"/>
          <w:szCs w:val="28"/>
        </w:rPr>
      </w:pPr>
    </w:p>
    <w:p w:rsidR="001536A2" w:rsidRDefault="001536A2" w:rsidP="001536A2">
      <w:pPr>
        <w:ind w:firstLine="680"/>
        <w:jc w:val="center"/>
        <w:rPr>
          <w:rFonts w:cs="Times New Roman"/>
          <w:b/>
          <w:bCs/>
          <w:sz w:val="28"/>
          <w:szCs w:val="28"/>
        </w:rPr>
      </w:pPr>
      <w:r w:rsidRPr="00131A21">
        <w:rPr>
          <w:rFonts w:cs="Times New Roman"/>
          <w:b/>
          <w:bCs/>
          <w:sz w:val="28"/>
          <w:szCs w:val="28"/>
        </w:rPr>
        <w:lastRenderedPageBreak/>
        <w:t>Оглавление</w:t>
      </w:r>
    </w:p>
    <w:p w:rsidR="0055601C" w:rsidRPr="00131A21" w:rsidRDefault="0055601C" w:rsidP="0055601C">
      <w:pPr>
        <w:jc w:val="both"/>
        <w:rPr>
          <w:rFonts w:cs="Times New Roman"/>
          <w:sz w:val="28"/>
          <w:szCs w:val="28"/>
        </w:rPr>
      </w:pPr>
      <w:r w:rsidRPr="00131A21">
        <w:rPr>
          <w:rFonts w:eastAsia="Times New Roman" w:cs="Times New Roman"/>
          <w:sz w:val="28"/>
          <w:szCs w:val="28"/>
        </w:rPr>
        <w:t>Введение…</w:t>
      </w:r>
      <w:r w:rsidRPr="00131A21">
        <w:rPr>
          <w:rFonts w:cs="Times New Roman"/>
          <w:sz w:val="28"/>
          <w:szCs w:val="28"/>
        </w:rPr>
        <w:t xml:space="preserve"> ………………………………………………………………….....</w:t>
      </w:r>
      <w:r w:rsidRPr="00131A21">
        <w:rPr>
          <w:rFonts w:eastAsia="Times New Roman" w:cs="Times New Roman"/>
          <w:sz w:val="28"/>
          <w:szCs w:val="28"/>
        </w:rPr>
        <w:t xml:space="preserve">стр. 3  </w:t>
      </w:r>
    </w:p>
    <w:p w:rsidR="001263E8" w:rsidRDefault="0055601C" w:rsidP="0002127E">
      <w:pPr>
        <w:rPr>
          <w:rFonts w:cs="Times New Roman"/>
          <w:b/>
          <w:sz w:val="28"/>
          <w:szCs w:val="28"/>
        </w:rPr>
      </w:pPr>
      <w:r w:rsidRPr="00131A21">
        <w:rPr>
          <w:rFonts w:cs="Times New Roman"/>
          <w:sz w:val="28"/>
          <w:szCs w:val="28"/>
        </w:rPr>
        <w:t xml:space="preserve">Основная </w:t>
      </w:r>
      <w:r w:rsidR="0002127E">
        <w:rPr>
          <w:rFonts w:cs="Times New Roman"/>
          <w:sz w:val="28"/>
          <w:szCs w:val="28"/>
        </w:rPr>
        <w:t>часть.</w:t>
      </w:r>
      <w:r w:rsidR="0002127E" w:rsidRPr="00131A21">
        <w:rPr>
          <w:rFonts w:cs="Times New Roman"/>
          <w:b/>
          <w:sz w:val="28"/>
          <w:szCs w:val="28"/>
        </w:rPr>
        <w:t xml:space="preserve"> </w:t>
      </w:r>
    </w:p>
    <w:p w:rsidR="0055601C" w:rsidRPr="00931D1D" w:rsidRDefault="0055601C" w:rsidP="001263E8">
      <w:pPr>
        <w:rPr>
          <w:rFonts w:cs="Times New Roman"/>
          <w:b/>
          <w:i/>
          <w:sz w:val="28"/>
          <w:szCs w:val="28"/>
        </w:rPr>
      </w:pPr>
      <w:r w:rsidRPr="000C6480">
        <w:rPr>
          <w:rFonts w:cs="Times New Roman"/>
          <w:sz w:val="28"/>
          <w:szCs w:val="28"/>
        </w:rPr>
        <w:t>Гл</w:t>
      </w:r>
      <w:r w:rsidR="0002127E" w:rsidRPr="000C6480">
        <w:rPr>
          <w:rFonts w:cs="Times New Roman"/>
          <w:sz w:val="28"/>
          <w:szCs w:val="28"/>
        </w:rPr>
        <w:t>ава</w:t>
      </w:r>
      <w:r w:rsidRPr="000C6480">
        <w:rPr>
          <w:rFonts w:cs="Times New Roman"/>
          <w:sz w:val="28"/>
          <w:szCs w:val="28"/>
        </w:rPr>
        <w:t>1. Литературный</w:t>
      </w:r>
      <w:r w:rsidRPr="00131A21">
        <w:rPr>
          <w:rFonts w:cs="Times New Roman"/>
          <w:sz w:val="28"/>
          <w:szCs w:val="28"/>
        </w:rPr>
        <w:t xml:space="preserve"> обзор</w:t>
      </w:r>
      <w:r w:rsidR="0002127E">
        <w:rPr>
          <w:rFonts w:cs="Times New Roman"/>
          <w:b/>
          <w:sz w:val="28"/>
          <w:szCs w:val="28"/>
        </w:rPr>
        <w:t>……..…………</w:t>
      </w:r>
      <w:r w:rsidR="001263E8">
        <w:rPr>
          <w:rFonts w:cs="Times New Roman"/>
          <w:b/>
          <w:sz w:val="28"/>
          <w:szCs w:val="28"/>
        </w:rPr>
        <w:t>……………………</w:t>
      </w:r>
      <w:r w:rsidR="0002127E">
        <w:rPr>
          <w:rFonts w:cs="Times New Roman"/>
          <w:b/>
          <w:sz w:val="28"/>
          <w:szCs w:val="28"/>
        </w:rPr>
        <w:t>…………</w:t>
      </w:r>
      <w:r w:rsidRPr="00131A21">
        <w:rPr>
          <w:rFonts w:cs="Times New Roman"/>
          <w:sz w:val="28"/>
          <w:szCs w:val="28"/>
        </w:rPr>
        <w:t>..</w:t>
      </w:r>
      <w:r>
        <w:rPr>
          <w:rFonts w:cs="Times New Roman"/>
          <w:sz w:val="28"/>
          <w:szCs w:val="28"/>
        </w:rPr>
        <w:t>стр. 5</w:t>
      </w:r>
    </w:p>
    <w:p w:rsidR="0055601C" w:rsidRPr="00131A21" w:rsidRDefault="0055601C" w:rsidP="001263E8">
      <w:pPr>
        <w:jc w:val="both"/>
        <w:rPr>
          <w:rFonts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 xml:space="preserve">1.1.Биологические особенности </w:t>
      </w:r>
      <w:r>
        <w:rPr>
          <w:rFonts w:cs="Times New Roman"/>
          <w:sz w:val="28"/>
          <w:szCs w:val="28"/>
        </w:rPr>
        <w:t>бройлеров</w:t>
      </w:r>
      <w:r w:rsidRPr="00131A21">
        <w:rPr>
          <w:rFonts w:cs="Times New Roman"/>
          <w:sz w:val="28"/>
          <w:szCs w:val="28"/>
        </w:rPr>
        <w:t>…….</w:t>
      </w:r>
      <w:r>
        <w:rPr>
          <w:rFonts w:cs="Times New Roman"/>
          <w:sz w:val="28"/>
          <w:szCs w:val="28"/>
        </w:rPr>
        <w:t>………………………..….стр. 5</w:t>
      </w:r>
    </w:p>
    <w:p w:rsidR="0055601C" w:rsidRDefault="0055601C" w:rsidP="001263E8">
      <w:pPr>
        <w:jc w:val="both"/>
        <w:rPr>
          <w:rFonts w:cs="Times New Roman"/>
          <w:sz w:val="28"/>
          <w:szCs w:val="28"/>
        </w:rPr>
      </w:pPr>
      <w:r w:rsidRPr="00131A21">
        <w:rPr>
          <w:rFonts w:cs="Times New Roman"/>
          <w:sz w:val="28"/>
          <w:szCs w:val="28"/>
        </w:rPr>
        <w:t xml:space="preserve">1.2.Специфика выращивания и кормления </w:t>
      </w:r>
      <w:r>
        <w:rPr>
          <w:rFonts w:cs="Times New Roman"/>
          <w:sz w:val="28"/>
          <w:szCs w:val="28"/>
        </w:rPr>
        <w:t>бройлеров</w:t>
      </w:r>
      <w:r w:rsidRPr="00131A21">
        <w:rPr>
          <w:rFonts w:cs="Times New Roman"/>
          <w:sz w:val="28"/>
          <w:szCs w:val="28"/>
        </w:rPr>
        <w:t xml:space="preserve">.…………………..…стр. </w:t>
      </w:r>
      <w:r>
        <w:rPr>
          <w:rFonts w:cs="Times New Roman"/>
          <w:sz w:val="28"/>
          <w:szCs w:val="28"/>
        </w:rPr>
        <w:t>5</w:t>
      </w:r>
    </w:p>
    <w:p w:rsidR="00100102" w:rsidRPr="00733EE6" w:rsidRDefault="00100102" w:rsidP="00733EE6">
      <w:pPr>
        <w:rPr>
          <w:rFonts w:cs="Times New Roman"/>
          <w:sz w:val="28"/>
          <w:szCs w:val="28"/>
        </w:rPr>
      </w:pPr>
      <w:r w:rsidRPr="00733EE6">
        <w:rPr>
          <w:rFonts w:cs="Times New Roman"/>
          <w:sz w:val="28"/>
          <w:szCs w:val="28"/>
        </w:rPr>
        <w:t>1.3.</w:t>
      </w:r>
      <w:r w:rsidRPr="00733EE6">
        <w:rPr>
          <w:rFonts w:cs="Times New Roman"/>
          <w:bCs/>
          <w:sz w:val="28"/>
          <w:szCs w:val="28"/>
        </w:rPr>
        <w:t xml:space="preserve"> Польза «рыбного» типа кормления</w:t>
      </w:r>
      <w:r w:rsidR="00733EE6" w:rsidRPr="00733EE6">
        <w:rPr>
          <w:rFonts w:cs="Times New Roman"/>
          <w:sz w:val="28"/>
          <w:szCs w:val="28"/>
        </w:rPr>
        <w:t>.……………………………</w:t>
      </w:r>
      <w:r w:rsidR="00733EE6">
        <w:rPr>
          <w:rFonts w:cs="Times New Roman"/>
          <w:sz w:val="28"/>
          <w:szCs w:val="28"/>
        </w:rPr>
        <w:t>….……..</w:t>
      </w:r>
      <w:r w:rsidR="00E319E2">
        <w:rPr>
          <w:rFonts w:cs="Times New Roman"/>
          <w:sz w:val="28"/>
          <w:szCs w:val="28"/>
        </w:rPr>
        <w:t>стр. 6</w:t>
      </w:r>
    </w:p>
    <w:p w:rsidR="002B46A9" w:rsidRDefault="00100102" w:rsidP="00733EE6">
      <w:pPr>
        <w:rPr>
          <w:rFonts w:cs="Times New Roman"/>
          <w:bCs/>
          <w:sz w:val="28"/>
          <w:szCs w:val="28"/>
        </w:rPr>
      </w:pPr>
      <w:r w:rsidRPr="00733EE6">
        <w:rPr>
          <w:rFonts w:cs="Times New Roman"/>
          <w:sz w:val="28"/>
          <w:szCs w:val="28"/>
        </w:rPr>
        <w:t>1.4</w:t>
      </w:r>
      <w:r w:rsidR="002B46A9" w:rsidRPr="00733EE6">
        <w:rPr>
          <w:rFonts w:cs="Times New Roman"/>
          <w:sz w:val="28"/>
          <w:szCs w:val="28"/>
        </w:rPr>
        <w:t>.</w:t>
      </w:r>
      <w:r w:rsidR="002B46A9" w:rsidRPr="00733EE6">
        <w:rPr>
          <w:rFonts w:cs="Times New Roman"/>
          <w:bCs/>
          <w:sz w:val="28"/>
          <w:szCs w:val="28"/>
        </w:rPr>
        <w:t xml:space="preserve"> Пищевая ценность</w:t>
      </w:r>
      <w:r w:rsidR="00733EE6" w:rsidRPr="00733EE6">
        <w:rPr>
          <w:rFonts w:cs="Times New Roman"/>
          <w:bCs/>
          <w:sz w:val="28"/>
          <w:szCs w:val="28"/>
        </w:rPr>
        <w:t xml:space="preserve"> и химический состав</w:t>
      </w:r>
      <w:r w:rsidR="002B46A9" w:rsidRPr="00733EE6">
        <w:rPr>
          <w:rFonts w:cs="Times New Roman"/>
          <w:bCs/>
          <w:sz w:val="28"/>
          <w:szCs w:val="28"/>
        </w:rPr>
        <w:t xml:space="preserve"> мяса бройлеров…………</w:t>
      </w:r>
      <w:r w:rsidR="00733EE6">
        <w:rPr>
          <w:rFonts w:cs="Times New Roman"/>
          <w:bCs/>
          <w:sz w:val="28"/>
          <w:szCs w:val="28"/>
        </w:rPr>
        <w:t>...</w:t>
      </w:r>
      <w:r w:rsidR="002B46A9" w:rsidRPr="00733EE6">
        <w:rPr>
          <w:rFonts w:cs="Times New Roman"/>
          <w:bCs/>
          <w:sz w:val="28"/>
          <w:szCs w:val="28"/>
        </w:rPr>
        <w:t>…</w:t>
      </w:r>
      <w:r w:rsidR="00916B3B">
        <w:rPr>
          <w:rFonts w:cs="Times New Roman"/>
          <w:bCs/>
          <w:sz w:val="28"/>
          <w:szCs w:val="28"/>
        </w:rPr>
        <w:t>стр. 7</w:t>
      </w:r>
    </w:p>
    <w:p w:rsidR="00916B3B" w:rsidRPr="00733EE6" w:rsidRDefault="00916B3B" w:rsidP="00733EE6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1.5.Заболевания бройлеров……………………………………………………стр. </w:t>
      </w:r>
      <w:r w:rsidR="006A500F">
        <w:rPr>
          <w:rFonts w:cs="Times New Roman"/>
          <w:bCs/>
          <w:sz w:val="28"/>
          <w:szCs w:val="28"/>
        </w:rPr>
        <w:t>8</w:t>
      </w:r>
    </w:p>
    <w:p w:rsidR="0055601C" w:rsidRDefault="001263E8" w:rsidP="001263E8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Глава2.</w:t>
      </w:r>
      <w:r w:rsidR="0055601C" w:rsidRPr="00131A21">
        <w:rPr>
          <w:rFonts w:cs="Times New Roman"/>
          <w:sz w:val="28"/>
          <w:szCs w:val="28"/>
        </w:rPr>
        <w:t xml:space="preserve">Методика и условия </w:t>
      </w:r>
      <w:r w:rsidR="0055601C">
        <w:rPr>
          <w:rFonts w:cs="Times New Roman"/>
          <w:sz w:val="28"/>
          <w:szCs w:val="28"/>
        </w:rPr>
        <w:t>проведения исследования…</w:t>
      </w:r>
      <w:r w:rsidR="0055601C" w:rsidRPr="00131A21">
        <w:rPr>
          <w:rFonts w:cs="Times New Roman"/>
          <w:sz w:val="28"/>
          <w:szCs w:val="28"/>
        </w:rPr>
        <w:t>.</w:t>
      </w:r>
      <w:r w:rsidR="00733EE6">
        <w:rPr>
          <w:rFonts w:eastAsia="Times New Roman" w:cs="Times New Roman"/>
          <w:sz w:val="28"/>
          <w:szCs w:val="28"/>
        </w:rPr>
        <w:t>………………..…</w:t>
      </w:r>
      <w:r w:rsidR="0055601C" w:rsidRPr="00131A21">
        <w:rPr>
          <w:rFonts w:eastAsia="Times New Roman" w:cs="Times New Roman"/>
          <w:sz w:val="28"/>
          <w:szCs w:val="28"/>
        </w:rPr>
        <w:t>стр.</w:t>
      </w:r>
      <w:r w:rsidR="00E319E2">
        <w:rPr>
          <w:rFonts w:eastAsia="Times New Roman" w:cs="Times New Roman"/>
          <w:sz w:val="28"/>
          <w:szCs w:val="28"/>
        </w:rPr>
        <w:t>9</w:t>
      </w:r>
    </w:p>
    <w:p w:rsidR="0055601C" w:rsidRDefault="0055601C" w:rsidP="001263E8">
      <w:pPr>
        <w:pStyle w:val="a7"/>
        <w:widowControl/>
        <w:spacing w:after="0"/>
        <w:jc w:val="both"/>
        <w:rPr>
          <w:rFonts w:eastAsia="Times New Roman" w:cs="Times New Roman"/>
          <w:sz w:val="28"/>
          <w:szCs w:val="28"/>
        </w:rPr>
      </w:pPr>
      <w:r w:rsidRPr="00321608">
        <w:rPr>
          <w:rFonts w:cs="Times New Roman"/>
          <w:bCs/>
          <w:sz w:val="28"/>
          <w:szCs w:val="28"/>
        </w:rPr>
        <w:t>2.1.Объект и организация исследования</w:t>
      </w:r>
      <w:r w:rsidRPr="00131A21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…</w:t>
      </w:r>
      <w:r w:rsidRPr="00131A21">
        <w:rPr>
          <w:rFonts w:cs="Times New Roman"/>
          <w:sz w:val="28"/>
          <w:szCs w:val="28"/>
        </w:rPr>
        <w:t>………..</w:t>
      </w:r>
      <w:r w:rsidRPr="00131A21">
        <w:rPr>
          <w:rFonts w:eastAsia="Times New Roman" w:cs="Times New Roman"/>
          <w:sz w:val="28"/>
          <w:szCs w:val="28"/>
        </w:rPr>
        <w:t>………………..…</w:t>
      </w:r>
      <w:r>
        <w:rPr>
          <w:rFonts w:eastAsia="Times New Roman" w:cs="Times New Roman"/>
          <w:sz w:val="28"/>
          <w:szCs w:val="28"/>
        </w:rPr>
        <w:t>…...</w:t>
      </w:r>
      <w:r w:rsidRPr="00131A21">
        <w:rPr>
          <w:rFonts w:eastAsia="Times New Roman" w:cs="Times New Roman"/>
          <w:sz w:val="28"/>
          <w:szCs w:val="28"/>
        </w:rPr>
        <w:t>стр.</w:t>
      </w:r>
      <w:r>
        <w:rPr>
          <w:rFonts w:eastAsia="Times New Roman" w:cs="Times New Roman"/>
          <w:sz w:val="28"/>
          <w:szCs w:val="28"/>
        </w:rPr>
        <w:t>8</w:t>
      </w:r>
    </w:p>
    <w:p w:rsidR="0055601C" w:rsidRPr="008048BD" w:rsidRDefault="0055601C" w:rsidP="001263E8">
      <w:pPr>
        <w:pStyle w:val="a7"/>
        <w:widowControl/>
        <w:spacing w:after="0"/>
        <w:jc w:val="both"/>
        <w:rPr>
          <w:rFonts w:cs="Times New Roman"/>
          <w:bCs/>
          <w:sz w:val="28"/>
          <w:szCs w:val="28"/>
        </w:rPr>
      </w:pPr>
      <w:r w:rsidRPr="008048BD">
        <w:rPr>
          <w:sz w:val="28"/>
          <w:szCs w:val="28"/>
        </w:rPr>
        <w:t>2.2 Методика исследования…………………………………………………</w:t>
      </w:r>
      <w:r w:rsidR="00E319E2">
        <w:rPr>
          <w:sz w:val="28"/>
          <w:szCs w:val="28"/>
        </w:rPr>
        <w:t>…стр.10</w:t>
      </w:r>
      <w:r w:rsidRPr="008048BD">
        <w:rPr>
          <w:rFonts w:cs="Times New Roman"/>
          <w:bCs/>
          <w:sz w:val="28"/>
          <w:szCs w:val="28"/>
        </w:rPr>
        <w:t xml:space="preserve"> </w:t>
      </w:r>
      <w:r w:rsidRPr="008048BD">
        <w:rPr>
          <w:rFonts w:eastAsia="Times New Roman" w:cs="Times New Roman"/>
          <w:sz w:val="28"/>
          <w:szCs w:val="28"/>
        </w:rPr>
        <w:t xml:space="preserve">       </w:t>
      </w:r>
    </w:p>
    <w:p w:rsidR="0055601C" w:rsidRPr="00131A21" w:rsidRDefault="001263E8" w:rsidP="001263E8">
      <w:pPr>
        <w:pStyle w:val="a7"/>
        <w:widowControl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  <w:r w:rsidR="0055601C" w:rsidRPr="00131A21">
        <w:rPr>
          <w:rFonts w:cs="Times New Roman"/>
          <w:sz w:val="28"/>
          <w:szCs w:val="28"/>
        </w:rPr>
        <w:t>3.Резул</w:t>
      </w:r>
      <w:r>
        <w:rPr>
          <w:rFonts w:cs="Times New Roman"/>
          <w:sz w:val="28"/>
          <w:szCs w:val="28"/>
        </w:rPr>
        <w:t>ьтаты работы...…………………………………………</w:t>
      </w:r>
      <w:r w:rsidR="0055601C" w:rsidRPr="00131A21">
        <w:rPr>
          <w:rFonts w:cs="Times New Roman"/>
          <w:sz w:val="28"/>
          <w:szCs w:val="28"/>
        </w:rPr>
        <w:t>………</w:t>
      </w:r>
      <w:r w:rsidR="0055601C" w:rsidRPr="00131A21">
        <w:rPr>
          <w:rFonts w:eastAsia="Times New Roman" w:cs="Times New Roman"/>
          <w:sz w:val="28"/>
          <w:szCs w:val="28"/>
        </w:rPr>
        <w:t>...стр.</w:t>
      </w:r>
      <w:r w:rsidR="00E319E2">
        <w:rPr>
          <w:rFonts w:eastAsia="Times New Roman" w:cs="Times New Roman"/>
          <w:sz w:val="28"/>
          <w:szCs w:val="28"/>
        </w:rPr>
        <w:t>13</w:t>
      </w:r>
      <w:r w:rsidR="0055601C" w:rsidRPr="00131A21">
        <w:rPr>
          <w:rFonts w:eastAsia="Times New Roman" w:cs="Times New Roman"/>
          <w:sz w:val="28"/>
          <w:szCs w:val="28"/>
        </w:rPr>
        <w:t xml:space="preserve">        </w:t>
      </w:r>
    </w:p>
    <w:p w:rsidR="0055601C" w:rsidRPr="00131A21" w:rsidRDefault="001263E8" w:rsidP="001263E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Глава4.</w:t>
      </w:r>
      <w:r w:rsidR="0055601C" w:rsidRPr="00131A21">
        <w:rPr>
          <w:rFonts w:cs="Times New Roman"/>
          <w:sz w:val="28"/>
          <w:szCs w:val="28"/>
        </w:rPr>
        <w:t xml:space="preserve">Практическая значимость </w:t>
      </w:r>
      <w:r w:rsidR="0055601C">
        <w:rPr>
          <w:rFonts w:cs="Times New Roman"/>
          <w:sz w:val="28"/>
          <w:szCs w:val="28"/>
        </w:rPr>
        <w:t>бройлеров</w:t>
      </w:r>
      <w:r>
        <w:rPr>
          <w:rFonts w:cs="Times New Roman"/>
          <w:sz w:val="28"/>
          <w:szCs w:val="28"/>
        </w:rPr>
        <w:t>……………………………</w:t>
      </w:r>
      <w:r w:rsidR="0016098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…</w:t>
      </w:r>
      <w:r w:rsidR="0055601C" w:rsidRPr="00131A21">
        <w:rPr>
          <w:rFonts w:eastAsia="Times New Roman" w:cs="Times New Roman"/>
          <w:sz w:val="28"/>
          <w:szCs w:val="28"/>
        </w:rPr>
        <w:t xml:space="preserve"> стр.</w:t>
      </w:r>
      <w:r w:rsidR="00E319E2">
        <w:rPr>
          <w:rFonts w:eastAsia="Times New Roman" w:cs="Times New Roman"/>
          <w:sz w:val="28"/>
          <w:szCs w:val="28"/>
        </w:rPr>
        <w:t>15</w:t>
      </w:r>
      <w:r w:rsidR="0055601C" w:rsidRPr="00131A21">
        <w:rPr>
          <w:rFonts w:eastAsia="Times New Roman" w:cs="Times New Roman"/>
          <w:sz w:val="28"/>
          <w:szCs w:val="28"/>
        </w:rPr>
        <w:t xml:space="preserve">        </w:t>
      </w:r>
    </w:p>
    <w:p w:rsidR="0055601C" w:rsidRPr="00131A21" w:rsidRDefault="0055601C" w:rsidP="0055601C">
      <w:pPr>
        <w:jc w:val="both"/>
        <w:rPr>
          <w:rFonts w:cs="Times New Roman"/>
          <w:sz w:val="28"/>
          <w:szCs w:val="28"/>
        </w:rPr>
      </w:pPr>
      <w:r w:rsidRPr="00131A21">
        <w:rPr>
          <w:rFonts w:eastAsia="Times New Roman" w:cs="Times New Roman"/>
          <w:sz w:val="28"/>
          <w:szCs w:val="28"/>
        </w:rPr>
        <w:t>Выводы……………………………………..…………………………………. стр.</w:t>
      </w:r>
      <w:r w:rsidR="00E319E2">
        <w:rPr>
          <w:rFonts w:eastAsia="Times New Roman" w:cs="Times New Roman"/>
          <w:sz w:val="28"/>
          <w:szCs w:val="28"/>
        </w:rPr>
        <w:t>16</w:t>
      </w:r>
    </w:p>
    <w:p w:rsidR="0055601C" w:rsidRPr="00450EEE" w:rsidRDefault="0055601C" w:rsidP="0055601C">
      <w:pPr>
        <w:jc w:val="both"/>
        <w:rPr>
          <w:rFonts w:eastAsia="Times New Roman" w:cs="Times New Roman"/>
          <w:sz w:val="28"/>
          <w:szCs w:val="28"/>
        </w:rPr>
      </w:pPr>
      <w:r w:rsidRPr="00450EEE">
        <w:rPr>
          <w:rFonts w:cs="Times New Roman"/>
          <w:sz w:val="28"/>
          <w:szCs w:val="28"/>
        </w:rPr>
        <w:t>Заключение………………………….</w:t>
      </w:r>
      <w:r w:rsidR="00E319E2">
        <w:rPr>
          <w:rFonts w:eastAsia="Times New Roman" w:cs="Times New Roman"/>
          <w:sz w:val="28"/>
          <w:szCs w:val="28"/>
        </w:rPr>
        <w:t>………………………………………….стр.17</w:t>
      </w:r>
      <w:r w:rsidRPr="00450EEE">
        <w:rPr>
          <w:rFonts w:eastAsia="Times New Roman" w:cs="Times New Roman"/>
          <w:sz w:val="28"/>
          <w:szCs w:val="28"/>
        </w:rPr>
        <w:t xml:space="preserve">           </w:t>
      </w:r>
      <w:r w:rsidRPr="00450EEE">
        <w:rPr>
          <w:rFonts w:cs="Times New Roman"/>
          <w:sz w:val="28"/>
          <w:szCs w:val="28"/>
        </w:rPr>
        <w:t>Список использованной  литературы</w:t>
      </w:r>
      <w:r w:rsidR="00E319E2">
        <w:rPr>
          <w:rFonts w:eastAsia="Times New Roman" w:cs="Times New Roman"/>
          <w:sz w:val="28"/>
          <w:szCs w:val="28"/>
        </w:rPr>
        <w:t xml:space="preserve"> ………………………….…………… стр.18</w:t>
      </w:r>
    </w:p>
    <w:p w:rsidR="0055601C" w:rsidRPr="007821AD" w:rsidRDefault="0055601C" w:rsidP="0055601C">
      <w:pPr>
        <w:jc w:val="both"/>
        <w:rPr>
          <w:rFonts w:eastAsia="Times New Roman" w:cs="Times New Roman"/>
          <w:sz w:val="28"/>
          <w:szCs w:val="28"/>
        </w:rPr>
      </w:pPr>
      <w:r w:rsidRPr="007821AD">
        <w:rPr>
          <w:rFonts w:eastAsia="Times New Roman" w:cs="Times New Roman"/>
          <w:sz w:val="28"/>
          <w:szCs w:val="28"/>
        </w:rPr>
        <w:t>Приложения………………………………</w:t>
      </w:r>
      <w:r w:rsidR="00E319E2">
        <w:rPr>
          <w:rFonts w:eastAsia="Times New Roman" w:cs="Times New Roman"/>
          <w:sz w:val="28"/>
          <w:szCs w:val="28"/>
        </w:rPr>
        <w:t>…………………………………….стр.19</w:t>
      </w:r>
    </w:p>
    <w:p w:rsidR="0055601C" w:rsidRDefault="0055601C" w:rsidP="0055601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7821AD">
        <w:rPr>
          <w:rFonts w:cs="Times New Roman"/>
          <w:sz w:val="28"/>
          <w:szCs w:val="28"/>
        </w:rPr>
        <w:t xml:space="preserve">Приложение 1. </w:t>
      </w:r>
      <w:r w:rsidR="002A460C">
        <w:rPr>
          <w:rFonts w:cs="Times New Roman"/>
          <w:sz w:val="28"/>
          <w:szCs w:val="28"/>
        </w:rPr>
        <w:t>Заболевания бройлеров.</w:t>
      </w:r>
      <w:r w:rsidRPr="007821AD">
        <w:rPr>
          <w:rFonts w:cs="Times New Roman"/>
          <w:sz w:val="28"/>
          <w:szCs w:val="28"/>
        </w:rPr>
        <w:t>…………………………………</w:t>
      </w:r>
      <w:r>
        <w:rPr>
          <w:rFonts w:cs="Times New Roman"/>
          <w:sz w:val="28"/>
          <w:szCs w:val="28"/>
        </w:rPr>
        <w:t>….</w:t>
      </w:r>
      <w:r w:rsidR="00E319E2">
        <w:rPr>
          <w:rFonts w:eastAsia="Times New Roman" w:cs="Times New Roman"/>
          <w:sz w:val="28"/>
          <w:szCs w:val="28"/>
        </w:rPr>
        <w:t xml:space="preserve"> стр.19</w:t>
      </w:r>
    </w:p>
    <w:p w:rsidR="0055601C" w:rsidRDefault="0055601C" w:rsidP="0055601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  <w:r w:rsidRPr="007821AD">
        <w:rPr>
          <w:rFonts w:cs="Times New Roman"/>
          <w:sz w:val="28"/>
          <w:szCs w:val="28"/>
        </w:rPr>
        <w:t xml:space="preserve">. </w:t>
      </w:r>
      <w:r w:rsidR="00F14076">
        <w:rPr>
          <w:rFonts w:eastAsia="Times New Roman" w:cs="Times New Roman"/>
          <w:sz w:val="28"/>
          <w:szCs w:val="28"/>
        </w:rPr>
        <w:t>Рецепты блюд из мяса бройлера……………………………</w:t>
      </w:r>
      <w:r w:rsidR="00D0269F">
        <w:rPr>
          <w:rFonts w:eastAsia="Times New Roman" w:cs="Times New Roman"/>
          <w:sz w:val="28"/>
          <w:szCs w:val="28"/>
        </w:rPr>
        <w:t>.стр20</w:t>
      </w:r>
    </w:p>
    <w:p w:rsidR="00F14076" w:rsidRPr="007821AD" w:rsidRDefault="002B46A9" w:rsidP="00F14076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Приложение 3. </w:t>
      </w:r>
      <w:r w:rsidR="00F14076" w:rsidRPr="00165D4E">
        <w:rPr>
          <w:rFonts w:cs="Times New Roman"/>
          <w:sz w:val="28"/>
          <w:szCs w:val="28"/>
        </w:rPr>
        <w:t>Фотографии «Основные этапы работы»</w:t>
      </w:r>
      <w:r w:rsidR="00F14076">
        <w:rPr>
          <w:rFonts w:cs="Times New Roman"/>
          <w:sz w:val="28"/>
          <w:szCs w:val="28"/>
        </w:rPr>
        <w:t>…….……………..</w:t>
      </w:r>
      <w:r w:rsidR="00F14076" w:rsidRPr="007821AD">
        <w:rPr>
          <w:rFonts w:eastAsia="Times New Roman" w:cs="Times New Roman"/>
          <w:sz w:val="28"/>
          <w:szCs w:val="28"/>
        </w:rPr>
        <w:t xml:space="preserve"> стр.</w:t>
      </w:r>
      <w:r w:rsidR="00D0269F">
        <w:rPr>
          <w:rFonts w:eastAsia="Times New Roman" w:cs="Times New Roman"/>
          <w:sz w:val="28"/>
          <w:szCs w:val="28"/>
        </w:rPr>
        <w:t>22</w:t>
      </w:r>
    </w:p>
    <w:p w:rsidR="002B46A9" w:rsidRPr="007821AD" w:rsidRDefault="002B46A9" w:rsidP="0055601C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BE53F9" w:rsidRDefault="00BE53F9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8F26B6" w:rsidRDefault="008F26B6" w:rsidP="00DF7687">
      <w:pPr>
        <w:jc w:val="both"/>
        <w:rPr>
          <w:rFonts w:cs="Times New Roman"/>
          <w:b/>
          <w:sz w:val="28"/>
          <w:szCs w:val="28"/>
        </w:rPr>
      </w:pPr>
    </w:p>
    <w:p w:rsidR="000718A2" w:rsidRPr="008D7917" w:rsidRDefault="000718A2" w:rsidP="00DF7687">
      <w:pPr>
        <w:jc w:val="both"/>
        <w:rPr>
          <w:rFonts w:cs="Times New Roman"/>
          <w:b/>
          <w:sz w:val="28"/>
          <w:szCs w:val="28"/>
        </w:rPr>
      </w:pPr>
      <w:r w:rsidRPr="008D7917">
        <w:rPr>
          <w:rFonts w:cs="Times New Roman"/>
          <w:b/>
          <w:sz w:val="28"/>
          <w:szCs w:val="28"/>
        </w:rPr>
        <w:lastRenderedPageBreak/>
        <w:t>Введение</w:t>
      </w:r>
    </w:p>
    <w:p w:rsidR="000718A2" w:rsidRPr="001B57BF" w:rsidRDefault="001B57BF" w:rsidP="00E94504">
      <w:pPr>
        <w:pStyle w:val="af1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737D">
        <w:rPr>
          <w:sz w:val="28"/>
          <w:szCs w:val="28"/>
        </w:rPr>
        <w:t xml:space="preserve">Птицеводство - одна из отраслей сельского хозяйства, первой вставшая на индустриальную основу </w:t>
      </w:r>
      <w:r w:rsidRPr="003C0145">
        <w:rPr>
          <w:sz w:val="28"/>
          <w:szCs w:val="28"/>
        </w:rPr>
        <w:t xml:space="preserve">и в кратчайший срок занявшая передовую позицию по производству мяса птицы и яиц. </w:t>
      </w:r>
      <w:r w:rsidR="00E94504" w:rsidRPr="003C0145">
        <w:rPr>
          <w:kern w:val="36"/>
          <w:sz w:val="28"/>
          <w:szCs w:val="28"/>
        </w:rPr>
        <w:t>Мы</w:t>
      </w:r>
      <w:r w:rsidR="00E94504" w:rsidRPr="003C0145">
        <w:rPr>
          <w:sz w:val="28"/>
          <w:szCs w:val="28"/>
        </w:rPr>
        <w:t xml:space="preserve"> хотим употреблять в пищу полезные продукты </w:t>
      </w:r>
      <w:r w:rsidR="003C0145" w:rsidRPr="003C0145">
        <w:rPr>
          <w:sz w:val="28"/>
          <w:szCs w:val="28"/>
        </w:rPr>
        <w:t>питания с превосходным вкусом, поэтому</w:t>
      </w:r>
      <w:r w:rsidRPr="003C0145">
        <w:rPr>
          <w:sz w:val="28"/>
          <w:szCs w:val="28"/>
        </w:rPr>
        <w:t xml:space="preserve"> </w:t>
      </w:r>
      <w:r w:rsidR="003C0145" w:rsidRPr="003C0145">
        <w:rPr>
          <w:sz w:val="28"/>
          <w:szCs w:val="28"/>
        </w:rPr>
        <w:t>важно самому</w:t>
      </w:r>
      <w:r w:rsidRPr="003C0145">
        <w:rPr>
          <w:sz w:val="28"/>
          <w:szCs w:val="28"/>
        </w:rPr>
        <w:t xml:space="preserve"> получить экологически чистый и полезный продукт питания, провести практические работы на личном подсобном хозяйстве, расширить свои знания о породах домашних птиц</w:t>
      </w:r>
      <w:r w:rsidR="00E94504" w:rsidRPr="003C0145">
        <w:rPr>
          <w:sz w:val="28"/>
          <w:szCs w:val="28"/>
        </w:rPr>
        <w:t xml:space="preserve"> и </w:t>
      </w:r>
      <w:r w:rsidRPr="003C0145">
        <w:rPr>
          <w:sz w:val="28"/>
          <w:szCs w:val="28"/>
        </w:rPr>
        <w:t xml:space="preserve">грамотном уходе за </w:t>
      </w:r>
      <w:r w:rsidR="00E94504" w:rsidRPr="003C0145">
        <w:rPr>
          <w:sz w:val="28"/>
          <w:szCs w:val="28"/>
        </w:rPr>
        <w:t>ними.</w:t>
      </w:r>
      <w:r w:rsidRPr="003C0145">
        <w:rPr>
          <w:sz w:val="28"/>
          <w:szCs w:val="28"/>
        </w:rPr>
        <w:t xml:space="preserve"> </w:t>
      </w:r>
      <w:r w:rsidR="003C0145" w:rsidRPr="003C0145">
        <w:rPr>
          <w:sz w:val="28"/>
          <w:szCs w:val="28"/>
        </w:rPr>
        <w:t>А дл</w:t>
      </w:r>
      <w:r w:rsidR="000C6480" w:rsidRPr="003C0145">
        <w:rPr>
          <w:sz w:val="28"/>
          <w:szCs w:val="28"/>
        </w:rPr>
        <w:t>я увеличения</w:t>
      </w:r>
      <w:r w:rsidR="00E94504" w:rsidRPr="003C0145">
        <w:rPr>
          <w:sz w:val="28"/>
          <w:szCs w:val="28"/>
        </w:rPr>
        <w:t xml:space="preserve"> их</w:t>
      </w:r>
      <w:r w:rsidR="000C6480" w:rsidRPr="003C0145">
        <w:rPr>
          <w:sz w:val="28"/>
          <w:szCs w:val="28"/>
        </w:rPr>
        <w:t xml:space="preserve"> продуктивности </w:t>
      </w:r>
      <w:r w:rsidR="00E94504" w:rsidRPr="003C0145">
        <w:rPr>
          <w:sz w:val="28"/>
          <w:szCs w:val="28"/>
        </w:rPr>
        <w:t xml:space="preserve">найти </w:t>
      </w:r>
      <w:r w:rsidR="000C6480" w:rsidRPr="003C0145">
        <w:rPr>
          <w:sz w:val="28"/>
          <w:szCs w:val="28"/>
        </w:rPr>
        <w:t xml:space="preserve">новые технологии выращивания. </w:t>
      </w:r>
      <w:r w:rsidRPr="003C0145">
        <w:rPr>
          <w:kern w:val="36"/>
          <w:sz w:val="28"/>
          <w:szCs w:val="28"/>
        </w:rPr>
        <w:t>Известно из литературных источников, что мя</w:t>
      </w:r>
      <w:r w:rsidR="003C0145" w:rsidRPr="003C0145">
        <w:rPr>
          <w:kern w:val="36"/>
          <w:sz w:val="28"/>
          <w:szCs w:val="28"/>
        </w:rPr>
        <w:t>со бройлеров высокопитательно, в</w:t>
      </w:r>
      <w:r w:rsidRPr="003C0145">
        <w:rPr>
          <w:kern w:val="36"/>
          <w:sz w:val="28"/>
          <w:szCs w:val="28"/>
        </w:rPr>
        <w:t xml:space="preserve"> нём больше белка, чем в мясе других видов сельскохозяйственной птицы. Белок мяса бройлеров содержит около 92% незаменимых аминокислот, белок свинины - 88, баранины - 73, говядины - 72%. </w:t>
      </w:r>
      <w:r w:rsidRPr="003C0145">
        <w:rPr>
          <w:sz w:val="28"/>
          <w:szCs w:val="28"/>
        </w:rPr>
        <w:t>[</w:t>
      </w:r>
      <w:r w:rsidR="00B43DD7">
        <w:rPr>
          <w:sz w:val="28"/>
          <w:szCs w:val="28"/>
        </w:rPr>
        <w:t>1,10</w:t>
      </w:r>
      <w:r w:rsidRPr="003C0145">
        <w:rPr>
          <w:sz w:val="28"/>
          <w:szCs w:val="28"/>
        </w:rPr>
        <w:t xml:space="preserve">]. </w:t>
      </w:r>
    </w:p>
    <w:p w:rsidR="000718A2" w:rsidRPr="00DC5E42" w:rsidRDefault="000718A2" w:rsidP="000C648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D791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546388">
        <w:rPr>
          <w:rFonts w:ascii="Times New Roman" w:hAnsi="Times New Roman"/>
          <w:bCs/>
          <w:sz w:val="28"/>
          <w:szCs w:val="28"/>
        </w:rPr>
        <w:t>Я опытный птицевод, 2</w:t>
      </w:r>
      <w:r w:rsidR="00546388" w:rsidRPr="00E73B44">
        <w:rPr>
          <w:rFonts w:ascii="Times New Roman" w:hAnsi="Times New Roman"/>
          <w:bCs/>
          <w:sz w:val="28"/>
          <w:szCs w:val="28"/>
        </w:rPr>
        <w:t xml:space="preserve"> года</w:t>
      </w:r>
      <w:r w:rsidR="003C0145">
        <w:rPr>
          <w:rFonts w:ascii="Times New Roman" w:hAnsi="Times New Roman"/>
          <w:bCs/>
          <w:sz w:val="28"/>
          <w:szCs w:val="28"/>
        </w:rPr>
        <w:t xml:space="preserve"> выращиваю </w:t>
      </w:r>
      <w:r w:rsidR="00546388">
        <w:rPr>
          <w:rFonts w:ascii="Times New Roman" w:hAnsi="Times New Roman"/>
          <w:bCs/>
          <w:sz w:val="28"/>
          <w:szCs w:val="28"/>
        </w:rPr>
        <w:t xml:space="preserve">домашнюю птицу, в основном гусей и бройлеров, для </w:t>
      </w:r>
      <w:r w:rsidR="00546388">
        <w:rPr>
          <w:rFonts w:ascii="Times New Roman" w:hAnsi="Times New Roman"/>
          <w:sz w:val="28"/>
          <w:szCs w:val="28"/>
        </w:rPr>
        <w:t xml:space="preserve">всей своей большой </w:t>
      </w:r>
      <w:r w:rsidR="00546388" w:rsidRPr="00E73B44">
        <w:rPr>
          <w:rFonts w:ascii="Times New Roman" w:hAnsi="Times New Roman"/>
          <w:sz w:val="28"/>
          <w:szCs w:val="28"/>
        </w:rPr>
        <w:t>семьи</w:t>
      </w:r>
      <w:r w:rsidR="00546388">
        <w:rPr>
          <w:rFonts w:ascii="Times New Roman" w:hAnsi="Times New Roman"/>
          <w:bCs/>
          <w:sz w:val="28"/>
          <w:szCs w:val="28"/>
        </w:rPr>
        <w:t>.</w:t>
      </w:r>
      <w:r w:rsidR="00546388" w:rsidRPr="00E73B44">
        <w:rPr>
          <w:rFonts w:ascii="Times New Roman" w:hAnsi="Times New Roman"/>
          <w:bCs/>
          <w:sz w:val="28"/>
          <w:szCs w:val="28"/>
        </w:rPr>
        <w:t xml:space="preserve"> </w:t>
      </w:r>
      <w:r w:rsidR="003C0145">
        <w:rPr>
          <w:rFonts w:ascii="Times New Roman" w:hAnsi="Times New Roman"/>
          <w:sz w:val="28"/>
          <w:szCs w:val="28"/>
        </w:rPr>
        <w:t xml:space="preserve">Именно бройлеры </w:t>
      </w:r>
      <w:r w:rsidR="00546388">
        <w:rPr>
          <w:rFonts w:ascii="Times New Roman" w:hAnsi="Times New Roman"/>
          <w:sz w:val="28"/>
          <w:szCs w:val="28"/>
        </w:rPr>
        <w:t xml:space="preserve">обладают </w:t>
      </w:r>
      <w:r w:rsidRPr="008D7917">
        <w:rPr>
          <w:rFonts w:ascii="Times New Roman" w:hAnsi="Times New Roman"/>
          <w:sz w:val="28"/>
          <w:szCs w:val="28"/>
        </w:rPr>
        <w:t xml:space="preserve">наиболее оптимальными характеристиками для нашей </w:t>
      </w:r>
      <w:r w:rsidRPr="00DC5E42">
        <w:rPr>
          <w:rFonts w:ascii="Times New Roman" w:hAnsi="Times New Roman"/>
          <w:sz w:val="28"/>
          <w:szCs w:val="28"/>
        </w:rPr>
        <w:t>местности, высокой продукти</w:t>
      </w:r>
      <w:r w:rsidR="00B43DD7">
        <w:rPr>
          <w:rFonts w:ascii="Times New Roman" w:hAnsi="Times New Roman"/>
          <w:sz w:val="28"/>
          <w:szCs w:val="28"/>
        </w:rPr>
        <w:t>вностью, полезными свойствами [</w:t>
      </w:r>
      <w:r w:rsidRPr="00DC5E42">
        <w:rPr>
          <w:rFonts w:ascii="Times New Roman" w:hAnsi="Times New Roman"/>
          <w:sz w:val="28"/>
          <w:szCs w:val="28"/>
        </w:rPr>
        <w:t>6</w:t>
      </w:r>
      <w:r w:rsidR="00B43DD7">
        <w:rPr>
          <w:rFonts w:ascii="Times New Roman" w:hAnsi="Times New Roman"/>
          <w:sz w:val="28"/>
          <w:szCs w:val="28"/>
        </w:rPr>
        <w:t>,7</w:t>
      </w:r>
      <w:r w:rsidRPr="00DC5E42">
        <w:rPr>
          <w:rFonts w:ascii="Times New Roman" w:hAnsi="Times New Roman"/>
          <w:sz w:val="28"/>
          <w:szCs w:val="28"/>
        </w:rPr>
        <w:t>].</w:t>
      </w:r>
    </w:p>
    <w:p w:rsidR="006F1148" w:rsidRPr="00546388" w:rsidRDefault="006F1148" w:rsidP="00546388">
      <w:pPr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90506F">
        <w:rPr>
          <w:rFonts w:cs="Times New Roman"/>
          <w:sz w:val="28"/>
          <w:szCs w:val="28"/>
        </w:rPr>
        <w:t xml:space="preserve">    </w:t>
      </w:r>
      <w:r w:rsidR="00C5773F">
        <w:rPr>
          <w:rFonts w:cs="Times New Roman"/>
          <w:sz w:val="28"/>
          <w:szCs w:val="28"/>
        </w:rPr>
        <w:t>Изучение научной и научно-популярной литературы, з</w:t>
      </w:r>
      <w:r w:rsidRPr="00546388">
        <w:rPr>
          <w:rFonts w:cs="Times New Roman"/>
          <w:sz w:val="28"/>
          <w:szCs w:val="28"/>
        </w:rPr>
        <w:t>накомство с работами Смирнова Б.В. позволило изучить принципы выращивания бройлеров</w:t>
      </w:r>
      <w:r w:rsidR="00546388" w:rsidRPr="00546388">
        <w:rPr>
          <w:rFonts w:cs="Times New Roman"/>
          <w:sz w:val="28"/>
          <w:szCs w:val="28"/>
        </w:rPr>
        <w:t xml:space="preserve">, </w:t>
      </w:r>
      <w:r w:rsidR="00546388" w:rsidRPr="00546388">
        <w:rPr>
          <w:rFonts w:cs="Times New Roman"/>
          <w:color w:val="000000"/>
          <w:sz w:val="28"/>
          <w:szCs w:val="28"/>
          <w:shd w:val="clear" w:color="auto" w:fill="FFFFFF"/>
        </w:rPr>
        <w:t>влияние рыбы на продуктивные качества и состояние здоровья мясных кур, в том числе цыплят-бройлеров. При этом положительный эффект от скармливания рыбы проявляется во всех возрастных группах бройлерной птицы.</w:t>
      </w:r>
      <w:r w:rsidR="00C5773F" w:rsidRPr="00C5773F">
        <w:rPr>
          <w:sz w:val="28"/>
          <w:szCs w:val="28"/>
        </w:rPr>
        <w:t xml:space="preserve"> </w:t>
      </w:r>
      <w:r w:rsidR="00ED5593">
        <w:rPr>
          <w:sz w:val="28"/>
          <w:szCs w:val="28"/>
        </w:rPr>
        <w:t>[</w:t>
      </w:r>
      <w:r w:rsidR="00B43DD7">
        <w:rPr>
          <w:sz w:val="28"/>
          <w:szCs w:val="28"/>
        </w:rPr>
        <w:t>2,</w:t>
      </w:r>
      <w:r w:rsidR="00E319E2">
        <w:rPr>
          <w:sz w:val="28"/>
          <w:szCs w:val="28"/>
        </w:rPr>
        <w:t>3,</w:t>
      </w:r>
      <w:r w:rsidR="00B43DD7">
        <w:rPr>
          <w:sz w:val="28"/>
          <w:szCs w:val="28"/>
        </w:rPr>
        <w:t>15</w:t>
      </w:r>
      <w:r w:rsidR="00470679">
        <w:rPr>
          <w:sz w:val="28"/>
          <w:szCs w:val="28"/>
        </w:rPr>
        <w:t>, 21,22</w:t>
      </w:r>
      <w:r w:rsidR="00C5773F" w:rsidRPr="00DC5E42">
        <w:rPr>
          <w:sz w:val="28"/>
          <w:szCs w:val="28"/>
        </w:rPr>
        <w:t>].</w:t>
      </w:r>
      <w:r w:rsidR="002069CD" w:rsidRPr="002069CD">
        <w:t xml:space="preserve"> </w:t>
      </w:r>
    </w:p>
    <w:p w:rsidR="006F1148" w:rsidRPr="00546388" w:rsidRDefault="006F1148" w:rsidP="0054638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533F5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2533F5">
        <w:rPr>
          <w:rFonts w:ascii="Times New Roman" w:hAnsi="Times New Roman"/>
          <w:sz w:val="28"/>
          <w:szCs w:val="28"/>
        </w:rPr>
        <w:t>Данная проблема заинтересовала меня, как наиболее современная и а</w:t>
      </w:r>
      <w:r w:rsidR="000C6480">
        <w:rPr>
          <w:rFonts w:ascii="Times New Roman" w:hAnsi="Times New Roman"/>
          <w:sz w:val="28"/>
          <w:szCs w:val="28"/>
        </w:rPr>
        <w:t xml:space="preserve">ктуальная, так как в развитии </w:t>
      </w:r>
      <w:r>
        <w:rPr>
          <w:rFonts w:ascii="Times New Roman" w:hAnsi="Times New Roman"/>
          <w:sz w:val="28"/>
          <w:szCs w:val="28"/>
        </w:rPr>
        <w:t xml:space="preserve">птицеводства </w:t>
      </w:r>
      <w:r w:rsidRPr="002533F5">
        <w:rPr>
          <w:rFonts w:ascii="Times New Roman" w:hAnsi="Times New Roman"/>
          <w:sz w:val="28"/>
          <w:szCs w:val="28"/>
        </w:rPr>
        <w:t xml:space="preserve">играет первостепенное значение </w:t>
      </w:r>
      <w:r w:rsidRPr="00546388">
        <w:rPr>
          <w:rFonts w:ascii="Times New Roman" w:hAnsi="Times New Roman"/>
          <w:sz w:val="28"/>
          <w:szCs w:val="28"/>
        </w:rPr>
        <w:t>составление рациона, кормление и подбор кормов, что положительно влияет на себестоимость продукции, уменьшает время откорма, повышает качество продукции.  Это</w:t>
      </w:r>
      <w:r w:rsidRPr="00546388">
        <w:rPr>
          <w:rFonts w:ascii="Times New Roman" w:hAnsi="Times New Roman"/>
          <w:iCs/>
          <w:sz w:val="28"/>
          <w:szCs w:val="28"/>
        </w:rPr>
        <w:t xml:space="preserve"> и послужило основанием для исследования.</w:t>
      </w:r>
    </w:p>
    <w:p w:rsidR="000718A2" w:rsidRPr="00546388" w:rsidRDefault="000718A2" w:rsidP="000C648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388">
        <w:rPr>
          <w:rFonts w:ascii="Times New Roman" w:hAnsi="Times New Roman" w:cs="Times New Roman"/>
          <w:b/>
          <w:sz w:val="28"/>
          <w:szCs w:val="28"/>
        </w:rPr>
        <w:t xml:space="preserve">Цель исследовательской работы:    </w:t>
      </w:r>
    </w:p>
    <w:p w:rsidR="000718A2" w:rsidRPr="00546388" w:rsidRDefault="000718A2" w:rsidP="000C648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8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52E3A">
        <w:rPr>
          <w:rFonts w:ascii="Times New Roman" w:eastAsia="Times New Roman" w:hAnsi="Times New Roman" w:cs="Times New Roman"/>
          <w:bCs/>
          <w:sz w:val="28"/>
          <w:szCs w:val="28"/>
        </w:rPr>
        <w:t>изучение</w:t>
      </w:r>
      <w:r w:rsidRPr="005463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влия</w:t>
      </w:r>
      <w:r w:rsidR="00952E3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46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148" w:rsidRPr="00546388">
        <w:rPr>
          <w:rFonts w:ascii="Times New Roman" w:hAnsi="Times New Roman" w:cs="Times New Roman"/>
          <w:sz w:val="28"/>
          <w:szCs w:val="28"/>
        </w:rPr>
        <w:t>рыбы</w:t>
      </w:r>
      <w:r w:rsidR="003478D7" w:rsidRPr="00546388">
        <w:rPr>
          <w:rFonts w:ascii="Times New Roman" w:hAnsi="Times New Roman" w:cs="Times New Roman"/>
          <w:sz w:val="28"/>
          <w:szCs w:val="28"/>
        </w:rPr>
        <w:t xml:space="preserve"> </w:t>
      </w:r>
      <w:r w:rsidRPr="00546388">
        <w:rPr>
          <w:rFonts w:ascii="Times New Roman" w:hAnsi="Times New Roman" w:cs="Times New Roman"/>
          <w:sz w:val="28"/>
          <w:szCs w:val="28"/>
        </w:rPr>
        <w:t xml:space="preserve">на продуктивность </w:t>
      </w:r>
      <w:r w:rsidR="006F1148" w:rsidRPr="00546388">
        <w:rPr>
          <w:rFonts w:ascii="Times New Roman" w:hAnsi="Times New Roman" w:cs="Times New Roman"/>
          <w:sz w:val="28"/>
          <w:szCs w:val="28"/>
        </w:rPr>
        <w:t>бройлеров</w:t>
      </w:r>
      <w:r w:rsidRPr="00546388">
        <w:rPr>
          <w:rFonts w:ascii="Times New Roman" w:hAnsi="Times New Roman" w:cs="Times New Roman"/>
          <w:sz w:val="28"/>
          <w:szCs w:val="28"/>
        </w:rPr>
        <w:t xml:space="preserve"> в условиях личного подсобного хозяйства</w:t>
      </w:r>
      <w:r w:rsidR="006F1148" w:rsidRPr="00546388">
        <w:rPr>
          <w:rFonts w:ascii="Times New Roman" w:hAnsi="Times New Roman" w:cs="Times New Roman"/>
          <w:sz w:val="28"/>
          <w:szCs w:val="28"/>
        </w:rPr>
        <w:t>.</w:t>
      </w:r>
    </w:p>
    <w:p w:rsidR="006F1148" w:rsidRPr="008D7917" w:rsidRDefault="006F1148" w:rsidP="000C648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A4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                                                                                                 </w:t>
      </w:r>
    </w:p>
    <w:p w:rsidR="002B46A9" w:rsidRPr="00C95683" w:rsidRDefault="006F1148" w:rsidP="00C9568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5A4">
        <w:rPr>
          <w:rFonts w:ascii="Times New Roman" w:hAnsi="Times New Roman" w:cs="Times New Roman"/>
          <w:sz w:val="28"/>
          <w:szCs w:val="28"/>
        </w:rPr>
        <w:t>1.</w:t>
      </w:r>
      <w:r w:rsidRPr="00C95683">
        <w:rPr>
          <w:rFonts w:ascii="Times New Roman" w:hAnsi="Times New Roman" w:cs="Times New Roman"/>
          <w:sz w:val="28"/>
          <w:szCs w:val="28"/>
        </w:rPr>
        <w:t>Изучить биологические особенности</w:t>
      </w:r>
      <w:r w:rsidR="005B31D3" w:rsidRPr="00C95683">
        <w:rPr>
          <w:rFonts w:ascii="Times New Roman" w:hAnsi="Times New Roman" w:cs="Times New Roman"/>
          <w:sz w:val="28"/>
          <w:szCs w:val="28"/>
        </w:rPr>
        <w:t>,</w:t>
      </w:r>
      <w:r w:rsidRPr="00C95683">
        <w:rPr>
          <w:rFonts w:ascii="Times New Roman" w:hAnsi="Times New Roman" w:cs="Times New Roman"/>
          <w:sz w:val="28"/>
          <w:szCs w:val="28"/>
        </w:rPr>
        <w:t xml:space="preserve"> специфику выращивания бройлеров</w:t>
      </w:r>
      <w:r w:rsidR="003C7406" w:rsidRPr="00C956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46A9" w:rsidRPr="00C95683" w:rsidRDefault="005B31D3" w:rsidP="00C9568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83">
        <w:rPr>
          <w:rFonts w:ascii="Times New Roman" w:hAnsi="Times New Roman" w:cs="Times New Roman"/>
          <w:sz w:val="28"/>
          <w:szCs w:val="28"/>
        </w:rPr>
        <w:t>п</w:t>
      </w:r>
      <w:r w:rsidR="00C95683">
        <w:rPr>
          <w:rFonts w:ascii="Times New Roman" w:hAnsi="Times New Roman" w:cs="Times New Roman"/>
          <w:sz w:val="28"/>
          <w:szCs w:val="28"/>
        </w:rPr>
        <w:t>ищевую ценность и</w:t>
      </w:r>
      <w:r w:rsidRPr="00C95683">
        <w:rPr>
          <w:rFonts w:ascii="Times New Roman" w:hAnsi="Times New Roman" w:cs="Times New Roman"/>
          <w:sz w:val="28"/>
          <w:szCs w:val="28"/>
        </w:rPr>
        <w:t xml:space="preserve"> химический состав мяса бройлеров</w:t>
      </w:r>
      <w:r w:rsidR="00C95683" w:rsidRPr="00C95683">
        <w:rPr>
          <w:rFonts w:ascii="Times New Roman" w:hAnsi="Times New Roman" w:cs="Times New Roman"/>
          <w:sz w:val="28"/>
          <w:szCs w:val="28"/>
        </w:rPr>
        <w:t>, основные заболевания бройлеров.</w:t>
      </w:r>
    </w:p>
    <w:p w:rsidR="006F1148" w:rsidRPr="00C95683" w:rsidRDefault="006F1148" w:rsidP="007A7453">
      <w:pPr>
        <w:pStyle w:val="23"/>
        <w:spacing w:after="0" w:line="240" w:lineRule="auto"/>
        <w:ind w:left="1980" w:hanging="1980"/>
        <w:jc w:val="both"/>
        <w:rPr>
          <w:rFonts w:cs="Times New Roman"/>
          <w:sz w:val="28"/>
          <w:szCs w:val="28"/>
        </w:rPr>
      </w:pPr>
      <w:r w:rsidRPr="00C95683">
        <w:rPr>
          <w:rFonts w:cs="Times New Roman"/>
          <w:sz w:val="28"/>
          <w:szCs w:val="28"/>
        </w:rPr>
        <w:t xml:space="preserve">2. Составить специальный рацион кормления </w:t>
      </w:r>
      <w:r w:rsidRPr="00C95683">
        <w:rPr>
          <w:rFonts w:cs="Times New Roman"/>
          <w:sz w:val="28"/>
          <w:szCs w:val="28"/>
          <w:lang w:val="ru-RU"/>
        </w:rPr>
        <w:t>бройлеров</w:t>
      </w:r>
      <w:r w:rsidRPr="00C95683">
        <w:rPr>
          <w:rFonts w:cs="Times New Roman"/>
          <w:sz w:val="28"/>
          <w:szCs w:val="28"/>
        </w:rPr>
        <w:t>, дающий привесы.</w:t>
      </w:r>
    </w:p>
    <w:p w:rsidR="006F1148" w:rsidRPr="00C95683" w:rsidRDefault="007A7453" w:rsidP="007A7453">
      <w:pPr>
        <w:pStyle w:val="23"/>
        <w:widowControl/>
        <w:suppressAutoHyphens w:val="0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C95683">
        <w:rPr>
          <w:rFonts w:cs="Times New Roman"/>
          <w:sz w:val="28"/>
          <w:szCs w:val="28"/>
        </w:rPr>
        <w:t xml:space="preserve">3.Выявить влияние  </w:t>
      </w:r>
      <w:r w:rsidRPr="00C95683">
        <w:rPr>
          <w:rFonts w:cs="Times New Roman"/>
          <w:sz w:val="28"/>
          <w:szCs w:val="28"/>
          <w:lang w:val="ru-RU"/>
        </w:rPr>
        <w:t xml:space="preserve">рыбы в рационе бройлеров </w:t>
      </w:r>
      <w:r w:rsidRPr="00C95683">
        <w:rPr>
          <w:rFonts w:cs="Times New Roman"/>
          <w:sz w:val="28"/>
          <w:szCs w:val="28"/>
        </w:rPr>
        <w:t xml:space="preserve">на </w:t>
      </w:r>
      <w:r w:rsidRPr="00C95683">
        <w:rPr>
          <w:rFonts w:cs="Times New Roman"/>
          <w:sz w:val="28"/>
          <w:szCs w:val="28"/>
          <w:lang w:val="ru-RU"/>
        </w:rPr>
        <w:t xml:space="preserve">их </w:t>
      </w:r>
      <w:r w:rsidRPr="00C95683">
        <w:rPr>
          <w:rFonts w:cs="Times New Roman"/>
          <w:sz w:val="28"/>
          <w:szCs w:val="28"/>
        </w:rPr>
        <w:t>привесы и продуктивность</w:t>
      </w:r>
      <w:r w:rsidRPr="00C95683">
        <w:rPr>
          <w:rFonts w:cs="Times New Roman"/>
          <w:sz w:val="28"/>
          <w:szCs w:val="28"/>
          <w:lang w:val="ru-RU"/>
        </w:rPr>
        <w:t>. С</w:t>
      </w:r>
      <w:r w:rsidR="006F1148" w:rsidRPr="00C95683">
        <w:rPr>
          <w:rFonts w:cs="Times New Roman"/>
          <w:sz w:val="28"/>
          <w:szCs w:val="28"/>
        </w:rPr>
        <w:t xml:space="preserve">делать расчёт экономической эффективности </w:t>
      </w:r>
      <w:r w:rsidRPr="00C95683">
        <w:rPr>
          <w:rFonts w:cs="Times New Roman"/>
          <w:sz w:val="28"/>
          <w:szCs w:val="28"/>
        </w:rPr>
        <w:t xml:space="preserve">результатов </w:t>
      </w:r>
      <w:r w:rsidR="006F1148" w:rsidRPr="00C95683">
        <w:rPr>
          <w:rFonts w:cs="Times New Roman"/>
          <w:sz w:val="28"/>
          <w:szCs w:val="28"/>
        </w:rPr>
        <w:t>исследования.</w:t>
      </w:r>
    </w:p>
    <w:p w:rsidR="006F1148" w:rsidRPr="00C95683" w:rsidRDefault="007A7453" w:rsidP="002B46A9">
      <w:pPr>
        <w:pStyle w:val="23"/>
        <w:spacing w:after="0" w:line="240" w:lineRule="auto"/>
        <w:rPr>
          <w:rFonts w:cs="Times New Roman"/>
          <w:sz w:val="28"/>
          <w:szCs w:val="28"/>
        </w:rPr>
      </w:pPr>
      <w:r w:rsidRPr="00C95683">
        <w:rPr>
          <w:rFonts w:cs="Times New Roman"/>
          <w:sz w:val="28"/>
          <w:szCs w:val="28"/>
        </w:rPr>
        <w:t>4</w:t>
      </w:r>
      <w:r w:rsidR="006F1148" w:rsidRPr="00C95683">
        <w:rPr>
          <w:rFonts w:cs="Times New Roman"/>
          <w:sz w:val="28"/>
          <w:szCs w:val="28"/>
        </w:rPr>
        <w:t xml:space="preserve">.Выявить практическую значимость </w:t>
      </w:r>
      <w:r w:rsidR="006F1148" w:rsidRPr="00C95683">
        <w:rPr>
          <w:rFonts w:cs="Times New Roman"/>
          <w:sz w:val="28"/>
          <w:szCs w:val="28"/>
          <w:lang w:val="ru-RU"/>
        </w:rPr>
        <w:t>бройлеров</w:t>
      </w:r>
      <w:r w:rsidR="000C6480" w:rsidRPr="00C95683">
        <w:rPr>
          <w:rFonts w:cs="Times New Roman"/>
          <w:sz w:val="28"/>
          <w:szCs w:val="28"/>
          <w:lang w:val="ru-RU"/>
        </w:rPr>
        <w:t>.</w:t>
      </w:r>
    </w:p>
    <w:p w:rsidR="006F1148" w:rsidRPr="006610C9" w:rsidRDefault="007A7453" w:rsidP="002B46A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7406" w:rsidRPr="006610C9">
        <w:rPr>
          <w:rFonts w:ascii="Times New Roman" w:hAnsi="Times New Roman"/>
          <w:sz w:val="28"/>
          <w:szCs w:val="28"/>
        </w:rPr>
        <w:t xml:space="preserve">. Освещать через социальные сети </w:t>
      </w:r>
      <w:hyperlink r:id="rId7" w:history="1">
        <w:r w:rsidR="003C7406" w:rsidRPr="006610C9">
          <w:rPr>
            <w:rStyle w:val="af3"/>
            <w:rFonts w:ascii="Times New Roman" w:eastAsia="SimSun" w:hAnsi="Times New Roman"/>
            <w:sz w:val="28"/>
            <w:szCs w:val="28"/>
          </w:rPr>
          <w:t>https://vk.com/club213589883</w:t>
        </w:r>
      </w:hyperlink>
      <w:r w:rsidR="003C7406" w:rsidRPr="006610C9">
        <w:rPr>
          <w:rFonts w:ascii="Times New Roman" w:hAnsi="Times New Roman"/>
          <w:sz w:val="28"/>
          <w:szCs w:val="28"/>
        </w:rPr>
        <w:t xml:space="preserve"> ход деятельности и результаты экспериментальной работы.</w:t>
      </w:r>
    </w:p>
    <w:p w:rsidR="006F1148" w:rsidRDefault="006F1148" w:rsidP="002B46A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C9">
        <w:rPr>
          <w:rFonts w:ascii="Times New Roman" w:hAnsi="Times New Roman" w:cs="Times New Roman"/>
          <w:b/>
          <w:bCs/>
          <w:sz w:val="28"/>
          <w:szCs w:val="28"/>
        </w:rPr>
        <w:t xml:space="preserve">  Предварительный результат исследования. </w:t>
      </w:r>
      <w:r w:rsidRPr="006610C9">
        <w:rPr>
          <w:rFonts w:ascii="Times New Roman" w:hAnsi="Times New Roman" w:cs="Times New Roman"/>
          <w:sz w:val="28"/>
          <w:szCs w:val="28"/>
        </w:rPr>
        <w:t xml:space="preserve"> Мною была выдвинута следующая гипотеза: </w:t>
      </w:r>
      <w:r w:rsidRPr="006610C9">
        <w:rPr>
          <w:rFonts w:ascii="Times New Roman" w:hAnsi="Times New Roman" w:cs="Times New Roman"/>
          <w:color w:val="000000"/>
          <w:sz w:val="28"/>
          <w:szCs w:val="28"/>
        </w:rPr>
        <w:t xml:space="preserve">рыба </w:t>
      </w:r>
      <w:r w:rsidRPr="006610C9">
        <w:rPr>
          <w:rFonts w:ascii="Times New Roman" w:hAnsi="Times New Roman" w:cs="Times New Roman"/>
          <w:sz w:val="28"/>
          <w:szCs w:val="28"/>
        </w:rPr>
        <w:t>благотворно влияет на продуктивность бройлеров в условиях личного подсобного хозяйства.</w:t>
      </w:r>
    </w:p>
    <w:p w:rsidR="00CD6FB6" w:rsidRDefault="00CD6FB6" w:rsidP="002B46A9">
      <w:pPr>
        <w:pStyle w:val="a7"/>
        <w:widowControl/>
        <w:spacing w:after="0"/>
        <w:jc w:val="both"/>
        <w:rPr>
          <w:rFonts w:cs="Times New Roman"/>
          <w:sz w:val="28"/>
          <w:szCs w:val="28"/>
        </w:rPr>
      </w:pPr>
      <w:r w:rsidRPr="00CD6FB6">
        <w:rPr>
          <w:rFonts w:eastAsia="Times New Roman" w:cs="Times New Roman"/>
          <w:b/>
          <w:sz w:val="28"/>
          <w:szCs w:val="28"/>
          <w:lang w:eastAsia="ru-RU"/>
        </w:rPr>
        <w:lastRenderedPageBreak/>
        <w:t>Объект исследования</w:t>
      </w:r>
      <w:r w:rsidRPr="00312BC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312BC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 xml:space="preserve">бройлеры породы </w:t>
      </w:r>
      <w:r w:rsidRPr="000C6480">
        <w:rPr>
          <w:rStyle w:val="af2"/>
          <w:rFonts w:cs="Times New Roman"/>
          <w:b w:val="0"/>
          <w:sz w:val="28"/>
          <w:szCs w:val="28"/>
        </w:rPr>
        <w:t>Ross 308.</w:t>
      </w:r>
      <w:r w:rsidRPr="00213698">
        <w:rPr>
          <w:rFonts w:cs="Times New Roman"/>
          <w:sz w:val="28"/>
          <w:szCs w:val="28"/>
        </w:rPr>
        <w:t> </w:t>
      </w:r>
    </w:p>
    <w:p w:rsidR="00CD6FB6" w:rsidRPr="00CD6FB6" w:rsidRDefault="00CD6FB6" w:rsidP="00CD6FB6">
      <w:pPr>
        <w:pStyle w:val="a7"/>
        <w:widowControl/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6FB6">
        <w:rPr>
          <w:rFonts w:eastAsia="Times New Roman" w:cs="Times New Roman"/>
          <w:b/>
          <w:sz w:val="28"/>
          <w:szCs w:val="28"/>
          <w:lang w:eastAsia="ru-RU"/>
        </w:rPr>
        <w:t>Предмет исследования</w:t>
      </w:r>
      <w:r w:rsidRPr="00312BCF">
        <w:rPr>
          <w:rFonts w:eastAsia="Times New Roman" w:cs="Times New Roman"/>
          <w:sz w:val="28"/>
          <w:szCs w:val="28"/>
          <w:lang w:eastAsia="ru-RU"/>
        </w:rPr>
        <w:t xml:space="preserve">- влияние </w:t>
      </w:r>
      <w:r>
        <w:rPr>
          <w:rFonts w:cs="Times New Roman"/>
          <w:sz w:val="28"/>
          <w:szCs w:val="28"/>
        </w:rPr>
        <w:t xml:space="preserve">рыбы </w:t>
      </w:r>
      <w:r w:rsidRPr="008D7917">
        <w:rPr>
          <w:rFonts w:cs="Times New Roman"/>
          <w:sz w:val="28"/>
          <w:szCs w:val="28"/>
        </w:rPr>
        <w:t xml:space="preserve">на продуктивность </w:t>
      </w:r>
      <w:r>
        <w:rPr>
          <w:rFonts w:cs="Times New Roman"/>
          <w:sz w:val="28"/>
          <w:szCs w:val="28"/>
        </w:rPr>
        <w:t>бройлеров</w:t>
      </w:r>
      <w:r w:rsidRPr="008D7917">
        <w:rPr>
          <w:rFonts w:cs="Times New Roman"/>
          <w:sz w:val="28"/>
          <w:szCs w:val="28"/>
        </w:rPr>
        <w:t xml:space="preserve"> в условиях личного подсобного хозяйства</w:t>
      </w:r>
      <w:r>
        <w:rPr>
          <w:rFonts w:cs="Times New Roman"/>
          <w:sz w:val="28"/>
          <w:szCs w:val="28"/>
        </w:rPr>
        <w:t>.</w:t>
      </w:r>
    </w:p>
    <w:p w:rsidR="00CD6FB6" w:rsidRPr="00312BCF" w:rsidRDefault="00CD6FB6" w:rsidP="003B0D7B">
      <w:pPr>
        <w:pStyle w:val="a7"/>
        <w:widowControl/>
        <w:spacing w:after="0"/>
        <w:jc w:val="both"/>
        <w:rPr>
          <w:rFonts w:cs="Times New Roman"/>
          <w:b/>
          <w:sz w:val="28"/>
          <w:szCs w:val="28"/>
        </w:rPr>
      </w:pPr>
      <w:r w:rsidRPr="00312BCF">
        <w:rPr>
          <w:rFonts w:cs="Times New Roman"/>
          <w:b/>
          <w:color w:val="000000"/>
          <w:sz w:val="28"/>
          <w:szCs w:val="28"/>
        </w:rPr>
        <w:t xml:space="preserve">Актуальность исследования. </w:t>
      </w:r>
      <w:r w:rsidRPr="00312BCF">
        <w:rPr>
          <w:rFonts w:cs="Times New Roman"/>
          <w:color w:val="000000"/>
          <w:sz w:val="28"/>
          <w:szCs w:val="28"/>
        </w:rPr>
        <w:t>Хочется научиться получать со</w:t>
      </w:r>
      <w:r w:rsidRPr="00312BCF">
        <w:rPr>
          <w:rFonts w:cs="Times New Roman"/>
          <w:sz w:val="28"/>
          <w:szCs w:val="28"/>
        </w:rPr>
        <w:t>бственн</w:t>
      </w:r>
      <w:r>
        <w:rPr>
          <w:rFonts w:cs="Times New Roman"/>
          <w:sz w:val="28"/>
          <w:szCs w:val="28"/>
        </w:rPr>
        <w:t xml:space="preserve">ую продукцию. </w:t>
      </w:r>
      <w:r w:rsidRPr="00312BCF">
        <w:rPr>
          <w:rFonts w:cs="Times New Roman"/>
          <w:sz w:val="28"/>
          <w:szCs w:val="28"/>
        </w:rPr>
        <w:t xml:space="preserve">Практические работы на </w:t>
      </w:r>
      <w:r>
        <w:rPr>
          <w:rFonts w:cs="Times New Roman"/>
          <w:sz w:val="28"/>
          <w:szCs w:val="28"/>
        </w:rPr>
        <w:t>личном подсобном</w:t>
      </w:r>
      <w:r w:rsidRPr="006610C9">
        <w:rPr>
          <w:rFonts w:cs="Times New Roman"/>
          <w:sz w:val="28"/>
          <w:szCs w:val="28"/>
        </w:rPr>
        <w:t xml:space="preserve"> хозяйств</w:t>
      </w:r>
      <w:r>
        <w:rPr>
          <w:rFonts w:cs="Times New Roman"/>
          <w:sz w:val="28"/>
          <w:szCs w:val="28"/>
        </w:rPr>
        <w:t>е</w:t>
      </w:r>
      <w:r w:rsidRPr="00312BCF">
        <w:rPr>
          <w:rFonts w:cs="Times New Roman"/>
          <w:sz w:val="28"/>
          <w:szCs w:val="28"/>
        </w:rPr>
        <w:t xml:space="preserve"> позволяют расширить наши знания </w:t>
      </w:r>
      <w:r>
        <w:rPr>
          <w:rFonts w:cs="Times New Roman"/>
          <w:sz w:val="28"/>
          <w:szCs w:val="28"/>
        </w:rPr>
        <w:t>о домашних птицах</w:t>
      </w:r>
      <w:r w:rsidRPr="00312BCF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о </w:t>
      </w:r>
      <w:r w:rsidRPr="00312BCF">
        <w:rPr>
          <w:rFonts w:cs="Times New Roman"/>
          <w:sz w:val="28"/>
          <w:szCs w:val="28"/>
        </w:rPr>
        <w:t>грамо</w:t>
      </w:r>
      <w:r>
        <w:rPr>
          <w:rFonts w:cs="Times New Roman"/>
          <w:sz w:val="28"/>
          <w:szCs w:val="28"/>
        </w:rPr>
        <w:t>тном выращивании птиц</w:t>
      </w:r>
      <w:r w:rsidRPr="00312BCF">
        <w:rPr>
          <w:rFonts w:cs="Times New Roman"/>
          <w:sz w:val="28"/>
          <w:szCs w:val="28"/>
        </w:rPr>
        <w:t xml:space="preserve">, развивают любознательность, любовь к земле и сельскому хозяйству. </w:t>
      </w:r>
    </w:p>
    <w:p w:rsidR="00CD6FB6" w:rsidRPr="008D7917" w:rsidRDefault="00CD6FB6" w:rsidP="003B0D7B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8D7917">
        <w:rPr>
          <w:rFonts w:cs="Times New Roman"/>
          <w:b/>
          <w:sz w:val="28"/>
          <w:szCs w:val="28"/>
        </w:rPr>
        <w:t>Обоснование выбора номинации:</w:t>
      </w:r>
      <w:r w:rsidRPr="008D7917">
        <w:rPr>
          <w:rFonts w:cs="Times New Roman"/>
          <w:sz w:val="28"/>
          <w:szCs w:val="28"/>
        </w:rPr>
        <w:t xml:space="preserve"> хочется выявить ресурсы повышения продуктивности </w:t>
      </w:r>
      <w:r>
        <w:rPr>
          <w:rFonts w:cs="Times New Roman"/>
          <w:sz w:val="28"/>
          <w:szCs w:val="28"/>
        </w:rPr>
        <w:t>бройлеров</w:t>
      </w:r>
      <w:r w:rsidRPr="008D7917">
        <w:rPr>
          <w:rFonts w:cs="Times New Roman"/>
          <w:sz w:val="28"/>
          <w:szCs w:val="28"/>
        </w:rPr>
        <w:t xml:space="preserve"> в условиях личного подсобного хозяйства</w:t>
      </w:r>
    </w:p>
    <w:p w:rsidR="003B0D7B" w:rsidRPr="004C3CC8" w:rsidRDefault="003B0D7B" w:rsidP="003B0D7B">
      <w:pPr>
        <w:pStyle w:val="c35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8D7917">
        <w:rPr>
          <w:b/>
          <w:sz w:val="28"/>
          <w:szCs w:val="28"/>
        </w:rPr>
        <w:t>Место проведения опытнической работы:</w:t>
      </w:r>
      <w:r w:rsidRPr="008D7917">
        <w:rPr>
          <w:sz w:val="28"/>
          <w:szCs w:val="28"/>
        </w:rPr>
        <w:t xml:space="preserve"> личное подсобное хозяйство.</w:t>
      </w:r>
    </w:p>
    <w:p w:rsidR="003B0D7B" w:rsidRPr="008D7917" w:rsidRDefault="003B0D7B" w:rsidP="003B0D7B">
      <w:pPr>
        <w:pStyle w:val="a7"/>
        <w:spacing w:after="0"/>
        <w:jc w:val="both"/>
        <w:rPr>
          <w:rFonts w:cs="Times New Roman"/>
          <w:b/>
          <w:sz w:val="28"/>
          <w:szCs w:val="28"/>
        </w:rPr>
      </w:pPr>
      <w:r w:rsidRPr="008D7917">
        <w:rPr>
          <w:rFonts w:cs="Times New Roman"/>
          <w:b/>
          <w:sz w:val="28"/>
          <w:szCs w:val="28"/>
        </w:rPr>
        <w:t xml:space="preserve">Площадь подсобного хозяйства (га) и его расположение: </w:t>
      </w:r>
    </w:p>
    <w:p w:rsidR="003B0D7B" w:rsidRPr="008D7917" w:rsidRDefault="003B0D7B" w:rsidP="003B0D7B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8D7917">
        <w:rPr>
          <w:rFonts w:cs="Times New Roman"/>
          <w:sz w:val="28"/>
          <w:szCs w:val="28"/>
        </w:rPr>
        <w:t xml:space="preserve">Подсобное хозяйство площадью </w:t>
      </w:r>
      <w:r>
        <w:rPr>
          <w:rFonts w:cs="Times New Roman"/>
          <w:sz w:val="28"/>
          <w:szCs w:val="28"/>
        </w:rPr>
        <w:t>5</w:t>
      </w:r>
      <w:r w:rsidRPr="008D7917">
        <w:rPr>
          <w:rFonts w:cs="Times New Roman"/>
          <w:sz w:val="28"/>
          <w:szCs w:val="28"/>
        </w:rPr>
        <w:t>0 м</w:t>
      </w:r>
      <w:r w:rsidRPr="008D7917">
        <w:rPr>
          <w:rFonts w:cs="Times New Roman"/>
          <w:sz w:val="28"/>
          <w:szCs w:val="28"/>
          <w:vertAlign w:val="superscript"/>
        </w:rPr>
        <w:t xml:space="preserve">2 </w:t>
      </w:r>
      <w:r w:rsidRPr="008D7917">
        <w:rPr>
          <w:rFonts w:cs="Times New Roman"/>
          <w:sz w:val="28"/>
          <w:szCs w:val="28"/>
        </w:rPr>
        <w:t>находится около жилого дома.</w:t>
      </w:r>
    </w:p>
    <w:p w:rsidR="003B0D7B" w:rsidRPr="008D7917" w:rsidRDefault="000C6480" w:rsidP="003B0D7B">
      <w:pPr>
        <w:pStyle w:val="a7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B0D7B" w:rsidRPr="008D7917">
        <w:rPr>
          <w:rFonts w:cs="Times New Roman"/>
          <w:sz w:val="28"/>
          <w:szCs w:val="28"/>
        </w:rPr>
        <w:t>Птицы живут в курятниках.  В курятниках есть освещение, стены и пол деревянные</w:t>
      </w:r>
      <w:r>
        <w:rPr>
          <w:rFonts w:cs="Times New Roman"/>
          <w:sz w:val="28"/>
          <w:szCs w:val="28"/>
        </w:rPr>
        <w:t xml:space="preserve">. </w:t>
      </w:r>
      <w:r w:rsidR="003B0D7B" w:rsidRPr="008D7917">
        <w:rPr>
          <w:rFonts w:cs="Times New Roman"/>
          <w:sz w:val="28"/>
          <w:szCs w:val="28"/>
        </w:rPr>
        <w:t xml:space="preserve">В уличных </w:t>
      </w:r>
      <w:r w:rsidR="003B0D7B">
        <w:rPr>
          <w:rFonts w:cs="Times New Roman"/>
          <w:sz w:val="28"/>
          <w:szCs w:val="28"/>
        </w:rPr>
        <w:t xml:space="preserve">вольерах почва </w:t>
      </w:r>
      <w:r w:rsidR="003B0D7B" w:rsidRPr="008D7917">
        <w:rPr>
          <w:rFonts w:cs="Times New Roman"/>
          <w:sz w:val="28"/>
          <w:szCs w:val="28"/>
        </w:rPr>
        <w:t>ровная, уплотненная. Вольеры огорожены сеткой-рабицей</w:t>
      </w:r>
      <w:r w:rsidR="003B0D7B">
        <w:rPr>
          <w:rFonts w:cs="Times New Roman"/>
          <w:sz w:val="28"/>
          <w:szCs w:val="28"/>
        </w:rPr>
        <w:t xml:space="preserve"> и деревянным забором</w:t>
      </w:r>
      <w:r w:rsidR="003B0D7B" w:rsidRPr="008D7917">
        <w:rPr>
          <w:rFonts w:cs="Times New Roman"/>
          <w:sz w:val="28"/>
          <w:szCs w:val="28"/>
        </w:rPr>
        <w:t xml:space="preserve">. </w:t>
      </w:r>
    </w:p>
    <w:p w:rsidR="003B0D7B" w:rsidRDefault="003B0D7B" w:rsidP="003B0D7B">
      <w:pPr>
        <w:pStyle w:val="a7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Работа выполнена обучающейся 5</w:t>
      </w:r>
      <w:r w:rsidRPr="008D7917">
        <w:rPr>
          <w:rFonts w:cs="Times New Roman"/>
          <w:sz w:val="28"/>
          <w:szCs w:val="28"/>
        </w:rPr>
        <w:t xml:space="preserve"> класса </w:t>
      </w:r>
      <w:r>
        <w:rPr>
          <w:rFonts w:cs="Times New Roman"/>
          <w:sz w:val="28"/>
          <w:szCs w:val="28"/>
        </w:rPr>
        <w:t>Грудина Екатериной</w:t>
      </w:r>
      <w:r w:rsidRPr="008D7917">
        <w:rPr>
          <w:rFonts w:cs="Times New Roman"/>
          <w:sz w:val="28"/>
          <w:szCs w:val="28"/>
        </w:rPr>
        <w:t xml:space="preserve"> МКОУ-Кирзинской СОШ в 20</w:t>
      </w:r>
      <w:r>
        <w:rPr>
          <w:rFonts w:cs="Times New Roman"/>
          <w:sz w:val="28"/>
          <w:szCs w:val="28"/>
        </w:rPr>
        <w:t>22</w:t>
      </w:r>
      <w:r w:rsidRPr="008D7917">
        <w:rPr>
          <w:rFonts w:cs="Times New Roman"/>
          <w:sz w:val="28"/>
          <w:szCs w:val="28"/>
        </w:rPr>
        <w:t xml:space="preserve"> году. Начало опыта: </w:t>
      </w:r>
      <w:r>
        <w:rPr>
          <w:rFonts w:cs="Times New Roman"/>
          <w:sz w:val="28"/>
          <w:szCs w:val="28"/>
        </w:rPr>
        <w:t>21</w:t>
      </w:r>
      <w:r w:rsidRPr="008D7917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4</w:t>
      </w:r>
      <w:r w:rsidRPr="008D7917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22г. Окончание опыта: 19</w:t>
      </w:r>
      <w:r w:rsidRPr="008D7917">
        <w:rPr>
          <w:rFonts w:cs="Times New Roman"/>
          <w:sz w:val="28"/>
          <w:szCs w:val="28"/>
        </w:rPr>
        <w:t>.08.20</w:t>
      </w:r>
      <w:r>
        <w:rPr>
          <w:rFonts w:cs="Times New Roman"/>
          <w:sz w:val="28"/>
          <w:szCs w:val="28"/>
        </w:rPr>
        <w:t>22</w:t>
      </w:r>
      <w:r w:rsidRPr="008D7917">
        <w:rPr>
          <w:rFonts w:cs="Times New Roman"/>
          <w:sz w:val="28"/>
          <w:szCs w:val="28"/>
        </w:rPr>
        <w:t>г.</w:t>
      </w:r>
    </w:p>
    <w:p w:rsidR="00CD6FB6" w:rsidRPr="006610C9" w:rsidRDefault="00CD6FB6" w:rsidP="006F1148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A2" w:rsidRPr="008D7917" w:rsidRDefault="000718A2" w:rsidP="00DF7687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A2" w:rsidRPr="008D7917" w:rsidRDefault="000718A2" w:rsidP="000718A2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7B" w:rsidRDefault="003B0D7B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3B0D7B" w:rsidRDefault="003B0D7B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2069CD" w:rsidRDefault="002069CD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2069CD" w:rsidRDefault="002069CD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2069CD" w:rsidRDefault="002069CD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2069CD" w:rsidRDefault="002069CD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2069CD" w:rsidRDefault="002069CD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2069CD" w:rsidRDefault="002069CD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2069CD" w:rsidRDefault="002069CD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2069CD" w:rsidRDefault="002069CD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357F0E" w:rsidRDefault="00357F0E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1E5E76" w:rsidRDefault="001E5E76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812114" w:rsidRDefault="00812114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7A7453" w:rsidRDefault="007A7453" w:rsidP="0002127E">
      <w:pPr>
        <w:pStyle w:val="a7"/>
        <w:widowControl/>
        <w:jc w:val="both"/>
        <w:rPr>
          <w:rFonts w:eastAsia="DejaVu Sans" w:cs="Times New Roman"/>
          <w:sz w:val="28"/>
          <w:szCs w:val="28"/>
          <w:lang w:eastAsia="ar-SA" w:bidi="ar-SA"/>
        </w:rPr>
      </w:pPr>
    </w:p>
    <w:p w:rsidR="00C95683" w:rsidRDefault="00C95683" w:rsidP="0002127E">
      <w:pPr>
        <w:pStyle w:val="a7"/>
        <w:widowControl/>
        <w:jc w:val="both"/>
        <w:rPr>
          <w:rFonts w:cs="Times New Roman"/>
          <w:b/>
          <w:sz w:val="28"/>
          <w:szCs w:val="28"/>
        </w:rPr>
      </w:pPr>
    </w:p>
    <w:p w:rsidR="0002127E" w:rsidRDefault="0002127E" w:rsidP="0002127E">
      <w:pPr>
        <w:pStyle w:val="a7"/>
        <w:widowControl/>
        <w:jc w:val="both"/>
        <w:rPr>
          <w:rFonts w:cs="Times New Roman"/>
          <w:b/>
          <w:color w:val="000000"/>
          <w:sz w:val="28"/>
          <w:szCs w:val="28"/>
        </w:rPr>
      </w:pPr>
      <w:r w:rsidRPr="00753001">
        <w:rPr>
          <w:rFonts w:cs="Times New Roman"/>
          <w:b/>
          <w:sz w:val="28"/>
          <w:szCs w:val="28"/>
        </w:rPr>
        <w:lastRenderedPageBreak/>
        <w:t>Основная часть</w:t>
      </w:r>
      <w:r w:rsidRPr="00CE1D2E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Глава 1.  Литературный обзор</w:t>
      </w:r>
      <w:r>
        <w:rPr>
          <w:rFonts w:cs="Times New Roman"/>
          <w:b/>
          <w:color w:val="000000"/>
          <w:sz w:val="28"/>
          <w:szCs w:val="28"/>
        </w:rPr>
        <w:t>.</w:t>
      </w:r>
    </w:p>
    <w:p w:rsidR="006610C9" w:rsidRPr="00500FA7" w:rsidRDefault="006610C9" w:rsidP="003B0D7B">
      <w:pPr>
        <w:jc w:val="both"/>
        <w:rPr>
          <w:rFonts w:cs="Times New Roman"/>
          <w:b/>
          <w:sz w:val="28"/>
          <w:szCs w:val="28"/>
        </w:rPr>
      </w:pPr>
      <w:r w:rsidRPr="00500FA7">
        <w:rPr>
          <w:rFonts w:eastAsia="Times New Roman" w:cs="Times New Roman"/>
          <w:b/>
          <w:color w:val="000000"/>
          <w:sz w:val="28"/>
          <w:szCs w:val="28"/>
          <w:lang w:eastAsia="ru-RU"/>
        </w:rPr>
        <w:t>1.1. </w:t>
      </w:r>
      <w:r w:rsidRPr="00500FA7">
        <w:rPr>
          <w:rFonts w:cs="Times New Roman"/>
          <w:b/>
          <w:sz w:val="28"/>
          <w:szCs w:val="28"/>
        </w:rPr>
        <w:t>Биологические особенности бройлеров</w:t>
      </w:r>
      <w:r w:rsidR="00B43DD7">
        <w:rPr>
          <w:b/>
        </w:rPr>
        <w:t xml:space="preserve"> [16</w:t>
      </w:r>
      <w:r w:rsidRPr="00500FA7">
        <w:rPr>
          <w:b/>
        </w:rPr>
        <w:t>]</w:t>
      </w:r>
      <w:r w:rsidRPr="00500FA7">
        <w:rPr>
          <w:rFonts w:cs="Times New Roman"/>
          <w:b/>
          <w:sz w:val="28"/>
          <w:szCs w:val="28"/>
        </w:rPr>
        <w:t xml:space="preserve">. </w:t>
      </w:r>
    </w:p>
    <w:p w:rsidR="006610C9" w:rsidRPr="00812114" w:rsidRDefault="006610C9" w:rsidP="003B0D7B">
      <w:pPr>
        <w:jc w:val="both"/>
        <w:rPr>
          <w:rFonts w:cs="Times New Roman"/>
          <w:sz w:val="28"/>
          <w:szCs w:val="28"/>
        </w:rPr>
      </w:pPr>
      <w:r w:rsidRPr="00812114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="00812114" w:rsidRPr="00812114">
        <w:rPr>
          <w:rFonts w:cs="Times New Roman"/>
          <w:sz w:val="28"/>
          <w:szCs w:val="28"/>
        </w:rPr>
        <w:t>С биологической точки зрения наиболее характерные черты бройлеров - интенсивность протекания жизненных процессов. Плюс высокая постоянная температура тела. Подвижность птиц связана с интенсивной работой мышц. Наиболее развиты грудные мышцы, участвующие в движении крыльев, прикреплены к грудине и достигают 15 - 20 % массы всего тела, а крупные мышцы, двигающие ногу, - к костям таза. Такое расположение указанных мышц ближе к центру тяжести тела помогает сохранять равновесие при полете. Несмотря на то, что легкие малорастяжимы и относительно невелики, обогащение организма кислородом идет достаточно интенсивно, что объясняется действием системы воздушных мешков. Объем последних в несколько раз превышает объем легких.</w:t>
      </w:r>
    </w:p>
    <w:p w:rsidR="00812114" w:rsidRPr="00812114" w:rsidRDefault="00812114" w:rsidP="003B0D7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812114">
        <w:rPr>
          <w:rFonts w:cs="Times New Roman"/>
          <w:sz w:val="28"/>
          <w:szCs w:val="28"/>
        </w:rPr>
        <w:t>В организме бройлеров идет очень высокий обмен веществ: они потребляют большое количество корма, который усваивается очень быстро. Костяк легкий и прочный. Легкость придают ему воздухоносные полости, прочность - высокое содержание минеральных солей. Туловищный отдел позвоночника малоподвижен, зато шейный, благодаря особому строению и большому количеству позвонков обладает высокой маневренностью. </w:t>
      </w:r>
    </w:p>
    <w:p w:rsidR="00812114" w:rsidRPr="006668F9" w:rsidRDefault="00812114" w:rsidP="006668F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812114">
        <w:rPr>
          <w:rFonts w:cs="Times New Roman"/>
          <w:sz w:val="28"/>
          <w:szCs w:val="28"/>
        </w:rPr>
        <w:t xml:space="preserve">Череп облегчен за счет замены массивных челюстей беззубым клювом. Своеобразно устроены и органы пищеварения. Пища размельчается в желудке, который имеет мощные мышцы и выстлан изнутри плотной пленкой - кутикулой. Усиливают перетирание корма мелкий гравий или крупнозернистый песок. Разнообразная пищевая специализация способствовала перестройке пищевода, обособлению мышечного желудка, удлинению кишечника. У птиц нет </w:t>
      </w:r>
      <w:r w:rsidRPr="006668F9">
        <w:rPr>
          <w:rFonts w:cs="Times New Roman"/>
          <w:sz w:val="28"/>
          <w:szCs w:val="28"/>
        </w:rPr>
        <w:t>потовых желез.</w:t>
      </w:r>
    </w:p>
    <w:p w:rsidR="006610C9" w:rsidRPr="006668F9" w:rsidRDefault="006610C9" w:rsidP="006668F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68F9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Описание бройлера</w:t>
      </w:r>
    </w:p>
    <w:p w:rsidR="006610C9" w:rsidRPr="006668F9" w:rsidRDefault="003514F6" w:rsidP="006668F9">
      <w:pPr>
        <w:widowControl/>
        <w:shd w:val="clear" w:color="auto" w:fill="FFFFFF"/>
        <w:tabs>
          <w:tab w:val="left" w:pos="661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68F9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Таблица 1</w:t>
      </w:r>
    </w:p>
    <w:tbl>
      <w:tblPr>
        <w:tblW w:w="96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988"/>
      </w:tblGrid>
      <w:tr w:rsidR="006610C9" w:rsidRPr="006668F9" w:rsidTr="002B46A9">
        <w:trPr>
          <w:jc w:val="center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9" w:rsidRPr="00916B3B" w:rsidRDefault="006610C9" w:rsidP="006668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16B3B">
              <w:rPr>
                <w:rFonts w:eastAsia="Times New Roman" w:cs="Times New Roman"/>
                <w:iCs/>
                <w:kern w:val="0"/>
                <w:lang w:eastAsia="ru-RU" w:bidi="ar-SA"/>
              </w:rPr>
              <w:t>Масса взрослой курочки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9" w:rsidRPr="00916B3B" w:rsidRDefault="006610C9" w:rsidP="006668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16B3B">
              <w:rPr>
                <w:rFonts w:eastAsia="Times New Roman" w:cs="Times New Roman"/>
                <w:iCs/>
                <w:kern w:val="0"/>
                <w:lang w:eastAsia="ru-RU" w:bidi="ar-SA"/>
              </w:rPr>
              <w:t>До четырех с половиной килограмм</w:t>
            </w:r>
          </w:p>
        </w:tc>
      </w:tr>
      <w:tr w:rsidR="006668F9" w:rsidRPr="006668F9" w:rsidTr="002B46A9">
        <w:trPr>
          <w:jc w:val="center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9" w:rsidRPr="00916B3B" w:rsidRDefault="006610C9" w:rsidP="006668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16B3B">
              <w:rPr>
                <w:rFonts w:eastAsia="Times New Roman" w:cs="Times New Roman"/>
                <w:iCs/>
                <w:kern w:val="0"/>
                <w:lang w:eastAsia="ru-RU" w:bidi="ar-SA"/>
              </w:rPr>
              <w:t>Масса взрослого петушка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9" w:rsidRPr="00916B3B" w:rsidRDefault="006610C9" w:rsidP="006668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16B3B">
              <w:rPr>
                <w:rFonts w:eastAsia="Times New Roman" w:cs="Times New Roman"/>
                <w:iCs/>
                <w:kern w:val="0"/>
                <w:lang w:eastAsia="ru-RU" w:bidi="ar-SA"/>
              </w:rPr>
              <w:t>До пяти с половиной килограмм</w:t>
            </w:r>
          </w:p>
        </w:tc>
      </w:tr>
      <w:tr w:rsidR="006668F9" w:rsidRPr="006668F9" w:rsidTr="002B46A9">
        <w:trPr>
          <w:jc w:val="center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9" w:rsidRPr="00916B3B" w:rsidRDefault="006610C9" w:rsidP="006668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16B3B">
              <w:rPr>
                <w:rFonts w:eastAsia="Times New Roman" w:cs="Times New Roman"/>
                <w:iCs/>
                <w:kern w:val="0"/>
                <w:lang w:eastAsia="ru-RU" w:bidi="ar-SA"/>
              </w:rPr>
              <w:t>Яйценоскость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9" w:rsidRPr="00916B3B" w:rsidRDefault="006610C9" w:rsidP="006668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16B3B">
              <w:rPr>
                <w:rFonts w:eastAsia="Times New Roman" w:cs="Times New Roman"/>
                <w:iCs/>
                <w:kern w:val="0"/>
                <w:lang w:eastAsia="ru-RU" w:bidi="ar-SA"/>
              </w:rPr>
              <w:t>Низкая</w:t>
            </w:r>
          </w:p>
        </w:tc>
      </w:tr>
      <w:tr w:rsidR="006610C9" w:rsidRPr="006668F9" w:rsidTr="002B46A9">
        <w:trPr>
          <w:jc w:val="center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9" w:rsidRPr="00916B3B" w:rsidRDefault="006610C9" w:rsidP="006668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16B3B">
              <w:rPr>
                <w:rFonts w:eastAsia="Times New Roman" w:cs="Times New Roman"/>
                <w:iCs/>
                <w:kern w:val="0"/>
                <w:lang w:eastAsia="ru-RU" w:bidi="ar-SA"/>
              </w:rPr>
              <w:t>Нрав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10C9" w:rsidRPr="00916B3B" w:rsidRDefault="006610C9" w:rsidP="006668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16B3B">
              <w:rPr>
                <w:rFonts w:eastAsia="Times New Roman" w:cs="Times New Roman"/>
                <w:iCs/>
                <w:kern w:val="0"/>
                <w:lang w:eastAsia="ru-RU" w:bidi="ar-SA"/>
              </w:rPr>
              <w:t> Флегматичный, спокойный</w:t>
            </w:r>
          </w:p>
        </w:tc>
      </w:tr>
    </w:tbl>
    <w:p w:rsidR="00446061" w:rsidRDefault="006610C9" w:rsidP="00916B3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68F9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500FA7" w:rsidRPr="006668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668F9">
        <w:rPr>
          <w:rFonts w:cs="Times New Roman"/>
          <w:sz w:val="28"/>
          <w:szCs w:val="28"/>
          <w:shd w:val="clear" w:color="auto" w:fill="FFFFFF"/>
        </w:rPr>
        <w:t>Самый быстрый прирост массы бройлерных цыплят наблюдается в первый месяц их жизни. </w:t>
      </w:r>
    </w:p>
    <w:p w:rsidR="00916B3B" w:rsidRPr="00916B3B" w:rsidRDefault="00916B3B" w:rsidP="00916B3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B46A9" w:rsidRPr="00500FA7" w:rsidRDefault="006610C9" w:rsidP="003B0D7B">
      <w:pPr>
        <w:jc w:val="both"/>
        <w:rPr>
          <w:b/>
          <w:color w:val="000000"/>
          <w:sz w:val="28"/>
          <w:szCs w:val="28"/>
        </w:rPr>
      </w:pPr>
      <w:r w:rsidRPr="00500FA7">
        <w:rPr>
          <w:rFonts w:cs="Times New Roman"/>
          <w:b/>
          <w:sz w:val="28"/>
          <w:szCs w:val="28"/>
        </w:rPr>
        <w:t xml:space="preserve">1.2.Специфика выращивания и кормления </w:t>
      </w:r>
      <w:r w:rsidRPr="007A7453">
        <w:rPr>
          <w:rFonts w:cs="Times New Roman"/>
          <w:b/>
          <w:sz w:val="28"/>
          <w:szCs w:val="28"/>
        </w:rPr>
        <w:t>бройлеров</w:t>
      </w:r>
      <w:r w:rsidR="007A7453" w:rsidRPr="007A7453">
        <w:rPr>
          <w:rFonts w:cs="Times New Roman"/>
          <w:b/>
          <w:sz w:val="28"/>
          <w:szCs w:val="28"/>
        </w:rPr>
        <w:t>[</w:t>
      </w:r>
      <w:r w:rsidR="00E319E2">
        <w:rPr>
          <w:rFonts w:cs="Times New Roman"/>
          <w:b/>
          <w:sz w:val="28"/>
          <w:szCs w:val="28"/>
        </w:rPr>
        <w:t>6</w:t>
      </w:r>
      <w:r w:rsidR="007A7453" w:rsidRPr="007A7453">
        <w:rPr>
          <w:rFonts w:cs="Times New Roman"/>
          <w:b/>
          <w:sz w:val="28"/>
          <w:szCs w:val="28"/>
        </w:rPr>
        <w:t>,9,15</w:t>
      </w:r>
      <w:r w:rsidR="006E76AB">
        <w:rPr>
          <w:rFonts w:cs="Times New Roman"/>
          <w:b/>
          <w:sz w:val="28"/>
          <w:szCs w:val="28"/>
        </w:rPr>
        <w:t>, 20</w:t>
      </w:r>
      <w:r w:rsidR="00470679">
        <w:rPr>
          <w:rFonts w:cs="Times New Roman"/>
          <w:b/>
          <w:sz w:val="28"/>
          <w:szCs w:val="28"/>
        </w:rPr>
        <w:t>, 22</w:t>
      </w:r>
      <w:r w:rsidR="007A7453" w:rsidRPr="007A7453">
        <w:rPr>
          <w:rFonts w:cs="Times New Roman"/>
          <w:b/>
          <w:sz w:val="28"/>
          <w:szCs w:val="28"/>
        </w:rPr>
        <w:t>]</w:t>
      </w:r>
      <w:r w:rsidRPr="007A7453">
        <w:rPr>
          <w:rFonts w:cs="Times New Roman"/>
          <w:b/>
          <w:sz w:val="28"/>
          <w:szCs w:val="28"/>
        </w:rPr>
        <w:t>.</w:t>
      </w:r>
      <w:r w:rsidRPr="00500FA7">
        <w:rPr>
          <w:b/>
        </w:rPr>
        <w:t xml:space="preserve"> </w:t>
      </w:r>
    </w:p>
    <w:p w:rsidR="00446061" w:rsidRPr="00446061" w:rsidRDefault="002B46A9" w:rsidP="00446061">
      <w:pPr>
        <w:jc w:val="both"/>
        <w:rPr>
          <w:rFonts w:cs="Times New Roman"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6610C9">
        <w:rPr>
          <w:color w:val="000000"/>
          <w:sz w:val="28"/>
          <w:szCs w:val="28"/>
        </w:rPr>
        <w:t>При домашнем выращивании бройлеров особое внимание следует уделять чистоте и теплу, поскольку цыплята очень чувствительны к этим факторам, чем отличаются от молодняка обычных домашних кур.</w:t>
      </w:r>
      <w:r w:rsidR="00446061" w:rsidRPr="00446061">
        <w:rPr>
          <w:rFonts w:cs="Times New Roman"/>
          <w:sz w:val="28"/>
          <w:szCs w:val="28"/>
        </w:rPr>
        <w:t xml:space="preserve"> </w:t>
      </w:r>
      <w:r w:rsidR="00446061" w:rsidRPr="00446061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 xml:space="preserve">Оптимальная плотность посадки бройлеров -это 10 голов на 1кв.м. </w:t>
      </w:r>
    </w:p>
    <w:p w:rsidR="00446061" w:rsidRPr="00446061" w:rsidRDefault="00446061" w:rsidP="004460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446061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>До месячного возраста у цыплят отсутствует терморегуляция и к температуре в помещении нужно относится крайне серьезно.</w:t>
      </w:r>
    </w:p>
    <w:p w:rsidR="00446061" w:rsidRDefault="00446061" w:rsidP="004460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color w:val="202122"/>
          <w:kern w:val="0"/>
          <w:sz w:val="28"/>
          <w:szCs w:val="28"/>
          <w:shd w:val="clear" w:color="auto" w:fill="FFFFFF"/>
          <w:lang w:eastAsia="ru-RU" w:bidi="ar-SA"/>
        </w:rPr>
      </w:pPr>
      <w:r>
        <w:rPr>
          <w:rFonts w:eastAsia="Times New Roman" w:cs="Times New Roman"/>
          <w:bCs/>
          <w:color w:val="202122"/>
          <w:kern w:val="0"/>
          <w:sz w:val="28"/>
          <w:szCs w:val="28"/>
          <w:shd w:val="clear" w:color="auto" w:fill="FFFFFF"/>
          <w:lang w:eastAsia="ru-RU" w:bidi="ar-SA"/>
        </w:rPr>
        <w:t xml:space="preserve">                 </w:t>
      </w:r>
    </w:p>
    <w:p w:rsidR="00446061" w:rsidRDefault="00446061" w:rsidP="004460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Cs/>
          <w:color w:val="202122"/>
          <w:kern w:val="0"/>
          <w:sz w:val="28"/>
          <w:szCs w:val="28"/>
          <w:shd w:val="clear" w:color="auto" w:fill="FFFFFF"/>
          <w:lang w:eastAsia="ru-RU" w:bidi="ar-SA"/>
        </w:rPr>
      </w:pPr>
    </w:p>
    <w:p w:rsidR="00446061" w:rsidRPr="00446061" w:rsidRDefault="00446061" w:rsidP="0044606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81818"/>
          <w:kern w:val="0"/>
          <w:sz w:val="28"/>
          <w:szCs w:val="28"/>
          <w:lang w:eastAsia="ru-RU" w:bidi="ar-SA"/>
        </w:rPr>
      </w:pPr>
      <w:r w:rsidRPr="00446061">
        <w:rPr>
          <w:rFonts w:eastAsia="Times New Roman" w:cs="Times New Roman"/>
          <w:bCs/>
          <w:color w:val="202122"/>
          <w:kern w:val="0"/>
          <w:sz w:val="28"/>
          <w:szCs w:val="28"/>
          <w:shd w:val="clear" w:color="auto" w:fill="FFFFFF"/>
          <w:lang w:eastAsia="ru-RU" w:bidi="ar-SA"/>
        </w:rPr>
        <w:lastRenderedPageBreak/>
        <w:t>Влияние температуры на развитие бройлеров.</w:t>
      </w:r>
      <w:r w:rsidRPr="00446061">
        <w:rPr>
          <w:rFonts w:eastAsia="Times New Roman" w:cs="Times New Roman"/>
          <w:b/>
          <w:bCs/>
          <w:color w:val="202122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202122"/>
          <w:kern w:val="0"/>
          <w:sz w:val="28"/>
          <w:szCs w:val="28"/>
          <w:shd w:val="clear" w:color="auto" w:fill="FFFFFF"/>
          <w:lang w:eastAsia="ru-RU" w:bidi="ar-SA"/>
        </w:rPr>
        <w:t xml:space="preserve">                </w:t>
      </w:r>
      <w:r w:rsidRPr="00446061">
        <w:rPr>
          <w:rFonts w:eastAsia="Times New Roman" w:cs="Times New Roman"/>
          <w:bCs/>
          <w:color w:val="202122"/>
          <w:kern w:val="0"/>
          <w:sz w:val="28"/>
          <w:szCs w:val="28"/>
          <w:shd w:val="clear" w:color="auto" w:fill="FFFFFF"/>
          <w:lang w:eastAsia="ru-RU" w:bidi="ar-SA"/>
        </w:rPr>
        <w:t>Таблица №2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46061" w:rsidRPr="00446061" w:rsidTr="00446061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Возраст бройлеров (в днях)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vertAlign w:val="superscript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Температура около обогревателя, 0</w:t>
            </w:r>
            <w:r w:rsidRPr="00916B3B">
              <w:rPr>
                <w:rFonts w:eastAsia="Times New Roman" w:cs="Times New Roman"/>
                <w:color w:val="202122"/>
                <w:kern w:val="0"/>
                <w:shd w:val="clear" w:color="auto" w:fill="FFFFFF"/>
                <w:vertAlign w:val="superscript"/>
                <w:lang w:eastAsia="ru-RU" w:bidi="ar-SA"/>
              </w:rPr>
              <w:t>С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vertAlign w:val="superscript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Темп</w:t>
            </w:r>
            <w:r w:rsidRPr="00916B3B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ература в курятнике/в клетке, 0</w:t>
            </w:r>
            <w:r w:rsidRPr="00916B3B">
              <w:rPr>
                <w:rFonts w:eastAsia="Times New Roman" w:cs="Times New Roman"/>
                <w:color w:val="202122"/>
                <w:kern w:val="0"/>
                <w:shd w:val="clear" w:color="auto" w:fill="FFFFFF"/>
                <w:vertAlign w:val="superscript"/>
                <w:lang w:eastAsia="ru-RU" w:bidi="ar-SA"/>
              </w:rPr>
              <w:t>С</w:t>
            </w:r>
          </w:p>
        </w:tc>
      </w:tr>
      <w:tr w:rsidR="00446061" w:rsidRPr="00446061" w:rsidTr="00446061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от 1 до 5</w:t>
            </w:r>
            <w:r w:rsidRPr="00446061">
              <w:rPr>
                <w:rFonts w:eastAsia="Times New Roman" w:cs="Times New Roman"/>
                <w:color w:val="181818"/>
                <w:kern w:val="0"/>
                <w:lang w:eastAsia="ru-RU" w:bidi="ar-SA"/>
              </w:rPr>
              <w:t>                   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35-33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26-24</w:t>
            </w:r>
          </w:p>
        </w:tc>
      </w:tr>
      <w:tr w:rsidR="00446061" w:rsidRPr="00446061" w:rsidTr="00446061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С 6 по 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32-29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24-22</w:t>
            </w:r>
          </w:p>
        </w:tc>
      </w:tr>
      <w:tr w:rsidR="00446061" w:rsidRPr="00446061" w:rsidTr="00446061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С 11 по 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28-25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22-21</w:t>
            </w:r>
          </w:p>
        </w:tc>
      </w:tr>
      <w:tr w:rsidR="00446061" w:rsidRPr="00446061" w:rsidTr="00446061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С 16 по 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25-21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21-20</w:t>
            </w:r>
          </w:p>
        </w:tc>
      </w:tr>
      <w:tr w:rsidR="00446061" w:rsidRPr="00446061" w:rsidTr="00446061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С 21 по 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21-20</w:t>
            </w:r>
          </w:p>
        </w:tc>
      </w:tr>
      <w:tr w:rsidR="00446061" w:rsidRPr="00446061" w:rsidTr="00446061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С 30 по 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61" w:rsidRPr="00446061" w:rsidRDefault="00446061" w:rsidP="00446061">
            <w:pPr>
              <w:widowControl/>
              <w:suppressAutoHyphens w:val="0"/>
              <w:rPr>
                <w:rFonts w:eastAsia="Times New Roman" w:cs="Times New Roman"/>
                <w:color w:val="181818"/>
                <w:kern w:val="0"/>
                <w:lang w:eastAsia="ru-RU" w:bidi="ar-SA"/>
              </w:rPr>
            </w:pPr>
            <w:r w:rsidRPr="00446061">
              <w:rPr>
                <w:rFonts w:eastAsia="Times New Roman" w:cs="Times New Roman"/>
                <w:color w:val="202122"/>
                <w:kern w:val="0"/>
                <w:shd w:val="clear" w:color="auto" w:fill="FFFFFF"/>
                <w:lang w:eastAsia="ru-RU" w:bidi="ar-SA"/>
              </w:rPr>
              <w:t>20</w:t>
            </w:r>
          </w:p>
        </w:tc>
      </w:tr>
    </w:tbl>
    <w:p w:rsidR="00446061" w:rsidRPr="00446061" w:rsidRDefault="00446061" w:rsidP="00446061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sz w:val="28"/>
          <w:szCs w:val="28"/>
          <w:lang w:eastAsia="ru-RU" w:bidi="ar-SA"/>
        </w:rPr>
      </w:pPr>
      <w:r w:rsidRPr="00446061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>Для обогрева используют инфракрасные лампы, керамические нагреватели, воздушные обогреватели помещения, электрообогреватели</w:t>
      </w:r>
      <w:r>
        <w:rPr>
          <w:rFonts w:eastAsia="Times New Roman" w:cs="Times New Roman"/>
          <w:b/>
          <w:bCs/>
          <w:color w:val="202122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446061" w:rsidRPr="00446061" w:rsidRDefault="00446061" w:rsidP="00446061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sz w:val="28"/>
          <w:szCs w:val="28"/>
          <w:lang w:eastAsia="ru-RU" w:bidi="ar-SA"/>
        </w:rPr>
      </w:pPr>
      <w:r w:rsidRPr="00446061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>Также нужно исключить все сквозняки в помещении, утеплить его, но не забывать о вентиляции.</w:t>
      </w:r>
    </w:p>
    <w:p w:rsidR="00517AA7" w:rsidRPr="00517AA7" w:rsidRDefault="00517AA7" w:rsidP="00517AA7">
      <w:pPr>
        <w:widowControl/>
        <w:shd w:val="clear" w:color="auto" w:fill="FFFFFF"/>
        <w:suppressAutoHyphens w:val="0"/>
        <w:jc w:val="both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02122"/>
          <w:kern w:val="0"/>
          <w:sz w:val="28"/>
          <w:szCs w:val="28"/>
          <w:lang w:eastAsia="ru-RU" w:bidi="ar-SA"/>
        </w:rPr>
        <w:t xml:space="preserve"> </w:t>
      </w:r>
      <w:r w:rsidRPr="00517AA7">
        <w:rPr>
          <w:rFonts w:eastAsia="Times New Roman" w:cs="Times New Roman"/>
          <w:color w:val="202122"/>
          <w:kern w:val="0"/>
          <w:sz w:val="28"/>
          <w:szCs w:val="28"/>
          <w:lang w:eastAsia="ru-RU" w:bidi="ar-SA"/>
        </w:rPr>
        <w:t>Оптимальная влажность в птичнике 60-70%, высокая влажность приведет к намоканию подстилки (если она имеется), концентрации аммиака в птичнике, развитию бактерий. В свою очередь низкая влажность ведет к запыленности в птичнике, пересыханию слизистых оболочек у птицы, бол</w:t>
      </w:r>
      <w:r w:rsidR="006E76AB">
        <w:rPr>
          <w:rFonts w:eastAsia="Times New Roman" w:cs="Times New Roman"/>
          <w:color w:val="202122"/>
          <w:kern w:val="0"/>
          <w:sz w:val="28"/>
          <w:szCs w:val="28"/>
          <w:lang w:eastAsia="ru-RU" w:bidi="ar-SA"/>
        </w:rPr>
        <w:t xml:space="preserve">ьших трат на обогрев помещения. </w:t>
      </w:r>
      <w:r w:rsidRPr="00517AA7">
        <w:rPr>
          <w:rFonts w:eastAsia="Times New Roman" w:cs="Times New Roman"/>
          <w:color w:val="202122"/>
          <w:kern w:val="0"/>
          <w:sz w:val="28"/>
          <w:szCs w:val="28"/>
          <w:lang w:eastAsia="ru-RU" w:bidi="ar-SA"/>
        </w:rPr>
        <w:t>Контролировать влажность в помещении можно с помощью </w:t>
      </w:r>
      <w:r w:rsidRPr="00517AA7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>гигрометра, орошать птичник если влажность низкая или же увеличить воздухообмен, если влажность высокая.</w:t>
      </w:r>
    </w:p>
    <w:p w:rsidR="00517AA7" w:rsidRPr="00517AA7" w:rsidRDefault="00517AA7" w:rsidP="00517AA7">
      <w:pPr>
        <w:widowControl/>
        <w:shd w:val="clear" w:color="auto" w:fill="FFFFFF"/>
        <w:suppressAutoHyphens w:val="0"/>
        <w:jc w:val="both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 w:bidi="ar-SA"/>
        </w:rPr>
      </w:pPr>
      <w:r w:rsidRPr="00517AA7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>Не маловажную роль в развитии птицы имеет освещение. Начиная со второй недели бройлерам нужно предоставлять периоды темноты, в которые они будут отдыхать. Делать это нужно в одно и тоже время, чтобы выработать у них кормовую привычку, в дальнейшем они будут потреблять большее количество корма перед отключением света.</w:t>
      </w:r>
    </w:p>
    <w:p w:rsidR="00517AA7" w:rsidRPr="00517AA7" w:rsidRDefault="00517AA7" w:rsidP="00517AA7">
      <w:pPr>
        <w:widowControl/>
        <w:shd w:val="clear" w:color="auto" w:fill="FFFFFF"/>
        <w:suppressAutoHyphens w:val="0"/>
        <w:jc w:val="both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 w:bidi="ar-SA"/>
        </w:rPr>
      </w:pPr>
      <w:r w:rsidRPr="00517AA7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>Малый световой день (менее 14 часов света) ведет к снижению скорости роста, в то время длинный световой день (23-24 часа в день) ведет к снижению скорости роста и потребления корма, нарушение суточных ритмов и выработки мелатонина.</w:t>
      </w:r>
    </w:p>
    <w:p w:rsidR="00446061" w:rsidRPr="00470679" w:rsidRDefault="00517AA7" w:rsidP="00470679">
      <w:pPr>
        <w:widowControl/>
        <w:shd w:val="clear" w:color="auto" w:fill="FFFFFF"/>
        <w:suppressAutoHyphens w:val="0"/>
        <w:jc w:val="both"/>
        <w:rPr>
          <w:rFonts w:ascii="Open Sans" w:eastAsia="Times New Roman" w:hAnsi="Open Sans" w:cs="Open Sans"/>
          <w:color w:val="181818"/>
          <w:kern w:val="0"/>
          <w:sz w:val="28"/>
          <w:szCs w:val="28"/>
          <w:lang w:eastAsia="ru-RU" w:bidi="ar-SA"/>
        </w:rPr>
      </w:pPr>
      <w:r w:rsidRPr="00517AA7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>Наиболее оптимальным будет световой день от 17-20 часов света в сутки.</w:t>
      </w:r>
    </w:p>
    <w:p w:rsidR="006610C9" w:rsidRPr="006D0E07" w:rsidRDefault="002B46A9" w:rsidP="00500FA7">
      <w:pPr>
        <w:widowControl/>
        <w:shd w:val="clear" w:color="auto" w:fill="FFFFFF"/>
        <w:suppressAutoHyphens w:val="0"/>
        <w:spacing w:line="315" w:lineRule="atLeast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6610C9"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Чтобы молодняк быстро набирал вес, питание обязательно должно включать животный белок: свежий творог, молоко, отварные яйца. С развитием и ростом цыплят в ежедневный рацион постепенно вводят молотое зерно (пшено, мелко подробленную пшеницу, ячм</w:t>
      </w:r>
      <w:r w:rsidR="002069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енную муку</w:t>
      </w:r>
      <w:r w:rsidR="006610C9"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и измельченную зелень (крапиву).</w:t>
      </w:r>
      <w:r w:rsidR="006610C9" w:rsidRPr="006D0E07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  <w:t> </w:t>
      </w:r>
      <w:r w:rsidR="006610C9"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Заправлять зерно можно сывороткой или бульоном. </w:t>
      </w:r>
    </w:p>
    <w:p w:rsidR="006610C9" w:rsidRPr="00AA06C3" w:rsidRDefault="002B46A9" w:rsidP="003B0D7B">
      <w:pPr>
        <w:pStyle w:val="c35"/>
        <w:spacing w:before="0" w:beforeAutospacing="0" w:after="0" w:afterAutospacing="0"/>
        <w:jc w:val="both"/>
        <w:textAlignment w:val="baseline"/>
        <w:rPr>
          <w:color w:val="292A3D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610C9" w:rsidRPr="006D0E07">
        <w:rPr>
          <w:color w:val="000000"/>
          <w:sz w:val="28"/>
          <w:szCs w:val="28"/>
        </w:rPr>
        <w:t xml:space="preserve">Через две недели со дня рождения в рацион желательно вводить протертые овощи, отваренные корнеплоды и минеральные добавки (мел, ракушку, костную муку). </w:t>
      </w:r>
      <w:r w:rsidR="006610C9" w:rsidRPr="00C64C89">
        <w:rPr>
          <w:sz w:val="28"/>
          <w:szCs w:val="28"/>
          <w:shd w:val="clear" w:color="auto" w:fill="FFFFFF"/>
        </w:rPr>
        <w:t>Птицы едят: зерно, траву и листья, хлебные изделия</w:t>
      </w:r>
      <w:r w:rsidR="006610C9">
        <w:rPr>
          <w:sz w:val="28"/>
          <w:szCs w:val="28"/>
          <w:shd w:val="clear" w:color="auto" w:fill="FFFFFF"/>
        </w:rPr>
        <w:t>.</w:t>
      </w:r>
      <w:r w:rsidR="006610C9" w:rsidRPr="00C64C89">
        <w:rPr>
          <w:sz w:val="28"/>
          <w:szCs w:val="28"/>
        </w:rPr>
        <w:t xml:space="preserve"> </w:t>
      </w:r>
      <w:r w:rsidR="006610C9" w:rsidRPr="00C64C89">
        <w:rPr>
          <w:sz w:val="28"/>
          <w:szCs w:val="28"/>
          <w:shd w:val="clear" w:color="auto" w:fill="FFFFFF"/>
        </w:rPr>
        <w:t xml:space="preserve">Во время летнего сезона разумнее всего </w:t>
      </w:r>
      <w:r w:rsidR="006610C9">
        <w:rPr>
          <w:sz w:val="28"/>
          <w:szCs w:val="28"/>
          <w:shd w:val="clear" w:color="auto" w:fill="FFFFFF"/>
        </w:rPr>
        <w:t xml:space="preserve">давать свежую </w:t>
      </w:r>
      <w:r w:rsidR="00B43DD7">
        <w:rPr>
          <w:sz w:val="28"/>
          <w:szCs w:val="28"/>
          <w:shd w:val="clear" w:color="auto" w:fill="FFFFFF"/>
        </w:rPr>
        <w:t>траву.</w:t>
      </w:r>
    </w:p>
    <w:p w:rsidR="006610C9" w:rsidRPr="003B0D7B" w:rsidRDefault="002B46A9" w:rsidP="003B0D7B">
      <w:pPr>
        <w:widowControl/>
        <w:shd w:val="clear" w:color="auto" w:fill="FFFFFF"/>
        <w:suppressAutoHyphens w:val="0"/>
        <w:jc w:val="both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610C9" w:rsidRPr="006D0E0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Особенно внимание необходимо уделять свежей и чистой воде, чтобы на одного цыпленка приходилось не меньше сорока граммов воды в сутки.</w:t>
      </w:r>
    </w:p>
    <w:p w:rsidR="00100102" w:rsidRPr="00735351" w:rsidRDefault="002B46A9" w:rsidP="00100102">
      <w:pPr>
        <w:jc w:val="both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 </w:t>
      </w:r>
      <w:r w:rsidR="006610C9" w:rsidRPr="00AA06C3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Полноценное кормление</w:t>
      </w:r>
      <w:r w:rsidR="002069CD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,</w:t>
      </w:r>
      <w:r w:rsidR="006610C9" w:rsidRPr="00AA06C3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 сбалансированное по всем основным питательным веществ</w:t>
      </w:r>
      <w:r w:rsidR="006610C9" w:rsidRPr="00735351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ам</w:t>
      </w:r>
      <w:r w:rsidR="002069CD" w:rsidRPr="00735351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>,</w:t>
      </w:r>
      <w:r w:rsidR="006610C9" w:rsidRPr="00735351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t xml:space="preserve"> одно из условий для полной реализации генетического потенциала и получение высокой продуктивности цыплят-бройлеров при низких затратах кормов. Потребность молодняка в витаминах и минеральных веществах должна </w:t>
      </w:r>
      <w:r w:rsidR="006610C9" w:rsidRPr="00735351">
        <w:rPr>
          <w:rFonts w:ascii="Roboto-Regular" w:eastAsia="Times New Roman" w:hAnsi="Roboto-Regular" w:cs="Times New Roman"/>
          <w:kern w:val="36"/>
          <w:sz w:val="28"/>
          <w:szCs w:val="28"/>
          <w:lang w:eastAsia="ru-RU"/>
        </w:rPr>
        <w:lastRenderedPageBreak/>
        <w:t xml:space="preserve">удовлетворяться полностью, так как недостаток питательных веществ приводит </w:t>
      </w:r>
      <w:r w:rsidR="006610C9" w:rsidRPr="00735351">
        <w:rPr>
          <w:rFonts w:eastAsia="Times New Roman" w:cs="Times New Roman"/>
          <w:kern w:val="36"/>
          <w:sz w:val="28"/>
          <w:szCs w:val="28"/>
          <w:lang w:eastAsia="ru-RU"/>
        </w:rPr>
        <w:t>к снижению продуктивности.</w:t>
      </w:r>
    </w:p>
    <w:p w:rsidR="00100102" w:rsidRPr="00735351" w:rsidRDefault="00100102" w:rsidP="00916B3B">
      <w:pPr>
        <w:pStyle w:val="a7"/>
        <w:spacing w:after="0"/>
        <w:jc w:val="both"/>
        <w:rPr>
          <w:rFonts w:cs="Times New Roman"/>
          <w:b/>
          <w:bCs/>
          <w:color w:val="FF0000"/>
          <w:sz w:val="28"/>
          <w:szCs w:val="28"/>
        </w:rPr>
      </w:pPr>
      <w:r w:rsidRPr="00735351">
        <w:rPr>
          <w:rFonts w:cs="Times New Roman"/>
          <w:sz w:val="28"/>
          <w:szCs w:val="28"/>
        </w:rPr>
        <w:t>1.3.</w:t>
      </w:r>
      <w:r w:rsidRPr="00735351">
        <w:rPr>
          <w:rFonts w:cs="Times New Roman"/>
          <w:b/>
          <w:bCs/>
          <w:sz w:val="28"/>
          <w:szCs w:val="28"/>
        </w:rPr>
        <w:t xml:space="preserve"> Польза «рыбного» типа кормления</w:t>
      </w:r>
      <w:r w:rsidR="00B43DD7">
        <w:rPr>
          <w:rFonts w:cs="Times New Roman"/>
          <w:b/>
          <w:bCs/>
          <w:sz w:val="28"/>
          <w:szCs w:val="28"/>
        </w:rPr>
        <w:t xml:space="preserve"> </w:t>
      </w:r>
      <w:r w:rsidR="00B43DD7" w:rsidRPr="00B43DD7">
        <w:rPr>
          <w:b/>
        </w:rPr>
        <w:t>[15]</w:t>
      </w:r>
      <w:r w:rsidR="00B43DD7" w:rsidRPr="00B43DD7">
        <w:rPr>
          <w:b/>
          <w:sz w:val="28"/>
          <w:szCs w:val="28"/>
          <w:shd w:val="clear" w:color="auto" w:fill="FFFFFF"/>
        </w:rPr>
        <w:t>.</w:t>
      </w:r>
    </w:p>
    <w:p w:rsidR="00B43DD7" w:rsidRPr="00916B3B" w:rsidRDefault="00100102" w:rsidP="00916B3B">
      <w:pPr>
        <w:jc w:val="both"/>
        <w:outlineLvl w:val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  Мало кто знает, что наличие </w:t>
      </w:r>
      <w:r w:rsidR="00653F24"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цельной </w:t>
      </w:r>
      <w:r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рыбы </w:t>
      </w:r>
      <w:r w:rsidR="00653F24"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или рыбных отходов (потроха, голова, обрезки), остающихся после приготовления рыбных блюд, </w:t>
      </w:r>
      <w:r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в рационе </w:t>
      </w:r>
      <w:r w:rsidR="00653F24"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бройлеров </w:t>
      </w:r>
      <w:r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положительно сказывается на </w:t>
      </w:r>
      <w:r w:rsidR="006668F9">
        <w:rPr>
          <w:rFonts w:cs="Times New Roman"/>
          <w:color w:val="000000"/>
          <w:sz w:val="28"/>
          <w:szCs w:val="28"/>
          <w:shd w:val="clear" w:color="auto" w:fill="FFFFFF"/>
        </w:rPr>
        <w:t xml:space="preserve">их продуктивности, </w:t>
      </w:r>
      <w:r w:rsidRPr="00735351">
        <w:rPr>
          <w:rFonts w:cs="Times New Roman"/>
          <w:color w:val="000000"/>
          <w:sz w:val="28"/>
          <w:szCs w:val="28"/>
          <w:shd w:val="clear" w:color="auto" w:fill="FFFFFF"/>
        </w:rPr>
        <w:t>состоянии костной ткани</w:t>
      </w:r>
      <w:r w:rsidR="00653F24"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 птицы</w:t>
      </w:r>
      <w:r w:rsidRPr="00735351">
        <w:rPr>
          <w:rFonts w:cs="Times New Roman"/>
          <w:color w:val="000000"/>
          <w:sz w:val="28"/>
          <w:szCs w:val="28"/>
          <w:shd w:val="clear" w:color="auto" w:fill="FFFFFF"/>
        </w:rPr>
        <w:t>, продлевает продуктивный период несушек, нормализует состояние и работу кишечного тракта</w:t>
      </w:r>
      <w:r w:rsidR="00653F24"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пр. Указанные выше положительные эффекты, получаемые от рыбы, объясняются ее составом. В таком корме много аминокислот и полезных жиров. Он удовлетворяет часть потребности пернатых в селене, натрии, калии, железе, йоде, кальции, фосфоре и в прочих минералах.</w:t>
      </w:r>
      <w:r w:rsidR="00735351" w:rsidRPr="00735351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Полезно кормление кур при суточн</w:t>
      </w:r>
      <w:r w:rsidR="00724AEC">
        <w:rPr>
          <w:rFonts w:cs="Times New Roman"/>
          <w:color w:val="000000"/>
          <w:sz w:val="28"/>
          <w:szCs w:val="28"/>
          <w:shd w:val="clear" w:color="auto" w:fill="FFFFFF"/>
        </w:rPr>
        <w:t>ой норме, которая не превышает 3</w:t>
      </w:r>
      <w:r w:rsidR="00735351" w:rsidRPr="00735351">
        <w:rPr>
          <w:rFonts w:cs="Times New Roman"/>
          <w:color w:val="000000"/>
          <w:sz w:val="28"/>
          <w:szCs w:val="28"/>
          <w:shd w:val="clear" w:color="auto" w:fill="FFFFFF"/>
        </w:rPr>
        <w:t>0 г. Начинать подкармливание вареной рыбой можно с недельного возраста цыпленка. Термическая обработка рыбы делает ее безопасной с ветеринарной точки зрения – в процессе варки гибнут гельминты и патогенная микрофлора. Рыба или остатки рыбы заливаются водой. После закипания варится 20 минут. Вареный корм измельчается с помощью ножа или мясорубки.</w:t>
      </w:r>
    </w:p>
    <w:p w:rsidR="006A500F" w:rsidRDefault="006A500F" w:rsidP="00916B3B">
      <w:pPr>
        <w:pStyle w:val="a7"/>
        <w:spacing w:after="0"/>
        <w:jc w:val="both"/>
        <w:rPr>
          <w:rFonts w:cs="Times New Roman"/>
          <w:sz w:val="28"/>
          <w:szCs w:val="28"/>
        </w:rPr>
      </w:pPr>
    </w:p>
    <w:p w:rsidR="003514F6" w:rsidRDefault="00100102" w:rsidP="00916B3B">
      <w:pPr>
        <w:pStyle w:val="a7"/>
        <w:spacing w:after="0"/>
        <w:jc w:val="both"/>
        <w:rPr>
          <w:b/>
          <w:sz w:val="28"/>
          <w:szCs w:val="28"/>
          <w:shd w:val="clear" w:color="auto" w:fill="FFFFFF"/>
        </w:rPr>
      </w:pPr>
      <w:r w:rsidRPr="00297A7C">
        <w:rPr>
          <w:rFonts w:cs="Times New Roman"/>
          <w:sz w:val="28"/>
          <w:szCs w:val="28"/>
        </w:rPr>
        <w:t>1.4</w:t>
      </w:r>
      <w:r w:rsidR="002B46A9" w:rsidRPr="00297A7C">
        <w:rPr>
          <w:rFonts w:cs="Times New Roman"/>
          <w:sz w:val="28"/>
          <w:szCs w:val="28"/>
        </w:rPr>
        <w:t>.</w:t>
      </w:r>
      <w:r w:rsidR="002B46A9" w:rsidRPr="00297A7C">
        <w:rPr>
          <w:rFonts w:cs="Times New Roman"/>
          <w:b/>
          <w:bCs/>
          <w:sz w:val="28"/>
          <w:szCs w:val="28"/>
        </w:rPr>
        <w:t xml:space="preserve"> </w:t>
      </w:r>
      <w:r w:rsidR="003514F6" w:rsidRPr="00297A7C">
        <w:rPr>
          <w:rFonts w:cs="Times New Roman"/>
          <w:b/>
          <w:bCs/>
          <w:sz w:val="28"/>
          <w:szCs w:val="28"/>
        </w:rPr>
        <w:t>Пищевая ценность и химический состав</w:t>
      </w:r>
      <w:r w:rsidR="002B46A9" w:rsidRPr="00297A7C">
        <w:rPr>
          <w:rFonts w:cs="Times New Roman"/>
          <w:b/>
          <w:bCs/>
          <w:sz w:val="28"/>
          <w:szCs w:val="28"/>
        </w:rPr>
        <w:t xml:space="preserve"> мяса бройлеров</w:t>
      </w:r>
      <w:r w:rsidR="00B43DD7">
        <w:rPr>
          <w:rFonts w:cs="Times New Roman"/>
          <w:b/>
          <w:bCs/>
          <w:sz w:val="28"/>
          <w:szCs w:val="28"/>
        </w:rPr>
        <w:t xml:space="preserve"> </w:t>
      </w:r>
      <w:r w:rsidR="00B43DD7">
        <w:rPr>
          <w:b/>
        </w:rPr>
        <w:t>[17</w:t>
      </w:r>
      <w:r w:rsidR="00916B3B">
        <w:rPr>
          <w:b/>
        </w:rPr>
        <w:t>, 23</w:t>
      </w:r>
      <w:r w:rsidR="00B43DD7" w:rsidRPr="00B43DD7">
        <w:rPr>
          <w:b/>
        </w:rPr>
        <w:t>]</w:t>
      </w:r>
      <w:r w:rsidR="00B43DD7" w:rsidRPr="00B43DD7">
        <w:rPr>
          <w:b/>
          <w:sz w:val="28"/>
          <w:szCs w:val="28"/>
          <w:shd w:val="clear" w:color="auto" w:fill="FFFFFF"/>
        </w:rPr>
        <w:t>.</w:t>
      </w:r>
    </w:p>
    <w:p w:rsidR="003514F6" w:rsidRPr="00B43DD7" w:rsidRDefault="003514F6" w:rsidP="00916B3B">
      <w:pPr>
        <w:pStyle w:val="a7"/>
        <w:spacing w:after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97A7C">
        <w:rPr>
          <w:rFonts w:cs="Times New Roman"/>
          <w:bCs/>
          <w:sz w:val="28"/>
          <w:szCs w:val="28"/>
        </w:rPr>
        <w:t>Пищевая ценность и химический состав мяса бройлеров</w:t>
      </w:r>
      <w:r w:rsidRPr="00297A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916B3B">
        <w:rPr>
          <w:rFonts w:eastAsia="Times New Roman" w:cs="Times New Roman"/>
          <w:kern w:val="0"/>
          <w:sz w:val="28"/>
          <w:szCs w:val="28"/>
          <w:lang w:eastAsia="ru-RU" w:bidi="ar-SA"/>
        </w:rPr>
        <w:t>Таблица 3</w:t>
      </w:r>
      <w:r w:rsidRPr="00297A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B43D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</w:t>
      </w:r>
      <w:r w:rsidRPr="00297A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</w:t>
      </w:r>
      <w:r w:rsidR="00297A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</w:t>
      </w:r>
      <w:r w:rsidR="00B43D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="00916B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tbl>
      <w:tblPr>
        <w:tblStyle w:val="af5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3514F6" w:rsidRPr="00297A7C" w:rsidTr="003514F6"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97A7C">
              <w:rPr>
                <w:rFonts w:cs="Times New Roman"/>
                <w:bCs/>
                <w:sz w:val="28"/>
                <w:szCs w:val="28"/>
              </w:rPr>
              <w:t>Пищевая ценность</w:t>
            </w:r>
          </w:p>
        </w:tc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97A7C">
              <w:rPr>
                <w:rFonts w:cs="Times New Roman"/>
                <w:bCs/>
                <w:sz w:val="28"/>
                <w:szCs w:val="28"/>
              </w:rPr>
              <w:t>Содержание (на 100 грамм)</w:t>
            </w:r>
          </w:p>
        </w:tc>
      </w:tr>
      <w:tr w:rsidR="00297A7C" w:rsidRPr="00297A7C" w:rsidTr="003514F6">
        <w:tc>
          <w:tcPr>
            <w:tcW w:w="4927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8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Калорийность</w:t>
              </w:r>
            </w:hyperlink>
          </w:p>
        </w:tc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220 ккал</w:t>
            </w:r>
          </w:p>
        </w:tc>
      </w:tr>
      <w:tr w:rsidR="00297A7C" w:rsidRPr="00297A7C" w:rsidTr="003514F6">
        <w:tc>
          <w:tcPr>
            <w:tcW w:w="4927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9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Белки</w:t>
              </w:r>
            </w:hyperlink>
          </w:p>
        </w:tc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18,7 гр</w:t>
            </w:r>
          </w:p>
        </w:tc>
      </w:tr>
      <w:tr w:rsidR="00297A7C" w:rsidRPr="00297A7C" w:rsidTr="003514F6">
        <w:tc>
          <w:tcPr>
            <w:tcW w:w="4927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0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Жиры</w:t>
              </w:r>
            </w:hyperlink>
          </w:p>
        </w:tc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16,1 гр</w:t>
            </w:r>
          </w:p>
        </w:tc>
      </w:tr>
      <w:tr w:rsidR="00297A7C" w:rsidRPr="00297A7C" w:rsidTr="003514F6">
        <w:tc>
          <w:tcPr>
            <w:tcW w:w="4927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1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Углеводы</w:t>
              </w:r>
            </w:hyperlink>
          </w:p>
        </w:tc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 гр</w:t>
            </w:r>
          </w:p>
        </w:tc>
      </w:tr>
      <w:tr w:rsidR="00297A7C" w:rsidRPr="00297A7C" w:rsidTr="003514F6">
        <w:tc>
          <w:tcPr>
            <w:tcW w:w="4927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2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Вода</w:t>
              </w:r>
            </w:hyperlink>
          </w:p>
        </w:tc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64,3 гр</w:t>
            </w:r>
          </w:p>
        </w:tc>
      </w:tr>
      <w:tr w:rsidR="00297A7C" w:rsidRPr="00297A7C" w:rsidTr="003514F6">
        <w:tc>
          <w:tcPr>
            <w:tcW w:w="4927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3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Клетчатка</w:t>
              </w:r>
            </w:hyperlink>
          </w:p>
        </w:tc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 гр</w:t>
            </w:r>
          </w:p>
        </w:tc>
      </w:tr>
      <w:tr w:rsidR="00297A7C" w:rsidRPr="00297A7C" w:rsidTr="003514F6">
        <w:tc>
          <w:tcPr>
            <w:tcW w:w="4927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4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Холестерин</w:t>
              </w:r>
            </w:hyperlink>
          </w:p>
        </w:tc>
        <w:tc>
          <w:tcPr>
            <w:tcW w:w="4927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70 мг</w:t>
            </w:r>
          </w:p>
        </w:tc>
      </w:tr>
    </w:tbl>
    <w:p w:rsidR="003514F6" w:rsidRPr="00297A7C" w:rsidRDefault="003514F6" w:rsidP="00B43DD7">
      <w:pPr>
        <w:jc w:val="center"/>
        <w:rPr>
          <w:rFonts w:cs="Times New Roman"/>
          <w:sz w:val="28"/>
          <w:szCs w:val="28"/>
        </w:rPr>
      </w:pPr>
      <w:r w:rsidRPr="00297A7C">
        <w:rPr>
          <w:rFonts w:cs="Times New Roman"/>
          <w:sz w:val="28"/>
          <w:szCs w:val="28"/>
        </w:rPr>
        <w:t>Содержание витаминов</w:t>
      </w:r>
      <w:r w:rsidR="00916B3B">
        <w:rPr>
          <w:rFonts w:cs="Times New Roman"/>
          <w:sz w:val="28"/>
          <w:szCs w:val="28"/>
        </w:rPr>
        <w:t xml:space="preserve">                 </w:t>
      </w:r>
      <w:r w:rsidR="00916B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Таблица 4               </w:t>
      </w:r>
      <w:r w:rsidR="008A32C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3514F6" w:rsidRPr="00297A7C" w:rsidTr="003514F6">
        <w:tc>
          <w:tcPr>
            <w:tcW w:w="2463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Витамины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Химическое название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Содержание в 100 граммах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Процент суточной потребности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5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А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ретиноловый эквивалент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40 мкг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4%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6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B1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тиамин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0.09 мг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6%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7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B2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рибофлавин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0.15 мг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8%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8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C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 мг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9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E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токоферол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0.3 мг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3%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0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B3 (PP)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ниацин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11.1 мг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56%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1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B4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холин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118 мг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24%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2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B5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пантотеновая кислота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0.79 мг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16%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3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B6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пиридоксин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0.51 мг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26%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4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B9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3.3 мкг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1%</w:t>
            </w:r>
          </w:p>
        </w:tc>
      </w:tr>
      <w:tr w:rsidR="00297A7C" w:rsidRPr="00297A7C" w:rsidTr="003514F6">
        <w:tc>
          <w:tcPr>
            <w:tcW w:w="2463" w:type="dxa"/>
            <w:vAlign w:val="center"/>
          </w:tcPr>
          <w:p w:rsidR="003514F6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5" w:history="1">
              <w:r w:rsidR="003514F6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Витамин H</w:t>
              </w:r>
            </w:hyperlink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биотин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8.4 мкг</w:t>
            </w:r>
          </w:p>
        </w:tc>
        <w:tc>
          <w:tcPr>
            <w:tcW w:w="2464" w:type="dxa"/>
            <w:vAlign w:val="center"/>
          </w:tcPr>
          <w:p w:rsidR="003514F6" w:rsidRPr="00297A7C" w:rsidRDefault="003514F6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17%</w:t>
            </w:r>
          </w:p>
        </w:tc>
      </w:tr>
    </w:tbl>
    <w:p w:rsidR="00297A7C" w:rsidRPr="00297A7C" w:rsidRDefault="00297A7C" w:rsidP="00C95683">
      <w:pPr>
        <w:jc w:val="center"/>
        <w:rPr>
          <w:rFonts w:cs="Times New Roman"/>
          <w:sz w:val="28"/>
          <w:szCs w:val="28"/>
        </w:rPr>
      </w:pPr>
      <w:r w:rsidRPr="00297A7C">
        <w:rPr>
          <w:rFonts w:cs="Times New Roman"/>
          <w:sz w:val="28"/>
          <w:szCs w:val="28"/>
        </w:rPr>
        <w:t>Содержание минеральных веществ</w:t>
      </w:r>
    </w:p>
    <w:p w:rsidR="00297A7C" w:rsidRPr="00297A7C" w:rsidRDefault="00470679" w:rsidP="00297A7C">
      <w:pPr>
        <w:jc w:val="right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Таблица 5</w:t>
      </w:r>
    </w:p>
    <w:tbl>
      <w:tblPr>
        <w:tblStyle w:val="af5"/>
        <w:tblW w:w="9855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Минеральные вещества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Содержание в 100 граммах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Процент суточной потребности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6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Калий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236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9%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7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Кальций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14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8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Магний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19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5%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29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Фосфор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160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16%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0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Натрий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70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5%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1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Железо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1.3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9%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2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Йод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4 мкг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3%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3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Цинк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1.26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11%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4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Медь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70 мкг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7%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5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Сера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180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18%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6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Фтор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130 мкг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3%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7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Хром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8 мкг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16%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8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Марганец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0.02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1%</w:t>
            </w:r>
          </w:p>
        </w:tc>
      </w:tr>
    </w:tbl>
    <w:p w:rsidR="00297A7C" w:rsidRPr="00297A7C" w:rsidRDefault="00297A7C" w:rsidP="00C95683">
      <w:pPr>
        <w:jc w:val="center"/>
        <w:rPr>
          <w:rFonts w:cs="Times New Roman"/>
          <w:sz w:val="28"/>
          <w:szCs w:val="28"/>
        </w:rPr>
      </w:pPr>
      <w:r w:rsidRPr="00297A7C">
        <w:rPr>
          <w:rFonts w:cs="Times New Roman"/>
          <w:sz w:val="28"/>
          <w:szCs w:val="28"/>
        </w:rPr>
        <w:t>Содержание аминокислот</w:t>
      </w:r>
    </w:p>
    <w:p w:rsidR="00297A7C" w:rsidRPr="00297A7C" w:rsidRDefault="00470679" w:rsidP="00297A7C">
      <w:pPr>
        <w:jc w:val="right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Таблица 6</w:t>
      </w:r>
    </w:p>
    <w:tbl>
      <w:tblPr>
        <w:tblStyle w:val="af5"/>
        <w:tblW w:w="9855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Незаменимые аминокислоты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Содержание в 100гр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97A7C">
              <w:rPr>
                <w:rFonts w:cs="Times New Roman"/>
                <w:b/>
                <w:bCs/>
                <w:sz w:val="28"/>
                <w:szCs w:val="28"/>
              </w:rPr>
              <w:t>Процент суточной потребности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39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Триптофан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300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120%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0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Изолейцин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730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37%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1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Валин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870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25%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2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Лейцин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1340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27%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3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Треонин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830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148%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4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Лизин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1630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102%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5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Метионин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480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37%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6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Фенилаланин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690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35%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7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Аргинин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1170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23%</w:t>
            </w:r>
          </w:p>
        </w:tc>
      </w:tr>
      <w:tr w:rsidR="00297A7C" w:rsidRPr="00297A7C" w:rsidTr="00297A7C">
        <w:tc>
          <w:tcPr>
            <w:tcW w:w="3285" w:type="dxa"/>
            <w:vAlign w:val="center"/>
          </w:tcPr>
          <w:p w:rsidR="00297A7C" w:rsidRPr="00297A7C" w:rsidRDefault="000E2883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8" w:history="1">
              <w:r w:rsidR="00297A7C" w:rsidRPr="00297A7C">
                <w:rPr>
                  <w:rStyle w:val="af3"/>
                  <w:rFonts w:cs="Times New Roman"/>
                  <w:color w:val="auto"/>
                  <w:sz w:val="28"/>
                  <w:szCs w:val="28"/>
                </w:rPr>
                <w:t>Гистидин</w:t>
              </w:r>
            </w:hyperlink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440 мг</w:t>
            </w:r>
          </w:p>
        </w:tc>
        <w:tc>
          <w:tcPr>
            <w:tcW w:w="3285" w:type="dxa"/>
            <w:vAlign w:val="center"/>
          </w:tcPr>
          <w:p w:rsidR="00297A7C" w:rsidRPr="00297A7C" w:rsidRDefault="00297A7C" w:rsidP="00297A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7A7C">
              <w:rPr>
                <w:rFonts w:cs="Times New Roman"/>
                <w:sz w:val="28"/>
                <w:szCs w:val="28"/>
              </w:rPr>
              <w:t>29%</w:t>
            </w:r>
          </w:p>
        </w:tc>
      </w:tr>
    </w:tbl>
    <w:p w:rsidR="006668F9" w:rsidRDefault="00C95683" w:rsidP="00470679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97A7C" w:rsidRPr="00297A7C">
        <w:rPr>
          <w:rFonts w:cs="Times New Roman"/>
          <w:sz w:val="28"/>
          <w:szCs w:val="28"/>
        </w:rPr>
        <w:t>Столбец «процент суточной потребности» в таблицах указывает на сколько процентов 100гр продукта удовлетворяет суточную потребность человека в том или ином витамине (минерале).</w:t>
      </w:r>
      <w:r w:rsidR="00470679">
        <w:rPr>
          <w:rFonts w:cs="Times New Roman"/>
          <w:b/>
          <w:sz w:val="28"/>
          <w:szCs w:val="28"/>
        </w:rPr>
        <w:t xml:space="preserve"> </w:t>
      </w:r>
    </w:p>
    <w:p w:rsidR="00C95683" w:rsidRPr="00C95683" w:rsidRDefault="00C95683" w:rsidP="00C95683">
      <w:pPr>
        <w:pStyle w:val="a7"/>
        <w:spacing w:after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color w:val="101010"/>
          <w:sz w:val="28"/>
          <w:szCs w:val="28"/>
          <w:shd w:val="clear" w:color="auto" w:fill="FFFFFF"/>
        </w:rPr>
        <w:t xml:space="preserve">  Мясо птиц, в том числе бройлеров, жизненно необходимый продукт</w:t>
      </w:r>
      <w:r w:rsidRPr="00C95683">
        <w:rPr>
          <w:rFonts w:cs="Times New Roman"/>
          <w:color w:val="101010"/>
          <w:sz w:val="28"/>
          <w:szCs w:val="28"/>
          <w:shd w:val="clear" w:color="auto" w:fill="FFFFFF"/>
        </w:rPr>
        <w:t xml:space="preserve"> питания, служащий источником полноценных белков и живо</w:t>
      </w:r>
      <w:r>
        <w:rPr>
          <w:rFonts w:cs="Times New Roman"/>
          <w:color w:val="101010"/>
          <w:sz w:val="28"/>
          <w:szCs w:val="28"/>
          <w:shd w:val="clear" w:color="auto" w:fill="FFFFFF"/>
        </w:rPr>
        <w:t xml:space="preserve">тного жира, а также минеральных </w:t>
      </w:r>
      <w:r w:rsidRPr="00C95683">
        <w:rPr>
          <w:rFonts w:cs="Times New Roman"/>
          <w:color w:val="101010"/>
          <w:sz w:val="28"/>
          <w:szCs w:val="28"/>
          <w:shd w:val="clear" w:color="auto" w:fill="FFFFFF"/>
        </w:rPr>
        <w:t>веществ и витаминов.</w:t>
      </w:r>
      <w:r>
        <w:rPr>
          <w:rFonts w:cs="Times New Roman"/>
          <w:color w:val="101010"/>
          <w:sz w:val="28"/>
          <w:szCs w:val="28"/>
        </w:rPr>
        <w:t xml:space="preserve"> </w:t>
      </w:r>
      <w:r w:rsidRPr="00C95683">
        <w:rPr>
          <w:rFonts w:cs="Times New Roman"/>
          <w:color w:val="101010"/>
          <w:sz w:val="28"/>
          <w:szCs w:val="28"/>
          <w:shd w:val="clear" w:color="auto" w:fill="FFFFFF"/>
        </w:rPr>
        <w:t xml:space="preserve">Мясо </w:t>
      </w:r>
      <w:r>
        <w:rPr>
          <w:rFonts w:cs="Times New Roman"/>
          <w:color w:val="101010"/>
          <w:sz w:val="28"/>
          <w:szCs w:val="28"/>
          <w:shd w:val="clear" w:color="auto" w:fill="FFFFFF"/>
        </w:rPr>
        <w:t xml:space="preserve">бройлеров </w:t>
      </w:r>
      <w:r w:rsidRPr="00C95683">
        <w:rPr>
          <w:rFonts w:cs="Times New Roman"/>
          <w:color w:val="101010"/>
          <w:sz w:val="28"/>
          <w:szCs w:val="28"/>
          <w:shd w:val="clear" w:color="auto" w:fill="FFFFFF"/>
        </w:rPr>
        <w:t>отличается высокой питательной ценностью, отличными диетическими и вкусовыми качествами.</w:t>
      </w:r>
    </w:p>
    <w:p w:rsidR="00C40EEF" w:rsidRPr="00916B3B" w:rsidRDefault="00470B4B" w:rsidP="00E7760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16B3B" w:rsidRPr="00916B3B">
        <w:rPr>
          <w:rFonts w:cs="Times New Roman"/>
          <w:b/>
          <w:bCs/>
          <w:sz w:val="28"/>
          <w:szCs w:val="28"/>
        </w:rPr>
        <w:t>1.5.Заболевания бройлеров</w:t>
      </w:r>
      <w:r w:rsidR="00C40EEF">
        <w:rPr>
          <w:rFonts w:cs="Times New Roman"/>
          <w:b/>
          <w:sz w:val="28"/>
          <w:szCs w:val="28"/>
        </w:rPr>
        <w:t>[24]</w:t>
      </w:r>
      <w:r w:rsidR="00C40EEF">
        <w:rPr>
          <w:rFonts w:cs="Times New Roman"/>
          <w:b/>
          <w:bCs/>
          <w:sz w:val="28"/>
          <w:szCs w:val="28"/>
        </w:rPr>
        <w:t>.</w:t>
      </w:r>
      <w:r w:rsidR="00D1043D" w:rsidRPr="00D1043D">
        <w:rPr>
          <w:rFonts w:eastAsia="Times New Roman" w:cs="Times New Roman"/>
          <w:color w:val="202122"/>
          <w:kern w:val="0"/>
          <w:shd w:val="clear" w:color="auto" w:fill="FFFFFF"/>
          <w:lang w:eastAsia="ru-RU" w:bidi="ar-SA"/>
        </w:rPr>
        <w:t xml:space="preserve"> </w:t>
      </w:r>
      <w:r w:rsidR="00D1043D" w:rsidRPr="006E76AB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>Существует огромное множество заболеваний</w:t>
      </w:r>
      <w:r w:rsidR="00D1043D" w:rsidRPr="00D1043D">
        <w:rPr>
          <w:rFonts w:eastAsia="Times New Roman" w:cs="Times New Roman"/>
          <w:color w:val="202122"/>
          <w:kern w:val="0"/>
          <w:sz w:val="28"/>
          <w:szCs w:val="28"/>
          <w:shd w:val="clear" w:color="auto" w:fill="FFFFFF"/>
          <w:lang w:eastAsia="ru-RU" w:bidi="ar-SA"/>
        </w:rPr>
        <w:t xml:space="preserve"> бройлеров (приложение 1).</w:t>
      </w:r>
      <w:r w:rsidR="006A500F" w:rsidRPr="00916B3B">
        <w:rPr>
          <w:rFonts w:cs="Times New Roman"/>
          <w:b/>
          <w:sz w:val="28"/>
          <w:szCs w:val="28"/>
        </w:rPr>
        <w:t xml:space="preserve"> </w:t>
      </w:r>
      <w:r w:rsidR="00E77606" w:rsidRPr="00E77606">
        <w:rPr>
          <w:rFonts w:cs="Times New Roman"/>
          <w:sz w:val="28"/>
          <w:szCs w:val="28"/>
        </w:rPr>
        <w:t>Лечением бройлеров должен заниматься профессиональный ветеринар.</w:t>
      </w:r>
    </w:p>
    <w:p w:rsidR="000718A2" w:rsidRPr="008D7917" w:rsidRDefault="0002127E" w:rsidP="00DF768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Глава </w:t>
      </w:r>
      <w:r w:rsidR="000718A2" w:rsidRPr="008D7917">
        <w:rPr>
          <w:rFonts w:cs="Times New Roman"/>
          <w:b/>
          <w:sz w:val="28"/>
          <w:szCs w:val="28"/>
        </w:rPr>
        <w:t>2. Методи</w:t>
      </w:r>
      <w:r w:rsidR="007821AD">
        <w:rPr>
          <w:rFonts w:cs="Times New Roman"/>
          <w:b/>
          <w:sz w:val="28"/>
          <w:szCs w:val="28"/>
        </w:rPr>
        <w:t>ка и условия проведения опыта [2,</w:t>
      </w:r>
      <w:r w:rsidR="00E319E2">
        <w:rPr>
          <w:rFonts w:cs="Times New Roman"/>
          <w:b/>
          <w:sz w:val="28"/>
          <w:szCs w:val="28"/>
        </w:rPr>
        <w:t>3,</w:t>
      </w:r>
      <w:r w:rsidR="007821AD">
        <w:rPr>
          <w:rFonts w:cs="Times New Roman"/>
          <w:b/>
          <w:sz w:val="28"/>
          <w:szCs w:val="28"/>
        </w:rPr>
        <w:t>4</w:t>
      </w:r>
      <w:r w:rsidR="00E319E2">
        <w:rPr>
          <w:rFonts w:cs="Times New Roman"/>
          <w:b/>
          <w:sz w:val="28"/>
          <w:szCs w:val="28"/>
        </w:rPr>
        <w:t>, 5</w:t>
      </w:r>
      <w:r w:rsidR="007821AD">
        <w:rPr>
          <w:rFonts w:cs="Times New Roman"/>
          <w:b/>
          <w:sz w:val="28"/>
          <w:szCs w:val="28"/>
        </w:rPr>
        <w:t>,12</w:t>
      </w:r>
      <w:r w:rsidR="000718A2" w:rsidRPr="008D7917">
        <w:rPr>
          <w:rFonts w:cs="Times New Roman"/>
          <w:b/>
          <w:sz w:val="28"/>
          <w:szCs w:val="28"/>
        </w:rPr>
        <w:t>].</w:t>
      </w:r>
    </w:p>
    <w:p w:rsidR="000718A2" w:rsidRPr="008D7917" w:rsidRDefault="000718A2" w:rsidP="00DF7687">
      <w:pPr>
        <w:pStyle w:val="a7"/>
        <w:spacing w:after="0"/>
        <w:jc w:val="both"/>
        <w:rPr>
          <w:rFonts w:cs="Times New Roman"/>
          <w:b/>
          <w:bCs/>
          <w:sz w:val="28"/>
          <w:szCs w:val="28"/>
        </w:rPr>
      </w:pPr>
      <w:r w:rsidRPr="008D7917">
        <w:rPr>
          <w:rFonts w:cs="Times New Roman"/>
          <w:b/>
          <w:bCs/>
          <w:sz w:val="28"/>
          <w:szCs w:val="28"/>
        </w:rPr>
        <w:t>2.1.Объект и организация исследования:</w:t>
      </w:r>
    </w:p>
    <w:p w:rsidR="0002127E" w:rsidRPr="006668F9" w:rsidRDefault="000718A2" w:rsidP="0002127E">
      <w:pPr>
        <w:pStyle w:val="a7"/>
        <w:widowControl/>
        <w:spacing w:after="0"/>
        <w:jc w:val="both"/>
        <w:rPr>
          <w:rFonts w:cs="Times New Roman"/>
          <w:sz w:val="28"/>
          <w:szCs w:val="28"/>
        </w:rPr>
      </w:pPr>
      <w:r w:rsidRPr="006668F9">
        <w:rPr>
          <w:rFonts w:cs="Times New Roman"/>
          <w:b/>
          <w:bCs/>
          <w:sz w:val="28"/>
          <w:szCs w:val="28"/>
        </w:rPr>
        <w:t xml:space="preserve">а) Порода </w:t>
      </w:r>
      <w:r w:rsidR="0002127E" w:rsidRPr="006668F9">
        <w:rPr>
          <w:rFonts w:cs="Times New Roman"/>
          <w:b/>
          <w:bCs/>
          <w:sz w:val="28"/>
          <w:szCs w:val="28"/>
        </w:rPr>
        <w:t>бройлеров</w:t>
      </w:r>
      <w:r w:rsidR="0007680D">
        <w:rPr>
          <w:rFonts w:cs="Times New Roman"/>
          <w:b/>
          <w:bCs/>
          <w:sz w:val="28"/>
          <w:szCs w:val="28"/>
        </w:rPr>
        <w:t xml:space="preserve"> </w:t>
      </w:r>
      <w:r w:rsidR="0007680D">
        <w:rPr>
          <w:rFonts w:cs="Times New Roman"/>
          <w:b/>
          <w:sz w:val="28"/>
          <w:szCs w:val="28"/>
        </w:rPr>
        <w:t>[18]</w:t>
      </w:r>
      <w:r w:rsidRPr="006668F9">
        <w:rPr>
          <w:rFonts w:cs="Times New Roman"/>
          <w:b/>
          <w:bCs/>
          <w:sz w:val="28"/>
          <w:szCs w:val="28"/>
        </w:rPr>
        <w:t xml:space="preserve">. </w:t>
      </w:r>
      <w:r w:rsidR="0002127E" w:rsidRPr="006668F9">
        <w:rPr>
          <w:rFonts w:cs="Times New Roman"/>
          <w:bCs/>
          <w:sz w:val="28"/>
          <w:szCs w:val="28"/>
        </w:rPr>
        <w:t xml:space="preserve">Выполнено наблюдение за практически здоровыми бройлерами породы </w:t>
      </w:r>
      <w:r w:rsidR="0002127E" w:rsidRPr="006668F9">
        <w:rPr>
          <w:rStyle w:val="af2"/>
          <w:rFonts w:cs="Times New Roman"/>
          <w:b w:val="0"/>
          <w:sz w:val="28"/>
          <w:szCs w:val="28"/>
        </w:rPr>
        <w:t>Ross 308</w:t>
      </w:r>
      <w:r w:rsidR="0002127E" w:rsidRPr="006668F9">
        <w:rPr>
          <w:rFonts w:cs="Times New Roman"/>
          <w:sz w:val="28"/>
          <w:szCs w:val="28"/>
        </w:rPr>
        <w:t> </w:t>
      </w:r>
      <w:r w:rsidR="0002127E" w:rsidRPr="006668F9">
        <w:rPr>
          <w:rFonts w:cs="Times New Roman"/>
          <w:bCs/>
          <w:sz w:val="28"/>
          <w:szCs w:val="28"/>
        </w:rPr>
        <w:t xml:space="preserve">с момента их появления из яйца (21 апреля 2022 года) до возраста 4 месяцев (19 августа 2022 года) в условиях личного подсобного хозяйства. </w:t>
      </w:r>
      <w:r w:rsidR="0002127E" w:rsidRPr="006668F9">
        <w:rPr>
          <w:rStyle w:val="af2"/>
          <w:rFonts w:cs="Times New Roman"/>
          <w:b w:val="0"/>
          <w:sz w:val="28"/>
          <w:szCs w:val="28"/>
        </w:rPr>
        <w:t>Ross 308</w:t>
      </w:r>
      <w:r w:rsidR="0002127E" w:rsidRPr="006668F9">
        <w:rPr>
          <w:rFonts w:cs="Times New Roman"/>
          <w:sz w:val="28"/>
          <w:szCs w:val="28"/>
        </w:rPr>
        <w:t xml:space="preserve"> известен в мире, как бройлерный кросс, который демонстрирует стабильность продуктивных показателей в условиях бройлерного производства. Интегрированные производства, а также независимые производства родительского поголовья ценят </w:t>
      </w:r>
      <w:r w:rsidR="0002127E" w:rsidRPr="006668F9">
        <w:rPr>
          <w:rStyle w:val="af2"/>
          <w:rFonts w:cs="Times New Roman"/>
          <w:b w:val="0"/>
          <w:sz w:val="28"/>
          <w:szCs w:val="28"/>
        </w:rPr>
        <w:t>Ross 308</w:t>
      </w:r>
      <w:r w:rsidR="0002127E" w:rsidRPr="006668F9">
        <w:rPr>
          <w:rFonts w:cs="Times New Roman"/>
          <w:sz w:val="28"/>
          <w:szCs w:val="28"/>
        </w:rPr>
        <w:t> не только за показатели мясного суточного привеса, но также за уровни общей продуктивности.</w:t>
      </w:r>
    </w:p>
    <w:p w:rsidR="00500FA7" w:rsidRPr="006668F9" w:rsidRDefault="00500FA7" w:rsidP="00500FA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68F9">
        <w:rPr>
          <w:bCs/>
          <w:sz w:val="28"/>
          <w:szCs w:val="28"/>
        </w:rPr>
        <w:t xml:space="preserve">  </w:t>
      </w:r>
      <w:r w:rsidRPr="006668F9">
        <w:rPr>
          <w:sz w:val="28"/>
          <w:szCs w:val="28"/>
        </w:rPr>
        <w:t>Тело РОСС-308 массивное, овальное, отличающееся шириной и сильно выпяченной грудью. Мускулатура развита качественно. Ноги сильные, широко расставленные, с четко выделяющимися бедрами. Яркий цвет ног, их мощность и ширина постановки достались птице от бойцовых пород кур, для которых такая особенность строения необходима, чтобы увереннее чувствовать себя во время поединка.</w:t>
      </w:r>
    </w:p>
    <w:p w:rsidR="00500FA7" w:rsidRDefault="00500FA7" w:rsidP="00500FA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6668F9">
        <w:rPr>
          <w:sz w:val="28"/>
          <w:szCs w:val="28"/>
        </w:rPr>
        <w:t xml:space="preserve">  Оперение бройлеров </w:t>
      </w:r>
      <w:r w:rsidRPr="00AA06C3">
        <w:rPr>
          <w:sz w:val="28"/>
          <w:szCs w:val="28"/>
        </w:rPr>
        <w:t>чисто белое и не допускает вкрапления иных цветов. Кроме одноцветного оперения, селекционеры работали и над ровным тоном</w:t>
      </w:r>
      <w:r w:rsidR="007A7453">
        <w:rPr>
          <w:sz w:val="28"/>
          <w:szCs w:val="28"/>
        </w:rPr>
        <w:t xml:space="preserve"> и эласти</w:t>
      </w:r>
      <w:r w:rsidR="006668F9">
        <w:rPr>
          <w:sz w:val="28"/>
          <w:szCs w:val="28"/>
        </w:rPr>
        <w:t>чностью</w:t>
      </w:r>
      <w:r w:rsidRPr="00AA06C3">
        <w:rPr>
          <w:sz w:val="28"/>
          <w:szCs w:val="28"/>
        </w:rPr>
        <w:t xml:space="preserve"> кожи птицы, чтобы тушки имели привлекательный товарный вид. </w:t>
      </w:r>
      <w:r w:rsidRPr="00774559">
        <w:rPr>
          <w:sz w:val="28"/>
          <w:szCs w:val="28"/>
          <w:shd w:val="clear" w:color="auto" w:fill="FFFFFF"/>
        </w:rPr>
        <w:t>Голова небольшая. Гребень листовидной формы, аккуратный. Сережки развиты слабо и, как и гребень, имеют интенсивно-красный окрас.</w:t>
      </w:r>
    </w:p>
    <w:p w:rsidR="0002127E" w:rsidRPr="0002127E" w:rsidRDefault="0002127E" w:rsidP="0002127E">
      <w:pPr>
        <w:widowControl/>
        <w:suppressAutoHyphens w:val="0"/>
        <w:jc w:val="both"/>
        <w:textAlignment w:val="baseline"/>
        <w:rPr>
          <w:rFonts w:cs="Times New Roman"/>
          <w:b/>
          <w:sz w:val="28"/>
          <w:szCs w:val="28"/>
        </w:rPr>
      </w:pPr>
      <w:r w:rsidRPr="0002127E">
        <w:rPr>
          <w:rFonts w:cs="Times New Roman"/>
          <w:b/>
          <w:sz w:val="28"/>
          <w:szCs w:val="28"/>
        </w:rPr>
        <w:t xml:space="preserve">б) Корма. </w:t>
      </w:r>
      <w:r w:rsidRPr="0002127E">
        <w:rPr>
          <w:rFonts w:cs="Times New Roman"/>
          <w:sz w:val="28"/>
          <w:szCs w:val="28"/>
        </w:rPr>
        <w:t>В составе специализированной кормовой смеси ключевую роль играют компоненты, обеспечивающие крылатое семейство во времена насеста полезными веществами, вкус и качество мяса.</w:t>
      </w:r>
    </w:p>
    <w:p w:rsidR="0002127E" w:rsidRPr="0002127E" w:rsidRDefault="0002127E" w:rsidP="0002127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27E">
        <w:rPr>
          <w:sz w:val="28"/>
          <w:szCs w:val="28"/>
        </w:rPr>
        <w:t>При выращивании учитывают полезные рекомендации.</w:t>
      </w:r>
    </w:p>
    <w:p w:rsidR="0002127E" w:rsidRPr="0002127E" w:rsidRDefault="0002127E" w:rsidP="00F16BD2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127E">
        <w:rPr>
          <w:rFonts w:eastAsia="Times New Roman" w:cs="Times New Roman"/>
          <w:kern w:val="0"/>
          <w:sz w:val="28"/>
          <w:szCs w:val="28"/>
          <w:lang w:eastAsia="ru-RU" w:bidi="ar-SA"/>
        </w:rPr>
        <w:t>При изготовлении корма в домашних условиях не забывайте о питательных компонентах (белки, жиры и углеводы). Необходимое количество их встречается в ячмене, кукурузе, пшенице, ржи и овсе.</w:t>
      </w:r>
    </w:p>
    <w:p w:rsidR="0002127E" w:rsidRPr="0002127E" w:rsidRDefault="0002127E" w:rsidP="00F16BD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127E">
        <w:rPr>
          <w:rFonts w:eastAsia="Times New Roman" w:cs="Times New Roman"/>
          <w:kern w:val="0"/>
          <w:sz w:val="28"/>
          <w:szCs w:val="28"/>
          <w:lang w:eastAsia="ru-RU" w:bidi="ar-SA"/>
        </w:rPr>
        <w:t>При содержании ключевую роль в кормлении отводят мешанкам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 Добавлять разрешается овощи</w:t>
      </w:r>
      <w:r w:rsidRPr="0002127E">
        <w:rPr>
          <w:rFonts w:eastAsia="Times New Roman" w:cs="Times New Roman"/>
          <w:kern w:val="0"/>
          <w:sz w:val="28"/>
          <w:szCs w:val="28"/>
          <w:lang w:eastAsia="ru-RU" w:bidi="ar-SA"/>
        </w:rPr>
        <w:t>, обрезки рыбы. При добавлении нужно помнить, что вводить вспомогательные элементы следует в корм комнатной температуры.</w:t>
      </w:r>
    </w:p>
    <w:p w:rsidR="0002127E" w:rsidRPr="0002127E" w:rsidRDefault="0002127E" w:rsidP="00F16BD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127E">
        <w:rPr>
          <w:rFonts w:eastAsia="Times New Roman" w:cs="Times New Roman"/>
          <w:kern w:val="0"/>
          <w:sz w:val="28"/>
          <w:szCs w:val="28"/>
          <w:lang w:eastAsia="ru-RU" w:bidi="ar-SA"/>
        </w:rPr>
        <w:t>Питание должно быть трехразовым. Выгул организовывают так, чтобы они смогли найти себе зеленую траву, но отменять прием корма не нужно.</w:t>
      </w:r>
    </w:p>
    <w:p w:rsidR="0002127E" w:rsidRPr="0002127E" w:rsidRDefault="0002127E" w:rsidP="00F16BD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127E">
        <w:rPr>
          <w:rFonts w:eastAsia="Times New Roman" w:cs="Times New Roman"/>
          <w:kern w:val="0"/>
          <w:sz w:val="28"/>
          <w:szCs w:val="28"/>
          <w:lang w:eastAsia="ru-RU" w:bidi="ar-SA"/>
        </w:rPr>
        <w:t>Кормление малышей начинают с сухих продуктов</w:t>
      </w:r>
      <w:r w:rsidR="00185CE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2127E" w:rsidRPr="0002127E" w:rsidRDefault="0002127E" w:rsidP="00F16BD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127E">
        <w:rPr>
          <w:rFonts w:eastAsia="Times New Roman" w:cs="Times New Roman"/>
          <w:kern w:val="0"/>
          <w:sz w:val="28"/>
          <w:szCs w:val="28"/>
          <w:lang w:eastAsia="ru-RU" w:bidi="ar-SA"/>
        </w:rPr>
        <w:t>На 3-й день бройлерным цыплятам добавляют в рацион крапиву, замоченную в кипяченой воде. Суточных цыплят кормят яйцами, сваренными вкрутую, добавленные в овсянку. Начиная с десятых суток, дают натертую морковку либо другие овощи. В этих продуктах большое количество питательных веществ.</w:t>
      </w:r>
    </w:p>
    <w:p w:rsidR="00500FA7" w:rsidRDefault="0002127E" w:rsidP="00F16BD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127E">
        <w:rPr>
          <w:rFonts w:eastAsia="Times New Roman" w:cs="Times New Roman"/>
          <w:kern w:val="0"/>
          <w:sz w:val="28"/>
          <w:szCs w:val="28"/>
          <w:lang w:eastAsia="ru-RU" w:bidi="ar-SA"/>
        </w:rPr>
        <w:t>Достаточное поение тоже играет большую роль в качественном росте. Для этого используют отвары ромашки либо же заваренный шиповник. Можно изготовить в домашних условиях слабо разбавленную марганцовку и дать</w:t>
      </w:r>
      <w:r w:rsidRPr="002136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ее кроссам.</w:t>
      </w:r>
    </w:p>
    <w:p w:rsidR="00C404F3" w:rsidRPr="00C404F3" w:rsidRDefault="000718A2" w:rsidP="00DF7687">
      <w:pPr>
        <w:pStyle w:val="a7"/>
        <w:widowControl/>
        <w:jc w:val="both"/>
        <w:rPr>
          <w:color w:val="000000"/>
          <w:sz w:val="28"/>
          <w:szCs w:val="28"/>
        </w:rPr>
      </w:pPr>
      <w:r w:rsidRPr="00C404F3">
        <w:rPr>
          <w:rFonts w:cs="Times New Roman"/>
          <w:b/>
          <w:sz w:val="28"/>
          <w:szCs w:val="28"/>
        </w:rPr>
        <w:lastRenderedPageBreak/>
        <w:t>2.2 Методика исследования.</w:t>
      </w:r>
      <w:r w:rsidRPr="00C404F3">
        <w:rPr>
          <w:rFonts w:cs="Times New Roman"/>
          <w:bCs/>
          <w:sz w:val="28"/>
          <w:szCs w:val="28"/>
        </w:rPr>
        <w:t xml:space="preserve"> Исследования прово</w:t>
      </w:r>
      <w:r w:rsidR="00394DAC">
        <w:rPr>
          <w:rFonts w:cs="Times New Roman"/>
          <w:bCs/>
          <w:sz w:val="28"/>
          <w:szCs w:val="28"/>
        </w:rPr>
        <w:t xml:space="preserve">дились в контрольных и опытных </w:t>
      </w:r>
      <w:r w:rsidRPr="00C404F3">
        <w:rPr>
          <w:rFonts w:cs="Times New Roman"/>
          <w:bCs/>
          <w:sz w:val="28"/>
          <w:szCs w:val="28"/>
        </w:rPr>
        <w:t>группах птиц с помощью методов: наблюдение, сравнение, измерение, эксперимент</w:t>
      </w:r>
      <w:r w:rsidR="00185CE5">
        <w:rPr>
          <w:rFonts w:cs="Times New Roman"/>
          <w:bCs/>
          <w:sz w:val="28"/>
          <w:szCs w:val="28"/>
        </w:rPr>
        <w:t xml:space="preserve">, </w:t>
      </w:r>
      <w:r w:rsidR="00C404F3" w:rsidRPr="00C404F3">
        <w:rPr>
          <w:color w:val="000000"/>
          <w:sz w:val="28"/>
          <w:szCs w:val="28"/>
        </w:rPr>
        <w:t>работа с научной литературой</w:t>
      </w:r>
      <w:r w:rsidR="00185CE5">
        <w:rPr>
          <w:color w:val="000000"/>
          <w:sz w:val="28"/>
          <w:szCs w:val="28"/>
        </w:rPr>
        <w:t>,</w:t>
      </w:r>
      <w:r w:rsidR="00185CE5" w:rsidRPr="00185CE5">
        <w:rPr>
          <w:rFonts w:cs="Times New Roman"/>
          <w:bCs/>
          <w:sz w:val="28"/>
          <w:szCs w:val="28"/>
        </w:rPr>
        <w:t xml:space="preserve"> </w:t>
      </w:r>
      <w:r w:rsidR="00185CE5">
        <w:rPr>
          <w:sz w:val="28"/>
          <w:szCs w:val="28"/>
        </w:rPr>
        <w:t>статистический</w:t>
      </w:r>
      <w:r w:rsidR="00C404F3" w:rsidRPr="00C404F3">
        <w:rPr>
          <w:color w:val="000000"/>
          <w:sz w:val="28"/>
          <w:szCs w:val="28"/>
        </w:rPr>
        <w:t>.</w:t>
      </w:r>
    </w:p>
    <w:p w:rsidR="00434B93" w:rsidRPr="008B6573" w:rsidRDefault="008B6573" w:rsidP="008B657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101EDB">
        <w:rPr>
          <w:rFonts w:cs="Times New Roman"/>
          <w:b/>
          <w:sz w:val="28"/>
          <w:szCs w:val="28"/>
        </w:rPr>
        <w:t>Контрольная группа</w:t>
      </w:r>
      <w:r w:rsidR="000718A2" w:rsidRPr="008D5488">
        <w:rPr>
          <w:rFonts w:cs="Times New Roman"/>
          <w:b/>
          <w:sz w:val="28"/>
          <w:szCs w:val="28"/>
        </w:rPr>
        <w:t>.</w:t>
      </w:r>
      <w:r w:rsidR="009C2C71" w:rsidRPr="008D5488">
        <w:rPr>
          <w:rFonts w:cs="Times New Roman"/>
          <w:sz w:val="28"/>
          <w:szCs w:val="28"/>
        </w:rPr>
        <w:t xml:space="preserve"> Была сформирована 1 группа</w:t>
      </w:r>
      <w:r w:rsidR="000718A2" w:rsidRPr="008D5488">
        <w:rPr>
          <w:rFonts w:cs="Times New Roman"/>
          <w:sz w:val="28"/>
          <w:szCs w:val="28"/>
        </w:rPr>
        <w:t xml:space="preserve"> </w:t>
      </w:r>
      <w:r w:rsidR="009C2C71" w:rsidRPr="008D5488">
        <w:rPr>
          <w:rFonts w:cs="Times New Roman"/>
          <w:sz w:val="28"/>
          <w:szCs w:val="28"/>
        </w:rPr>
        <w:t xml:space="preserve">из </w:t>
      </w:r>
      <w:r w:rsidR="00011DCB">
        <w:rPr>
          <w:rFonts w:cs="Times New Roman"/>
          <w:sz w:val="28"/>
          <w:szCs w:val="28"/>
        </w:rPr>
        <w:t>15</w:t>
      </w:r>
      <w:r w:rsidR="000718A2" w:rsidRPr="008D5488">
        <w:rPr>
          <w:rFonts w:cs="Times New Roman"/>
          <w:sz w:val="28"/>
          <w:szCs w:val="28"/>
        </w:rPr>
        <w:t xml:space="preserve"> </w:t>
      </w:r>
      <w:r w:rsidR="009C2C71" w:rsidRPr="008D5488">
        <w:rPr>
          <w:rFonts w:cs="Times New Roman"/>
          <w:sz w:val="28"/>
          <w:szCs w:val="28"/>
        </w:rPr>
        <w:t>особей.  Они размещались в групповой  клетк</w:t>
      </w:r>
      <w:r w:rsidR="008D5488" w:rsidRPr="008D5488">
        <w:rPr>
          <w:rFonts w:cs="Times New Roman"/>
          <w:sz w:val="28"/>
          <w:szCs w:val="28"/>
        </w:rPr>
        <w:t xml:space="preserve">е. </w:t>
      </w:r>
      <w:r>
        <w:rPr>
          <w:rFonts w:cs="Times New Roman"/>
          <w:sz w:val="28"/>
          <w:szCs w:val="28"/>
        </w:rPr>
        <w:t>К</w:t>
      </w:r>
      <w:r w:rsidR="00011DCB" w:rsidRPr="00213698">
        <w:rPr>
          <w:sz w:val="28"/>
          <w:szCs w:val="28"/>
        </w:rPr>
        <w:t>онтрольную группу кормили комбикормом</w:t>
      </w:r>
      <w:r w:rsidR="00011DCB">
        <w:rPr>
          <w:sz w:val="28"/>
          <w:szCs w:val="28"/>
        </w:rPr>
        <w:t>, зерносмесью, мешанками</w:t>
      </w:r>
      <w:r w:rsidR="00011DCB" w:rsidRPr="00213698">
        <w:rPr>
          <w:sz w:val="28"/>
          <w:szCs w:val="28"/>
        </w:rPr>
        <w:t xml:space="preserve"> с добавлением сочных кормов 3 раза в день. </w:t>
      </w:r>
      <w:r w:rsidR="00011DCB">
        <w:rPr>
          <w:sz w:val="28"/>
          <w:szCs w:val="28"/>
        </w:rPr>
        <w:t xml:space="preserve">Поили чистой водой. </w:t>
      </w:r>
      <w:r w:rsidR="00011DCB" w:rsidRPr="00213698">
        <w:rPr>
          <w:sz w:val="28"/>
          <w:szCs w:val="28"/>
        </w:rPr>
        <w:t xml:space="preserve">Ежедневно убирали в клетках, проводили дезинфекцию. Через </w:t>
      </w:r>
      <w:r w:rsidR="00011DCB" w:rsidRPr="008B6573">
        <w:rPr>
          <w:rFonts w:cs="Times New Roman"/>
          <w:sz w:val="28"/>
          <w:szCs w:val="28"/>
        </w:rPr>
        <w:t>каждые</w:t>
      </w:r>
      <w:r w:rsidRPr="008B6573">
        <w:rPr>
          <w:rFonts w:cs="Times New Roman"/>
          <w:sz w:val="28"/>
          <w:szCs w:val="28"/>
        </w:rPr>
        <w:t xml:space="preserve"> 15 дней проводили взвешивание особей. </w:t>
      </w:r>
    </w:p>
    <w:p w:rsidR="00500FA7" w:rsidRPr="00500FA7" w:rsidRDefault="00434B93" w:rsidP="00500FA7">
      <w:pPr>
        <w:jc w:val="both"/>
        <w:rPr>
          <w:rFonts w:cs="Times New Roman"/>
          <w:sz w:val="28"/>
          <w:szCs w:val="28"/>
        </w:rPr>
      </w:pPr>
      <w:r w:rsidRPr="008B6573">
        <w:rPr>
          <w:rFonts w:cs="Times New Roman"/>
          <w:sz w:val="28"/>
          <w:szCs w:val="28"/>
        </w:rPr>
        <w:t xml:space="preserve">   </w:t>
      </w:r>
      <w:r w:rsidR="00101EDB" w:rsidRPr="008B6573">
        <w:rPr>
          <w:rFonts w:cs="Times New Roman"/>
          <w:b/>
          <w:sz w:val="28"/>
          <w:szCs w:val="28"/>
        </w:rPr>
        <w:t>Опытная группа</w:t>
      </w:r>
      <w:r w:rsidR="000718A2" w:rsidRPr="008B6573">
        <w:rPr>
          <w:rFonts w:cs="Times New Roman"/>
          <w:b/>
          <w:sz w:val="28"/>
          <w:szCs w:val="28"/>
        </w:rPr>
        <w:t>.</w:t>
      </w:r>
      <w:r w:rsidR="000718A2" w:rsidRPr="008B6573">
        <w:rPr>
          <w:rFonts w:cs="Times New Roman"/>
          <w:sz w:val="28"/>
          <w:szCs w:val="28"/>
        </w:rPr>
        <w:t xml:space="preserve">  Был</w:t>
      </w:r>
      <w:r w:rsidR="008D5488" w:rsidRPr="008B6573">
        <w:rPr>
          <w:rFonts w:cs="Times New Roman"/>
          <w:sz w:val="28"/>
          <w:szCs w:val="28"/>
        </w:rPr>
        <w:t>а</w:t>
      </w:r>
      <w:r w:rsidR="000718A2" w:rsidRPr="008B6573">
        <w:rPr>
          <w:rFonts w:cs="Times New Roman"/>
          <w:sz w:val="28"/>
          <w:szCs w:val="28"/>
        </w:rPr>
        <w:t xml:space="preserve"> сформирован</w:t>
      </w:r>
      <w:r w:rsidR="008D5488" w:rsidRPr="008B6573">
        <w:rPr>
          <w:rFonts w:cs="Times New Roman"/>
          <w:sz w:val="28"/>
          <w:szCs w:val="28"/>
        </w:rPr>
        <w:t>а</w:t>
      </w:r>
      <w:r w:rsidR="000718A2" w:rsidRPr="008B6573">
        <w:rPr>
          <w:rFonts w:cs="Times New Roman"/>
          <w:sz w:val="28"/>
          <w:szCs w:val="28"/>
        </w:rPr>
        <w:t xml:space="preserve"> </w:t>
      </w:r>
      <w:r w:rsidR="008D5488" w:rsidRPr="008B6573">
        <w:rPr>
          <w:rFonts w:cs="Times New Roman"/>
          <w:sz w:val="28"/>
          <w:szCs w:val="28"/>
        </w:rPr>
        <w:t>1</w:t>
      </w:r>
      <w:r w:rsidR="000718A2" w:rsidRPr="008B6573">
        <w:rPr>
          <w:rFonts w:cs="Times New Roman"/>
          <w:sz w:val="28"/>
          <w:szCs w:val="28"/>
        </w:rPr>
        <w:t xml:space="preserve"> групп</w:t>
      </w:r>
      <w:r w:rsidR="008B6573" w:rsidRPr="008B6573">
        <w:rPr>
          <w:rFonts w:cs="Times New Roman"/>
          <w:sz w:val="28"/>
          <w:szCs w:val="28"/>
        </w:rPr>
        <w:t xml:space="preserve">а из 15 </w:t>
      </w:r>
      <w:r w:rsidR="008D5488" w:rsidRPr="008B6573">
        <w:rPr>
          <w:rFonts w:cs="Times New Roman"/>
          <w:sz w:val="28"/>
          <w:szCs w:val="28"/>
        </w:rPr>
        <w:t>особей, их разместили в групповой клетке</w:t>
      </w:r>
      <w:r w:rsidR="000718A2" w:rsidRPr="008B6573">
        <w:rPr>
          <w:rFonts w:cs="Times New Roman"/>
          <w:sz w:val="28"/>
          <w:szCs w:val="28"/>
        </w:rPr>
        <w:t xml:space="preserve">. </w:t>
      </w:r>
      <w:r w:rsidR="008B6573" w:rsidRPr="008B6573">
        <w:rPr>
          <w:rFonts w:cs="Times New Roman"/>
          <w:sz w:val="28"/>
          <w:szCs w:val="28"/>
        </w:rPr>
        <w:t xml:space="preserve">Опытную группу кормили комбикормом, зерносмесью, мешанками с добавлением сочных кормов 3 раза в день. Вечером </w:t>
      </w:r>
      <w:r w:rsidR="00FF4BEA">
        <w:rPr>
          <w:rFonts w:cs="Times New Roman"/>
          <w:sz w:val="28"/>
          <w:szCs w:val="28"/>
        </w:rPr>
        <w:t xml:space="preserve">ежедневно </w:t>
      </w:r>
      <w:r w:rsidR="00185CE5">
        <w:rPr>
          <w:rFonts w:cs="Times New Roman"/>
          <w:sz w:val="28"/>
          <w:szCs w:val="28"/>
        </w:rPr>
        <w:t xml:space="preserve">с двухнедельного возраста </w:t>
      </w:r>
      <w:r w:rsidR="00FF4BEA">
        <w:rPr>
          <w:rFonts w:cs="Times New Roman"/>
          <w:sz w:val="28"/>
          <w:szCs w:val="28"/>
        </w:rPr>
        <w:t xml:space="preserve">в </w:t>
      </w:r>
      <w:r w:rsidR="008B6573" w:rsidRPr="008B6573">
        <w:rPr>
          <w:rFonts w:cs="Times New Roman"/>
          <w:sz w:val="28"/>
          <w:szCs w:val="28"/>
        </w:rPr>
        <w:t>рацион добавляли</w:t>
      </w:r>
      <w:r w:rsidR="008B6573" w:rsidRPr="008B6573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="00653F24">
        <w:rPr>
          <w:rFonts w:cs="Times New Roman"/>
          <w:sz w:val="27"/>
          <w:szCs w:val="27"/>
        </w:rPr>
        <w:t>вареные</w:t>
      </w:r>
      <w:r w:rsidR="00653F24" w:rsidRPr="00653F24">
        <w:rPr>
          <w:rFonts w:cs="Times New Roman"/>
          <w:sz w:val="27"/>
          <w:szCs w:val="27"/>
        </w:rPr>
        <w:t xml:space="preserve"> </w:t>
      </w:r>
      <w:r w:rsidR="00653F24">
        <w:rPr>
          <w:rFonts w:cs="Times New Roman"/>
          <w:sz w:val="27"/>
          <w:szCs w:val="27"/>
        </w:rPr>
        <w:t>голову, потроха, обрезки</w:t>
      </w:r>
      <w:r w:rsidR="008B6573" w:rsidRPr="00500FA7">
        <w:rPr>
          <w:rFonts w:cs="Times New Roman"/>
          <w:sz w:val="27"/>
          <w:szCs w:val="27"/>
        </w:rPr>
        <w:t xml:space="preserve"> </w:t>
      </w:r>
      <w:r w:rsidR="00653F24">
        <w:rPr>
          <w:rFonts w:cs="Times New Roman"/>
          <w:sz w:val="27"/>
          <w:szCs w:val="27"/>
        </w:rPr>
        <w:t xml:space="preserve">речной рыбы (щука, судак, окунь) </w:t>
      </w:r>
      <w:r w:rsidR="00FF4BEA">
        <w:rPr>
          <w:rFonts w:cs="Times New Roman"/>
          <w:sz w:val="27"/>
          <w:szCs w:val="27"/>
        </w:rPr>
        <w:t>в количестве 3</w:t>
      </w:r>
      <w:r w:rsidR="00100102">
        <w:rPr>
          <w:rFonts w:cs="Times New Roman"/>
          <w:sz w:val="27"/>
          <w:szCs w:val="27"/>
        </w:rPr>
        <w:t>0 г на одну особь</w:t>
      </w:r>
      <w:r w:rsidR="0009203E">
        <w:rPr>
          <w:rFonts w:cs="Times New Roman"/>
          <w:sz w:val="27"/>
          <w:szCs w:val="27"/>
        </w:rPr>
        <w:t xml:space="preserve"> (речную рыбу </w:t>
      </w:r>
      <w:r w:rsidR="008B6573" w:rsidRPr="00500FA7">
        <w:rPr>
          <w:rFonts w:cs="Times New Roman"/>
          <w:sz w:val="28"/>
          <w:szCs w:val="28"/>
        </w:rPr>
        <w:t xml:space="preserve"> </w:t>
      </w:r>
      <w:r w:rsidR="0009203E">
        <w:rPr>
          <w:rFonts w:cs="Times New Roman"/>
          <w:sz w:val="28"/>
          <w:szCs w:val="28"/>
        </w:rPr>
        <w:t xml:space="preserve">мы ловим по вечерам на удочку на р.Обь). </w:t>
      </w:r>
      <w:r w:rsidR="008B6573" w:rsidRPr="00500FA7">
        <w:rPr>
          <w:rFonts w:cs="Times New Roman"/>
          <w:sz w:val="28"/>
          <w:szCs w:val="28"/>
        </w:rPr>
        <w:t xml:space="preserve">Поили чистой водой. </w:t>
      </w:r>
      <w:r w:rsidR="00500FA7" w:rsidRPr="00500FA7">
        <w:rPr>
          <w:rFonts w:cs="Times New Roman"/>
          <w:sz w:val="28"/>
          <w:szCs w:val="28"/>
        </w:rPr>
        <w:t>К</w:t>
      </w:r>
      <w:r w:rsidR="00B11D1A">
        <w:rPr>
          <w:rFonts w:cs="Times New Roman"/>
          <w:sz w:val="28"/>
          <w:szCs w:val="28"/>
        </w:rPr>
        <w:t xml:space="preserve">орма ежедневно </w:t>
      </w:r>
      <w:r w:rsidR="00500FA7" w:rsidRPr="00500FA7">
        <w:rPr>
          <w:rFonts w:cs="Times New Roman"/>
          <w:sz w:val="28"/>
          <w:szCs w:val="28"/>
        </w:rPr>
        <w:t xml:space="preserve">взвешивали на бытовых весах. </w:t>
      </w:r>
    </w:p>
    <w:p w:rsidR="000718A2" w:rsidRPr="00500FA7" w:rsidRDefault="008B6573" w:rsidP="00500FA7">
      <w:pPr>
        <w:ind w:firstLine="720"/>
        <w:jc w:val="both"/>
        <w:rPr>
          <w:b/>
          <w:sz w:val="28"/>
          <w:szCs w:val="28"/>
          <w:u w:val="single"/>
        </w:rPr>
      </w:pPr>
      <w:r w:rsidRPr="008B6573">
        <w:rPr>
          <w:rFonts w:cs="Times New Roman"/>
          <w:sz w:val="28"/>
          <w:szCs w:val="28"/>
        </w:rPr>
        <w:t>Ежедневно убирали в клетках, проводили дезинфекцию. Через каждые 15 дней проводили взвешивание особей</w:t>
      </w:r>
      <w:r>
        <w:rPr>
          <w:sz w:val="28"/>
          <w:szCs w:val="28"/>
        </w:rPr>
        <w:t>.</w:t>
      </w:r>
    </w:p>
    <w:p w:rsidR="000718A2" w:rsidRPr="00C93922" w:rsidRDefault="000718A2" w:rsidP="00113F56">
      <w:pPr>
        <w:ind w:firstLine="720"/>
        <w:rPr>
          <w:rFonts w:cs="Times New Roman"/>
          <w:sz w:val="28"/>
          <w:szCs w:val="28"/>
        </w:rPr>
      </w:pPr>
      <w:r w:rsidRPr="00C93922">
        <w:rPr>
          <w:rFonts w:cs="Times New Roman"/>
          <w:sz w:val="28"/>
          <w:szCs w:val="28"/>
        </w:rPr>
        <w:t>1. Число вариантов опыта                                     - два;</w:t>
      </w:r>
    </w:p>
    <w:p w:rsidR="000718A2" w:rsidRPr="00C93922" w:rsidRDefault="00185CE5" w:rsidP="00113F5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0718A2" w:rsidRPr="00C93922">
        <w:rPr>
          <w:rFonts w:cs="Times New Roman"/>
          <w:sz w:val="28"/>
          <w:szCs w:val="28"/>
        </w:rPr>
        <w:t xml:space="preserve">. Количество особей в группе                                - </w:t>
      </w:r>
      <w:r w:rsidR="0030435E">
        <w:rPr>
          <w:rFonts w:cs="Times New Roman"/>
          <w:sz w:val="28"/>
          <w:szCs w:val="28"/>
        </w:rPr>
        <w:t>15</w:t>
      </w:r>
      <w:r w:rsidR="00B035F9" w:rsidRPr="00C93922">
        <w:rPr>
          <w:rFonts w:cs="Times New Roman"/>
          <w:sz w:val="28"/>
          <w:szCs w:val="28"/>
        </w:rPr>
        <w:t>;</w:t>
      </w:r>
    </w:p>
    <w:p w:rsidR="000718A2" w:rsidRPr="008D7917" w:rsidRDefault="00185CE5" w:rsidP="00113F5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718A2" w:rsidRPr="008D7917">
        <w:rPr>
          <w:rFonts w:cs="Times New Roman"/>
          <w:sz w:val="28"/>
          <w:szCs w:val="28"/>
        </w:rPr>
        <w:t xml:space="preserve">. Всего </w:t>
      </w:r>
      <w:r w:rsidR="0030435E">
        <w:rPr>
          <w:rFonts w:cs="Times New Roman"/>
          <w:sz w:val="28"/>
          <w:szCs w:val="28"/>
        </w:rPr>
        <w:t>бройлеров</w:t>
      </w:r>
      <w:r w:rsidR="00B03402">
        <w:rPr>
          <w:rFonts w:cs="Times New Roman"/>
          <w:sz w:val="28"/>
          <w:szCs w:val="28"/>
        </w:rPr>
        <w:t xml:space="preserve"> </w:t>
      </w:r>
      <w:r w:rsidR="000718A2" w:rsidRPr="008D7917">
        <w:rPr>
          <w:rFonts w:cs="Times New Roman"/>
          <w:sz w:val="28"/>
          <w:szCs w:val="28"/>
        </w:rPr>
        <w:t xml:space="preserve">на контроле и опыте               - </w:t>
      </w:r>
      <w:r w:rsidR="0030435E">
        <w:rPr>
          <w:rFonts w:cs="Times New Roman"/>
          <w:sz w:val="28"/>
          <w:szCs w:val="28"/>
        </w:rPr>
        <w:t xml:space="preserve">15  + 15 </w:t>
      </w:r>
      <w:r w:rsidR="000718A2" w:rsidRPr="008D7917">
        <w:rPr>
          <w:rFonts w:cs="Times New Roman"/>
          <w:sz w:val="28"/>
          <w:szCs w:val="28"/>
        </w:rPr>
        <w:t>особей;</w:t>
      </w:r>
      <w:r w:rsidR="00B035F9">
        <w:rPr>
          <w:rFonts w:cs="Times New Roman"/>
          <w:sz w:val="28"/>
          <w:szCs w:val="28"/>
        </w:rPr>
        <w:t xml:space="preserve"> </w:t>
      </w:r>
    </w:p>
    <w:p w:rsidR="000718A2" w:rsidRPr="008D7917" w:rsidRDefault="00185CE5" w:rsidP="00113F5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718A2" w:rsidRPr="008D7917">
        <w:rPr>
          <w:rFonts w:cs="Times New Roman"/>
          <w:sz w:val="28"/>
          <w:szCs w:val="28"/>
        </w:rPr>
        <w:t>. Метод учета привесов                                       - взвешивание;</w:t>
      </w:r>
    </w:p>
    <w:p w:rsidR="000718A2" w:rsidRPr="008D7917" w:rsidRDefault="00185CE5" w:rsidP="00113F5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718A2" w:rsidRPr="008D7917">
        <w:rPr>
          <w:rFonts w:cs="Times New Roman"/>
          <w:sz w:val="28"/>
          <w:szCs w:val="28"/>
        </w:rPr>
        <w:t xml:space="preserve">. Содержание </w:t>
      </w:r>
      <w:r w:rsidR="0030435E">
        <w:rPr>
          <w:rFonts w:cs="Times New Roman"/>
          <w:sz w:val="28"/>
          <w:szCs w:val="28"/>
        </w:rPr>
        <w:t>бройлеров</w:t>
      </w:r>
      <w:r w:rsidR="000718A2" w:rsidRPr="008D7917">
        <w:rPr>
          <w:rFonts w:cs="Times New Roman"/>
          <w:sz w:val="28"/>
          <w:szCs w:val="28"/>
        </w:rPr>
        <w:t xml:space="preserve">                                    - в групповых клетках;</w:t>
      </w:r>
    </w:p>
    <w:p w:rsidR="000718A2" w:rsidRPr="008D7917" w:rsidRDefault="00185CE5" w:rsidP="00113F56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0718A2" w:rsidRPr="008D7917">
        <w:rPr>
          <w:rFonts w:cs="Times New Roman"/>
          <w:sz w:val="28"/>
          <w:szCs w:val="28"/>
        </w:rPr>
        <w:t xml:space="preserve">. Проведение опыта во времени                         - с </w:t>
      </w:r>
      <w:r w:rsidR="0030435E">
        <w:rPr>
          <w:rFonts w:cs="Times New Roman"/>
          <w:sz w:val="28"/>
          <w:szCs w:val="28"/>
        </w:rPr>
        <w:t>21</w:t>
      </w:r>
      <w:r w:rsidR="000718A2" w:rsidRPr="008D7917">
        <w:rPr>
          <w:rFonts w:cs="Times New Roman"/>
          <w:sz w:val="28"/>
          <w:szCs w:val="28"/>
        </w:rPr>
        <w:t xml:space="preserve"> апреля по </w:t>
      </w:r>
      <w:r w:rsidR="0030435E">
        <w:rPr>
          <w:rFonts w:cs="Times New Roman"/>
          <w:sz w:val="28"/>
          <w:szCs w:val="28"/>
        </w:rPr>
        <w:t>19</w:t>
      </w:r>
      <w:r w:rsidR="000718A2" w:rsidRPr="008D7917">
        <w:rPr>
          <w:rFonts w:cs="Times New Roman"/>
          <w:sz w:val="28"/>
          <w:szCs w:val="28"/>
        </w:rPr>
        <w:t xml:space="preserve"> августа;  </w:t>
      </w:r>
    </w:p>
    <w:p w:rsidR="000718A2" w:rsidRPr="008D7917" w:rsidRDefault="000718A2" w:rsidP="00113F56">
      <w:pPr>
        <w:ind w:firstLine="720"/>
        <w:rPr>
          <w:rFonts w:cs="Times New Roman"/>
          <w:sz w:val="28"/>
          <w:szCs w:val="28"/>
        </w:rPr>
      </w:pPr>
      <w:r w:rsidRPr="008D7917">
        <w:rPr>
          <w:rFonts w:cs="Times New Roman"/>
          <w:sz w:val="28"/>
          <w:szCs w:val="28"/>
        </w:rPr>
        <w:t xml:space="preserve">                                                                                   (</w:t>
      </w:r>
      <w:r w:rsidR="00DF7687">
        <w:rPr>
          <w:rFonts w:cs="Times New Roman"/>
          <w:sz w:val="28"/>
          <w:szCs w:val="28"/>
        </w:rPr>
        <w:t>четыре месяца</w:t>
      </w:r>
      <w:r w:rsidRPr="008D7917">
        <w:rPr>
          <w:rFonts w:cs="Times New Roman"/>
          <w:sz w:val="28"/>
          <w:szCs w:val="28"/>
        </w:rPr>
        <w:t>)</w:t>
      </w:r>
    </w:p>
    <w:p w:rsidR="000718A2" w:rsidRPr="008D7917" w:rsidRDefault="00185CE5" w:rsidP="003B0D7B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18A2" w:rsidRPr="008D7917">
        <w:rPr>
          <w:rFonts w:cs="Times New Roman"/>
          <w:sz w:val="28"/>
          <w:szCs w:val="28"/>
        </w:rPr>
        <w:t>. Сроки определения привесов                          - через каждые 15 дней.</w:t>
      </w:r>
    </w:p>
    <w:p w:rsidR="00100102" w:rsidRDefault="00100102" w:rsidP="003B0D7B">
      <w:pPr>
        <w:pStyle w:val="8"/>
        <w:spacing w:before="0"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718A2" w:rsidRPr="008D7917" w:rsidRDefault="00DF7687" w:rsidP="003B0D7B">
      <w:pPr>
        <w:pStyle w:val="8"/>
        <w:spacing w:before="0"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F7687">
        <w:rPr>
          <w:rFonts w:ascii="Times New Roman" w:hAnsi="Times New Roman" w:cs="Times New Roman"/>
          <w:b/>
          <w:i w:val="0"/>
          <w:sz w:val="28"/>
          <w:szCs w:val="28"/>
        </w:rPr>
        <w:t>Схема размещения вариантов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</w:t>
      </w:r>
      <w:r w:rsidR="002B20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Таблица №</w:t>
      </w:r>
      <w:r w:rsidR="00470679"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</w:p>
    <w:p w:rsidR="000718A2" w:rsidRPr="008D7917" w:rsidRDefault="000718A2" w:rsidP="003B0D7B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8D7917">
        <w:rPr>
          <w:rFonts w:cs="Times New Roman"/>
          <w:noProof/>
          <w:sz w:val="28"/>
          <w:szCs w:val="28"/>
          <w:lang w:eastAsia="ru-RU"/>
        </w:rPr>
        <w:t>(</w:t>
      </w:r>
      <w:r w:rsidRPr="008D7917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 w:rsidR="001E5AF8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 w:rsidR="001E5AF8">
        <w:rPr>
          <w:rFonts w:cs="Times New Roman"/>
          <w:bCs/>
          <w:noProof/>
          <w:sz w:val="28"/>
          <w:szCs w:val="28"/>
        </w:rPr>
        <w:t>21</w:t>
      </w:r>
      <w:r w:rsidRPr="008D7917">
        <w:rPr>
          <w:rFonts w:cs="Times New Roman"/>
          <w:bCs/>
          <w:noProof/>
          <w:sz w:val="28"/>
          <w:szCs w:val="28"/>
        </w:rPr>
        <w:t xml:space="preserve">.04. – </w:t>
      </w:r>
      <w:r w:rsidR="001E5AF8">
        <w:rPr>
          <w:rFonts w:cs="Times New Roman"/>
          <w:bCs/>
          <w:noProof/>
          <w:sz w:val="28"/>
          <w:szCs w:val="28"/>
        </w:rPr>
        <w:t>19</w:t>
      </w:r>
      <w:r w:rsidRPr="008D7917">
        <w:rPr>
          <w:rFonts w:cs="Times New Roman"/>
          <w:bCs/>
          <w:noProof/>
          <w:sz w:val="28"/>
          <w:szCs w:val="28"/>
        </w:rPr>
        <w:t>.08.20</w:t>
      </w:r>
      <w:r w:rsidR="001E5AF8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3118"/>
      </w:tblGrid>
      <w:tr w:rsidR="00C93922" w:rsidRPr="00C93922" w:rsidTr="000718A2">
        <w:tc>
          <w:tcPr>
            <w:tcW w:w="2660" w:type="dxa"/>
            <w:shd w:val="clear" w:color="auto" w:fill="auto"/>
          </w:tcPr>
          <w:p w:rsidR="000718A2" w:rsidRPr="00C93922" w:rsidRDefault="000718A2" w:rsidP="003B0D7B">
            <w:pPr>
              <w:rPr>
                <w:rFonts w:cs="Times New Roman"/>
                <w:sz w:val="28"/>
                <w:szCs w:val="28"/>
              </w:rPr>
            </w:pPr>
            <w:r w:rsidRPr="00C93922">
              <w:rPr>
                <w:rFonts w:cs="Times New Roman"/>
                <w:sz w:val="28"/>
                <w:szCs w:val="28"/>
              </w:rPr>
              <w:t>Повторности</w:t>
            </w:r>
          </w:p>
        </w:tc>
        <w:tc>
          <w:tcPr>
            <w:tcW w:w="3544" w:type="dxa"/>
            <w:shd w:val="clear" w:color="auto" w:fill="auto"/>
          </w:tcPr>
          <w:p w:rsidR="000718A2" w:rsidRPr="00C93922" w:rsidRDefault="000718A2" w:rsidP="003B0D7B">
            <w:pPr>
              <w:rPr>
                <w:rFonts w:cs="Times New Roman"/>
                <w:sz w:val="28"/>
                <w:szCs w:val="28"/>
              </w:rPr>
            </w:pPr>
            <w:r w:rsidRPr="00C93922">
              <w:rPr>
                <w:rFonts w:cs="Times New Roman"/>
                <w:sz w:val="28"/>
                <w:szCs w:val="28"/>
              </w:rPr>
              <w:t>Контрольная группа птиц</w:t>
            </w:r>
          </w:p>
        </w:tc>
        <w:tc>
          <w:tcPr>
            <w:tcW w:w="3118" w:type="dxa"/>
            <w:shd w:val="clear" w:color="auto" w:fill="auto"/>
          </w:tcPr>
          <w:p w:rsidR="000718A2" w:rsidRPr="00C93922" w:rsidRDefault="000718A2" w:rsidP="003B0D7B">
            <w:pPr>
              <w:rPr>
                <w:rFonts w:cs="Times New Roman"/>
                <w:sz w:val="28"/>
                <w:szCs w:val="28"/>
              </w:rPr>
            </w:pPr>
            <w:r w:rsidRPr="00C93922">
              <w:rPr>
                <w:rFonts w:cs="Times New Roman"/>
                <w:sz w:val="28"/>
                <w:szCs w:val="28"/>
              </w:rPr>
              <w:t>Опытная группа птиц</w:t>
            </w:r>
          </w:p>
        </w:tc>
      </w:tr>
      <w:tr w:rsidR="00C93922" w:rsidRPr="00C93922" w:rsidTr="000718A2">
        <w:tc>
          <w:tcPr>
            <w:tcW w:w="2660" w:type="dxa"/>
            <w:shd w:val="clear" w:color="auto" w:fill="auto"/>
          </w:tcPr>
          <w:p w:rsidR="000718A2" w:rsidRPr="00C93922" w:rsidRDefault="00C93922" w:rsidP="003B0D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Одна</w:t>
            </w:r>
          </w:p>
        </w:tc>
        <w:tc>
          <w:tcPr>
            <w:tcW w:w="3544" w:type="dxa"/>
            <w:shd w:val="clear" w:color="auto" w:fill="auto"/>
          </w:tcPr>
          <w:p w:rsidR="000718A2" w:rsidRPr="00C93922" w:rsidRDefault="001E5AF8" w:rsidP="003B0D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0718A2" w:rsidRPr="00C93922">
              <w:rPr>
                <w:rFonts w:cs="Times New Roman"/>
                <w:sz w:val="28"/>
                <w:szCs w:val="28"/>
              </w:rPr>
              <w:t xml:space="preserve"> особ</w:t>
            </w:r>
            <w:r w:rsidR="00C93922" w:rsidRPr="00C93922">
              <w:rPr>
                <w:rFonts w:cs="Times New Roman"/>
                <w:sz w:val="28"/>
                <w:szCs w:val="28"/>
              </w:rPr>
              <w:t>ей</w:t>
            </w:r>
          </w:p>
        </w:tc>
        <w:tc>
          <w:tcPr>
            <w:tcW w:w="3118" w:type="dxa"/>
            <w:shd w:val="clear" w:color="auto" w:fill="auto"/>
          </w:tcPr>
          <w:p w:rsidR="000718A2" w:rsidRPr="00C93922" w:rsidRDefault="001E5AF8" w:rsidP="003B0D7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0718A2" w:rsidRPr="00C93922">
              <w:rPr>
                <w:rFonts w:cs="Times New Roman"/>
                <w:sz w:val="28"/>
                <w:szCs w:val="28"/>
              </w:rPr>
              <w:t xml:space="preserve"> особ</w:t>
            </w:r>
            <w:r w:rsidR="00C93922" w:rsidRPr="00C93922">
              <w:rPr>
                <w:rFonts w:cs="Times New Roman"/>
                <w:sz w:val="28"/>
                <w:szCs w:val="28"/>
              </w:rPr>
              <w:t>ей</w:t>
            </w:r>
          </w:p>
        </w:tc>
      </w:tr>
    </w:tbl>
    <w:p w:rsidR="00100102" w:rsidRDefault="00100102" w:rsidP="003B0D7B">
      <w:pPr>
        <w:rPr>
          <w:rFonts w:cs="Times New Roman"/>
          <w:b/>
          <w:sz w:val="28"/>
          <w:szCs w:val="28"/>
        </w:rPr>
      </w:pPr>
    </w:p>
    <w:p w:rsidR="000718A2" w:rsidRPr="008D7917" w:rsidRDefault="000718A2" w:rsidP="003B0D7B">
      <w:pPr>
        <w:rPr>
          <w:rFonts w:cs="Times New Roman"/>
          <w:sz w:val="28"/>
          <w:szCs w:val="28"/>
        </w:rPr>
      </w:pPr>
      <w:r w:rsidRPr="00DF7687">
        <w:rPr>
          <w:rFonts w:cs="Times New Roman"/>
          <w:b/>
          <w:sz w:val="28"/>
          <w:szCs w:val="28"/>
        </w:rPr>
        <w:t>Пл</w:t>
      </w:r>
      <w:r w:rsidR="00434B93" w:rsidRPr="00DF7687">
        <w:rPr>
          <w:rFonts w:cs="Times New Roman"/>
          <w:b/>
          <w:sz w:val="28"/>
          <w:szCs w:val="28"/>
        </w:rPr>
        <w:t>ан работы по проведению опыта</w:t>
      </w:r>
      <w:r w:rsidRPr="008D7917">
        <w:rPr>
          <w:rFonts w:cs="Times New Roman"/>
          <w:i/>
          <w:sz w:val="28"/>
          <w:szCs w:val="28"/>
        </w:rPr>
        <w:t xml:space="preserve"> </w:t>
      </w:r>
      <w:r w:rsidR="00434B93">
        <w:rPr>
          <w:rFonts w:cs="Times New Roman"/>
          <w:i/>
          <w:sz w:val="28"/>
          <w:szCs w:val="28"/>
        </w:rPr>
        <w:t xml:space="preserve">         </w:t>
      </w:r>
      <w:r w:rsidR="00DF7687">
        <w:rPr>
          <w:rFonts w:cs="Times New Roman"/>
          <w:sz w:val="28"/>
          <w:szCs w:val="28"/>
        </w:rPr>
        <w:t xml:space="preserve">                 </w:t>
      </w:r>
      <w:r w:rsidR="00434B93" w:rsidRPr="00DF7687">
        <w:rPr>
          <w:rFonts w:cs="Times New Roman"/>
          <w:sz w:val="28"/>
          <w:szCs w:val="28"/>
        </w:rPr>
        <w:t xml:space="preserve">        </w:t>
      </w:r>
      <w:r w:rsidR="002B20DB">
        <w:rPr>
          <w:rFonts w:cs="Times New Roman"/>
          <w:sz w:val="28"/>
          <w:szCs w:val="28"/>
        </w:rPr>
        <w:t xml:space="preserve">  </w:t>
      </w:r>
      <w:r w:rsidR="00434B93" w:rsidRPr="00DF7687">
        <w:rPr>
          <w:rFonts w:cs="Times New Roman"/>
          <w:sz w:val="28"/>
          <w:szCs w:val="28"/>
        </w:rPr>
        <w:t xml:space="preserve">   </w:t>
      </w:r>
      <w:r w:rsidR="00470679">
        <w:rPr>
          <w:rFonts w:cs="Times New Roman"/>
          <w:sz w:val="28"/>
          <w:szCs w:val="28"/>
        </w:rPr>
        <w:t>Таблица №8</w:t>
      </w:r>
    </w:p>
    <w:p w:rsidR="00B03402" w:rsidRDefault="00B03402" w:rsidP="003B0D7B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8D7917">
        <w:rPr>
          <w:rFonts w:cs="Times New Roman"/>
          <w:noProof/>
          <w:sz w:val="28"/>
          <w:szCs w:val="28"/>
          <w:lang w:eastAsia="ru-RU"/>
        </w:rPr>
        <w:t>(</w:t>
      </w:r>
      <w:r w:rsidRPr="008D7917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 w:rsidR="00D85A2E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 w:rsidR="00D85A2E">
        <w:rPr>
          <w:rFonts w:cs="Times New Roman"/>
          <w:bCs/>
          <w:noProof/>
          <w:sz w:val="28"/>
          <w:szCs w:val="28"/>
        </w:rPr>
        <w:t>21</w:t>
      </w:r>
      <w:r w:rsidRPr="008D7917">
        <w:rPr>
          <w:rFonts w:cs="Times New Roman"/>
          <w:bCs/>
          <w:noProof/>
          <w:sz w:val="28"/>
          <w:szCs w:val="28"/>
        </w:rPr>
        <w:t xml:space="preserve">.04. – </w:t>
      </w:r>
      <w:r w:rsidR="00D85A2E">
        <w:rPr>
          <w:rFonts w:cs="Times New Roman"/>
          <w:bCs/>
          <w:noProof/>
          <w:sz w:val="28"/>
          <w:szCs w:val="28"/>
        </w:rPr>
        <w:t>19</w:t>
      </w:r>
      <w:r w:rsidRPr="008D7917">
        <w:rPr>
          <w:rFonts w:cs="Times New Roman"/>
          <w:bCs/>
          <w:noProof/>
          <w:sz w:val="28"/>
          <w:szCs w:val="28"/>
        </w:rPr>
        <w:t>.08.20</w:t>
      </w:r>
      <w:r w:rsidR="00D85A2E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4990"/>
        <w:gridCol w:w="2151"/>
        <w:gridCol w:w="1960"/>
      </w:tblGrid>
      <w:tr w:rsidR="00113F56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020689" w:rsidRDefault="00113F56" w:rsidP="003B0D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п/</w:t>
            </w:r>
            <w:r w:rsidRPr="00020689">
              <w:rPr>
                <w:b/>
                <w:sz w:val="28"/>
              </w:rPr>
              <w:t>п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020689" w:rsidRDefault="00113F56" w:rsidP="003B0D7B">
            <w:pPr>
              <w:rPr>
                <w:b/>
                <w:sz w:val="28"/>
              </w:rPr>
            </w:pPr>
            <w:r w:rsidRPr="00020689">
              <w:rPr>
                <w:b/>
                <w:sz w:val="28"/>
              </w:rPr>
              <w:t>Наименование проводимых работ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020689" w:rsidRDefault="00113F56" w:rsidP="003B0D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Pr="00020689">
              <w:rPr>
                <w:b/>
                <w:sz w:val="28"/>
              </w:rPr>
              <w:t>роки</w:t>
            </w:r>
          </w:p>
          <w:p w:rsidR="00113F56" w:rsidRPr="00020689" w:rsidRDefault="00113F56" w:rsidP="003B0D7B">
            <w:pPr>
              <w:jc w:val="center"/>
              <w:rPr>
                <w:b/>
                <w:sz w:val="28"/>
              </w:rPr>
            </w:pPr>
            <w:r w:rsidRPr="00020689">
              <w:rPr>
                <w:b/>
                <w:sz w:val="28"/>
              </w:rPr>
              <w:t>проведения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020689" w:rsidRDefault="00113F56" w:rsidP="003B0D7B">
            <w:pPr>
              <w:jc w:val="center"/>
              <w:rPr>
                <w:b/>
                <w:sz w:val="28"/>
              </w:rPr>
            </w:pPr>
            <w:r w:rsidRPr="00020689">
              <w:rPr>
                <w:b/>
                <w:sz w:val="28"/>
              </w:rPr>
              <w:t>Срок</w:t>
            </w:r>
            <w:r>
              <w:rPr>
                <w:b/>
                <w:sz w:val="28"/>
              </w:rPr>
              <w:t>и выполнения</w:t>
            </w:r>
          </w:p>
        </w:tc>
      </w:tr>
      <w:tr w:rsidR="00113F56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rPr>
                <w:sz w:val="28"/>
              </w:rPr>
            </w:pPr>
            <w:r>
              <w:rPr>
                <w:sz w:val="28"/>
              </w:rPr>
              <w:t>Формирование групп бройлеров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21.04</w:t>
            </w:r>
          </w:p>
        </w:tc>
      </w:tr>
      <w:tr w:rsidR="00113F56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rPr>
                <w:sz w:val="28"/>
              </w:rPr>
            </w:pPr>
            <w:r>
              <w:rPr>
                <w:sz w:val="28"/>
              </w:rPr>
              <w:t>Составление рациона кормления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</w:tr>
      <w:tr w:rsidR="00113F56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rPr>
                <w:sz w:val="28"/>
              </w:rPr>
            </w:pPr>
            <w:r>
              <w:rPr>
                <w:sz w:val="28"/>
              </w:rPr>
              <w:t>Дезинфекция помещения и клеток хлорамином и хлорной известью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3B0D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</w:tr>
      <w:tr w:rsidR="00113F56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2B46A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2B46A9">
            <w:pPr>
              <w:rPr>
                <w:sz w:val="28"/>
              </w:rPr>
            </w:pPr>
            <w:r>
              <w:rPr>
                <w:sz w:val="28"/>
              </w:rPr>
              <w:t>Кормление  ежедневно в 8.00 ч., 13ч., в 18 часов вечером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2B46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2B46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113F56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F91E6F" w:rsidRDefault="00113F56" w:rsidP="002B46A9">
            <w:pPr>
              <w:rPr>
                <w:sz w:val="28"/>
              </w:rPr>
            </w:pPr>
            <w:r w:rsidRPr="00F91E6F">
              <w:rPr>
                <w:sz w:val="28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F91E6F" w:rsidRDefault="00113F56" w:rsidP="002B46A9">
            <w:pPr>
              <w:rPr>
                <w:sz w:val="28"/>
              </w:rPr>
            </w:pPr>
            <w:r w:rsidRPr="00F91E6F">
              <w:rPr>
                <w:sz w:val="28"/>
              </w:rPr>
              <w:t xml:space="preserve">Уборка помещений и клеток ежедневно </w:t>
            </w:r>
            <w:r w:rsidRPr="00F91E6F">
              <w:rPr>
                <w:sz w:val="28"/>
              </w:rPr>
              <w:lastRenderedPageBreak/>
              <w:t>вечером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2B46A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ежедневно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2B46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113F56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F91E6F" w:rsidRDefault="00113F56" w:rsidP="002B46A9">
            <w:pPr>
              <w:rPr>
                <w:sz w:val="28"/>
              </w:rPr>
            </w:pPr>
            <w:r w:rsidRPr="00F91E6F">
              <w:rPr>
                <w:sz w:val="28"/>
              </w:rPr>
              <w:lastRenderedPageBreak/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F91E6F" w:rsidRDefault="00185CE5" w:rsidP="002B46A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113F56" w:rsidRPr="00F91E6F">
              <w:rPr>
                <w:sz w:val="28"/>
              </w:rPr>
              <w:t xml:space="preserve">оение </w:t>
            </w:r>
            <w:r w:rsidR="00113F56">
              <w:rPr>
                <w:sz w:val="28"/>
              </w:rPr>
              <w:t xml:space="preserve">чистой </w:t>
            </w:r>
            <w:r w:rsidR="00113F56" w:rsidRPr="00F91E6F">
              <w:rPr>
                <w:sz w:val="28"/>
              </w:rPr>
              <w:t>водой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2B46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Default="00113F56" w:rsidP="002B46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113F56" w:rsidRPr="006A3270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6A3270" w:rsidRDefault="00113F56" w:rsidP="002B46A9">
            <w:pPr>
              <w:rPr>
                <w:sz w:val="28"/>
              </w:rPr>
            </w:pPr>
            <w:r w:rsidRPr="006A3270">
              <w:rPr>
                <w:sz w:val="28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6A3270" w:rsidRDefault="00113F56" w:rsidP="002B46A9">
            <w:pPr>
              <w:rPr>
                <w:sz w:val="28"/>
              </w:rPr>
            </w:pPr>
            <w:r w:rsidRPr="006A3270">
              <w:rPr>
                <w:sz w:val="28"/>
              </w:rPr>
              <w:t>Взвешивание опытных и контрольных групп через каждые 15 дней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6A3270" w:rsidRDefault="00113F56" w:rsidP="002B46A9">
            <w:pPr>
              <w:jc w:val="center"/>
              <w:rPr>
                <w:sz w:val="28"/>
                <w:szCs w:val="28"/>
              </w:rPr>
            </w:pPr>
            <w:r w:rsidRPr="006A3270">
              <w:rPr>
                <w:sz w:val="28"/>
                <w:szCs w:val="28"/>
              </w:rPr>
              <w:t xml:space="preserve">через </w:t>
            </w:r>
          </w:p>
          <w:p w:rsidR="00113F56" w:rsidRPr="006A3270" w:rsidRDefault="00113F56" w:rsidP="002B46A9">
            <w:pPr>
              <w:jc w:val="center"/>
              <w:rPr>
                <w:sz w:val="28"/>
                <w:szCs w:val="28"/>
              </w:rPr>
            </w:pPr>
            <w:r w:rsidRPr="006A3270">
              <w:rPr>
                <w:sz w:val="28"/>
                <w:szCs w:val="28"/>
              </w:rPr>
              <w:t>15 дней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6A3270" w:rsidRDefault="00113F56" w:rsidP="002B46A9">
            <w:pPr>
              <w:jc w:val="center"/>
              <w:rPr>
                <w:sz w:val="28"/>
                <w:szCs w:val="28"/>
              </w:rPr>
            </w:pPr>
            <w:r w:rsidRPr="006A3270">
              <w:rPr>
                <w:sz w:val="28"/>
                <w:szCs w:val="28"/>
              </w:rPr>
              <w:t>Через</w:t>
            </w:r>
          </w:p>
          <w:p w:rsidR="00113F56" w:rsidRPr="006A3270" w:rsidRDefault="00113F56" w:rsidP="002B46A9">
            <w:pPr>
              <w:jc w:val="center"/>
              <w:rPr>
                <w:sz w:val="28"/>
                <w:szCs w:val="28"/>
              </w:rPr>
            </w:pPr>
            <w:r w:rsidRPr="006A3270">
              <w:rPr>
                <w:sz w:val="28"/>
                <w:szCs w:val="28"/>
              </w:rPr>
              <w:t xml:space="preserve"> 15 дней</w:t>
            </w:r>
          </w:p>
        </w:tc>
      </w:tr>
      <w:tr w:rsidR="00113F56" w:rsidRPr="006A3270" w:rsidTr="002B46A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6A3270" w:rsidRDefault="00113F56" w:rsidP="002B46A9">
            <w:pPr>
              <w:rPr>
                <w:sz w:val="28"/>
              </w:rPr>
            </w:pPr>
            <w:r w:rsidRPr="006A3270">
              <w:rPr>
                <w:sz w:val="28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6" w:rsidRPr="006A3270" w:rsidRDefault="00113F56" w:rsidP="002B46A9">
            <w:pPr>
              <w:rPr>
                <w:sz w:val="28"/>
              </w:rPr>
            </w:pPr>
            <w:r w:rsidRPr="006A3270">
              <w:rPr>
                <w:sz w:val="28"/>
              </w:rPr>
              <w:t>Расчет по привесам каждой группы отдельно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5" w:rsidRPr="006A3270" w:rsidRDefault="00185CE5" w:rsidP="00185CE5">
            <w:pPr>
              <w:jc w:val="center"/>
              <w:rPr>
                <w:sz w:val="28"/>
                <w:szCs w:val="28"/>
              </w:rPr>
            </w:pPr>
            <w:r w:rsidRPr="006A3270">
              <w:rPr>
                <w:sz w:val="28"/>
                <w:szCs w:val="28"/>
              </w:rPr>
              <w:t xml:space="preserve">через </w:t>
            </w:r>
          </w:p>
          <w:p w:rsidR="00113F56" w:rsidRPr="006A3270" w:rsidRDefault="00185CE5" w:rsidP="00185CE5">
            <w:pPr>
              <w:jc w:val="center"/>
              <w:rPr>
                <w:sz w:val="28"/>
              </w:rPr>
            </w:pPr>
            <w:r w:rsidRPr="006A3270">
              <w:rPr>
                <w:sz w:val="28"/>
                <w:szCs w:val="28"/>
              </w:rPr>
              <w:t>15 дней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E5" w:rsidRPr="006A3270" w:rsidRDefault="00185CE5" w:rsidP="00185CE5">
            <w:pPr>
              <w:jc w:val="center"/>
              <w:rPr>
                <w:sz w:val="28"/>
                <w:szCs w:val="28"/>
              </w:rPr>
            </w:pPr>
            <w:r w:rsidRPr="006A3270">
              <w:rPr>
                <w:sz w:val="28"/>
                <w:szCs w:val="28"/>
              </w:rPr>
              <w:t xml:space="preserve">через </w:t>
            </w:r>
          </w:p>
          <w:p w:rsidR="00113F56" w:rsidRPr="006A3270" w:rsidRDefault="00185CE5" w:rsidP="00185CE5">
            <w:pPr>
              <w:jc w:val="center"/>
              <w:rPr>
                <w:sz w:val="28"/>
              </w:rPr>
            </w:pPr>
            <w:r w:rsidRPr="006A3270">
              <w:rPr>
                <w:sz w:val="28"/>
                <w:szCs w:val="28"/>
              </w:rPr>
              <w:t>15 дней</w:t>
            </w:r>
          </w:p>
        </w:tc>
      </w:tr>
    </w:tbl>
    <w:p w:rsidR="000718A2" w:rsidRPr="00DF7687" w:rsidRDefault="00101EDB" w:rsidP="00434B9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F7687">
        <w:rPr>
          <w:rFonts w:cs="Times New Roman"/>
          <w:b/>
          <w:sz w:val="28"/>
          <w:szCs w:val="28"/>
        </w:rPr>
        <w:t xml:space="preserve">Рацион кормления </w:t>
      </w:r>
      <w:r w:rsidR="00113F56">
        <w:rPr>
          <w:rFonts w:cs="Times New Roman"/>
          <w:b/>
          <w:sz w:val="28"/>
          <w:szCs w:val="28"/>
        </w:rPr>
        <w:t>бройлеров</w:t>
      </w:r>
    </w:p>
    <w:p w:rsidR="000718A2" w:rsidRPr="008D7917" w:rsidRDefault="000718A2" w:rsidP="000718A2">
      <w:pPr>
        <w:spacing w:line="360" w:lineRule="auto"/>
        <w:jc w:val="center"/>
        <w:rPr>
          <w:rFonts w:cs="Times New Roman"/>
          <w:sz w:val="28"/>
          <w:szCs w:val="28"/>
        </w:rPr>
      </w:pPr>
      <w:r w:rsidRPr="008D7917">
        <w:rPr>
          <w:rFonts w:cs="Times New Roman"/>
          <w:b/>
          <w:sz w:val="28"/>
          <w:szCs w:val="28"/>
        </w:rPr>
        <w:t xml:space="preserve">а) на одну особь           </w:t>
      </w:r>
      <w:r w:rsidR="00DF7687">
        <w:rPr>
          <w:rFonts w:cs="Times New Roman"/>
          <w:b/>
          <w:sz w:val="28"/>
          <w:szCs w:val="28"/>
        </w:rPr>
        <w:t xml:space="preserve">                                                   </w:t>
      </w:r>
      <w:r w:rsidRPr="008D7917">
        <w:rPr>
          <w:rFonts w:cs="Times New Roman"/>
          <w:b/>
          <w:sz w:val="28"/>
          <w:szCs w:val="28"/>
        </w:rPr>
        <w:t xml:space="preserve">        </w:t>
      </w:r>
      <w:r w:rsidR="002B20DB">
        <w:rPr>
          <w:rFonts w:cs="Times New Roman"/>
          <w:b/>
          <w:sz w:val="28"/>
          <w:szCs w:val="28"/>
        </w:rPr>
        <w:t xml:space="preserve">   </w:t>
      </w:r>
      <w:r w:rsidR="00470679">
        <w:rPr>
          <w:rFonts w:cs="Times New Roman"/>
          <w:sz w:val="28"/>
          <w:szCs w:val="28"/>
        </w:rPr>
        <w:t>Таблица №9</w:t>
      </w:r>
    </w:p>
    <w:p w:rsidR="00B03402" w:rsidRPr="008D7917" w:rsidRDefault="00B03402" w:rsidP="00434B93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8D7917">
        <w:rPr>
          <w:rFonts w:cs="Times New Roman"/>
          <w:noProof/>
          <w:sz w:val="28"/>
          <w:szCs w:val="28"/>
          <w:lang w:eastAsia="ru-RU"/>
        </w:rPr>
        <w:t>(</w:t>
      </w:r>
      <w:r w:rsidRPr="008D7917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 w:rsidR="0090168A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 w:rsidR="0090168A">
        <w:rPr>
          <w:rFonts w:cs="Times New Roman"/>
          <w:bCs/>
          <w:noProof/>
          <w:sz w:val="28"/>
          <w:szCs w:val="28"/>
        </w:rPr>
        <w:t>21</w:t>
      </w:r>
      <w:r w:rsidRPr="008D7917">
        <w:rPr>
          <w:rFonts w:cs="Times New Roman"/>
          <w:bCs/>
          <w:noProof/>
          <w:sz w:val="28"/>
          <w:szCs w:val="28"/>
        </w:rPr>
        <w:t xml:space="preserve">.04. – </w:t>
      </w:r>
      <w:r w:rsidR="0090168A">
        <w:rPr>
          <w:rFonts w:cs="Times New Roman"/>
          <w:bCs/>
          <w:noProof/>
          <w:sz w:val="28"/>
          <w:szCs w:val="28"/>
        </w:rPr>
        <w:t>19</w:t>
      </w:r>
      <w:r w:rsidRPr="008D7917">
        <w:rPr>
          <w:rFonts w:cs="Times New Roman"/>
          <w:bCs/>
          <w:noProof/>
          <w:sz w:val="28"/>
          <w:szCs w:val="28"/>
        </w:rPr>
        <w:t>.08.20</w:t>
      </w:r>
      <w:r w:rsidR="0090168A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134"/>
        <w:gridCol w:w="1843"/>
        <w:gridCol w:w="1134"/>
      </w:tblGrid>
      <w:tr w:rsidR="000718A2" w:rsidRPr="008D7917" w:rsidTr="00434B93">
        <w:tc>
          <w:tcPr>
            <w:tcW w:w="2660" w:type="dxa"/>
            <w:vMerge w:val="restart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Виды кормов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Опытная группа</w:t>
            </w:r>
          </w:p>
        </w:tc>
      </w:tr>
      <w:tr w:rsidR="000718A2" w:rsidRPr="008D7917" w:rsidTr="00434B93">
        <w:tc>
          <w:tcPr>
            <w:tcW w:w="2660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норма</w:t>
            </w: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норма</w:t>
            </w:r>
          </w:p>
        </w:tc>
      </w:tr>
      <w:tr w:rsidR="000718A2" w:rsidRPr="008D7917" w:rsidTr="00434B93">
        <w:tc>
          <w:tcPr>
            <w:tcW w:w="2660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</w:tr>
      <w:tr w:rsidR="00107C32" w:rsidRPr="008D7917" w:rsidTr="00434B93">
        <w:tc>
          <w:tcPr>
            <w:tcW w:w="2660" w:type="dxa"/>
            <w:shd w:val="clear" w:color="auto" w:fill="auto"/>
          </w:tcPr>
          <w:p w:rsidR="00107C32" w:rsidRDefault="00107C32" w:rsidP="00107C32">
            <w:pPr>
              <w:rPr>
                <w:sz w:val="28"/>
              </w:rPr>
            </w:pPr>
            <w:r w:rsidRPr="006A3270">
              <w:rPr>
                <w:sz w:val="28"/>
              </w:rPr>
              <w:t>Дробленое зерно пшеницы</w:t>
            </w:r>
            <w:r w:rsidR="00931D6B">
              <w:rPr>
                <w:sz w:val="28"/>
              </w:rPr>
              <w:t xml:space="preserve"> (мешанка с добавлением воды)</w:t>
            </w:r>
            <w:r>
              <w:rPr>
                <w:sz w:val="28"/>
              </w:rPr>
              <w:t>/</w:t>
            </w:r>
          </w:p>
          <w:p w:rsidR="00107C32" w:rsidRPr="006A3270" w:rsidRDefault="00107C32" w:rsidP="002B20DB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6A3270">
              <w:rPr>
                <w:sz w:val="28"/>
              </w:rPr>
              <w:t>робленое зерно пшеницы</w:t>
            </w:r>
            <w:r>
              <w:rPr>
                <w:sz w:val="28"/>
              </w:rPr>
              <w:t xml:space="preserve"> </w:t>
            </w:r>
            <w:r w:rsidR="00931D6B">
              <w:rPr>
                <w:sz w:val="28"/>
              </w:rPr>
              <w:t xml:space="preserve">(мешанка </w:t>
            </w:r>
            <w:r>
              <w:rPr>
                <w:sz w:val="28"/>
              </w:rPr>
              <w:t>с добавлением вареной рыбы</w:t>
            </w:r>
            <w:r w:rsidR="00931D6B">
              <w:rPr>
                <w:sz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07C32" w:rsidRPr="008D7917" w:rsidRDefault="00107C32" w:rsidP="00107C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107C32" w:rsidRPr="006A3270" w:rsidRDefault="00107C32" w:rsidP="00107C32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07C32" w:rsidRPr="006A3270" w:rsidRDefault="00107C32" w:rsidP="00107C32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650</w:t>
            </w:r>
          </w:p>
        </w:tc>
        <w:tc>
          <w:tcPr>
            <w:tcW w:w="1843" w:type="dxa"/>
            <w:shd w:val="clear" w:color="auto" w:fill="auto"/>
          </w:tcPr>
          <w:p w:rsidR="00107C32" w:rsidRPr="006A3270" w:rsidRDefault="00107C32" w:rsidP="00107C32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07C32" w:rsidRPr="006A3270" w:rsidRDefault="00107C32" w:rsidP="00107C32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650</w:t>
            </w:r>
          </w:p>
        </w:tc>
      </w:tr>
      <w:tr w:rsidR="00107C32" w:rsidRPr="008D7917" w:rsidTr="00434B93">
        <w:tc>
          <w:tcPr>
            <w:tcW w:w="2660" w:type="dxa"/>
            <w:shd w:val="clear" w:color="auto" w:fill="auto"/>
          </w:tcPr>
          <w:p w:rsidR="00107C32" w:rsidRPr="009B54AE" w:rsidRDefault="00107C32" w:rsidP="00906EE4">
            <w:pPr>
              <w:rPr>
                <w:sz w:val="28"/>
              </w:rPr>
            </w:pPr>
            <w:r w:rsidRPr="006A3270">
              <w:rPr>
                <w:sz w:val="28"/>
              </w:rPr>
              <w:t xml:space="preserve">сочные корма </w:t>
            </w:r>
          </w:p>
        </w:tc>
        <w:tc>
          <w:tcPr>
            <w:tcW w:w="1559" w:type="dxa"/>
            <w:shd w:val="clear" w:color="auto" w:fill="auto"/>
          </w:tcPr>
          <w:p w:rsidR="00107C32" w:rsidRPr="008D7917" w:rsidRDefault="00107C32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107C32" w:rsidRPr="006A3270" w:rsidRDefault="00107C32" w:rsidP="00906EE4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7C32" w:rsidRPr="006A3270" w:rsidRDefault="00107C32" w:rsidP="00906EE4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107C32" w:rsidRPr="006A3270" w:rsidRDefault="00107C32" w:rsidP="00906EE4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7C32" w:rsidRPr="006A3270" w:rsidRDefault="00107C32" w:rsidP="00906EE4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200</w:t>
            </w:r>
          </w:p>
        </w:tc>
      </w:tr>
      <w:tr w:rsidR="00107C32" w:rsidRPr="008D7917" w:rsidTr="00434B93">
        <w:tc>
          <w:tcPr>
            <w:tcW w:w="2660" w:type="dxa"/>
            <w:shd w:val="clear" w:color="auto" w:fill="auto"/>
          </w:tcPr>
          <w:p w:rsidR="00107C32" w:rsidRPr="006A3270" w:rsidRDefault="00107C32" w:rsidP="00906EE4">
            <w:pPr>
              <w:rPr>
                <w:sz w:val="28"/>
              </w:rPr>
            </w:pPr>
            <w:r w:rsidRPr="006A3270">
              <w:rPr>
                <w:sz w:val="28"/>
              </w:rPr>
              <w:t xml:space="preserve">зелёная масса </w:t>
            </w:r>
          </w:p>
        </w:tc>
        <w:tc>
          <w:tcPr>
            <w:tcW w:w="1559" w:type="dxa"/>
            <w:shd w:val="clear" w:color="auto" w:fill="auto"/>
          </w:tcPr>
          <w:p w:rsidR="00107C32" w:rsidRPr="008D7917" w:rsidRDefault="00107C32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107C32" w:rsidRPr="006A3270" w:rsidRDefault="00107C32" w:rsidP="00906EE4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7C32" w:rsidRPr="006A3270" w:rsidRDefault="00107C32" w:rsidP="00906EE4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107C32" w:rsidRPr="006A3270" w:rsidRDefault="00107C32" w:rsidP="00906EE4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7C32" w:rsidRPr="006A3270" w:rsidRDefault="00107C32" w:rsidP="00906EE4">
            <w:pPr>
              <w:jc w:val="center"/>
              <w:rPr>
                <w:sz w:val="28"/>
              </w:rPr>
            </w:pPr>
            <w:r w:rsidRPr="006A3270">
              <w:rPr>
                <w:sz w:val="28"/>
              </w:rPr>
              <w:t>300</w:t>
            </w:r>
          </w:p>
        </w:tc>
      </w:tr>
      <w:tr w:rsidR="00107C32" w:rsidRPr="00B540C0" w:rsidTr="00434B93">
        <w:tc>
          <w:tcPr>
            <w:tcW w:w="2660" w:type="dxa"/>
            <w:shd w:val="clear" w:color="auto" w:fill="auto"/>
          </w:tcPr>
          <w:p w:rsidR="00107C32" w:rsidRPr="00B540C0" w:rsidRDefault="00107C32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40C0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07C32" w:rsidRPr="00B540C0" w:rsidRDefault="00107C32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40C0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107C32" w:rsidRPr="00B540C0" w:rsidRDefault="00107C32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40C0">
              <w:rPr>
                <w:rFonts w:cs="Times New Roman"/>
                <w:sz w:val="28"/>
                <w:szCs w:val="28"/>
              </w:rPr>
              <w:t>1150</w:t>
            </w:r>
          </w:p>
        </w:tc>
        <w:tc>
          <w:tcPr>
            <w:tcW w:w="1134" w:type="dxa"/>
            <w:shd w:val="clear" w:color="auto" w:fill="auto"/>
          </w:tcPr>
          <w:p w:rsidR="00107C32" w:rsidRPr="00B540C0" w:rsidRDefault="00107C32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40C0">
              <w:rPr>
                <w:rFonts w:cs="Times New Roman"/>
                <w:sz w:val="28"/>
                <w:szCs w:val="28"/>
              </w:rPr>
              <w:t>1150</w:t>
            </w:r>
          </w:p>
        </w:tc>
        <w:tc>
          <w:tcPr>
            <w:tcW w:w="1843" w:type="dxa"/>
            <w:shd w:val="clear" w:color="auto" w:fill="auto"/>
          </w:tcPr>
          <w:p w:rsidR="00107C32" w:rsidRPr="00B540C0" w:rsidRDefault="00107C32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40C0">
              <w:rPr>
                <w:rFonts w:cs="Times New Roman"/>
                <w:sz w:val="28"/>
                <w:szCs w:val="28"/>
              </w:rPr>
              <w:t>1150</w:t>
            </w:r>
          </w:p>
        </w:tc>
        <w:tc>
          <w:tcPr>
            <w:tcW w:w="1134" w:type="dxa"/>
            <w:shd w:val="clear" w:color="auto" w:fill="auto"/>
          </w:tcPr>
          <w:p w:rsidR="00107C32" w:rsidRPr="00B540C0" w:rsidRDefault="00107C32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40C0">
              <w:rPr>
                <w:rFonts w:cs="Times New Roman"/>
                <w:sz w:val="28"/>
                <w:szCs w:val="28"/>
              </w:rPr>
              <w:t>1150</w:t>
            </w:r>
          </w:p>
        </w:tc>
      </w:tr>
    </w:tbl>
    <w:p w:rsidR="00B540C0" w:rsidRPr="001945B3" w:rsidRDefault="001945B3" w:rsidP="00906EE4">
      <w:pPr>
        <w:pStyle w:val="31"/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B540C0" w:rsidRPr="00B540C0">
        <w:rPr>
          <w:rFonts w:cs="Times New Roman"/>
          <w:sz w:val="28"/>
          <w:szCs w:val="28"/>
        </w:rPr>
        <w:t>В данной таблице раз</w:t>
      </w:r>
      <w:r w:rsidR="00B540C0" w:rsidRPr="00B540C0">
        <w:rPr>
          <w:rFonts w:cs="Times New Roman"/>
          <w:sz w:val="28"/>
          <w:szCs w:val="28"/>
          <w:lang w:val="ru-RU"/>
        </w:rPr>
        <w:t xml:space="preserve">мещен </w:t>
      </w:r>
      <w:r w:rsidR="00B540C0" w:rsidRPr="00B540C0">
        <w:rPr>
          <w:rFonts w:cs="Times New Roman"/>
          <w:sz w:val="28"/>
          <w:szCs w:val="28"/>
        </w:rPr>
        <w:t>рацион кормления</w:t>
      </w:r>
      <w:r w:rsidR="00B540C0" w:rsidRPr="00B540C0">
        <w:rPr>
          <w:rFonts w:cs="Times New Roman"/>
          <w:sz w:val="28"/>
          <w:szCs w:val="28"/>
          <w:lang w:val="ru-RU"/>
        </w:rPr>
        <w:t xml:space="preserve"> бройлеров</w:t>
      </w:r>
      <w:r w:rsidR="00B540C0" w:rsidRPr="00B540C0">
        <w:rPr>
          <w:rFonts w:cs="Times New Roman"/>
          <w:sz w:val="28"/>
          <w:szCs w:val="28"/>
        </w:rPr>
        <w:t xml:space="preserve"> для одной </w:t>
      </w:r>
      <w:r w:rsidR="00B540C0" w:rsidRPr="00B540C0">
        <w:rPr>
          <w:rFonts w:cs="Times New Roman"/>
          <w:sz w:val="28"/>
          <w:szCs w:val="28"/>
          <w:lang w:val="ru-RU"/>
        </w:rPr>
        <w:t>особи</w:t>
      </w:r>
      <w:r w:rsidR="00B540C0" w:rsidRPr="00B540C0">
        <w:rPr>
          <w:rFonts w:cs="Times New Roman"/>
          <w:sz w:val="28"/>
          <w:szCs w:val="28"/>
        </w:rPr>
        <w:t xml:space="preserve">. </w:t>
      </w:r>
      <w:r w:rsidR="00B540C0" w:rsidRPr="00B540C0">
        <w:rPr>
          <w:rFonts w:cs="Times New Roman"/>
          <w:sz w:val="28"/>
          <w:szCs w:val="28"/>
          <w:lang w:val="ru-RU"/>
        </w:rPr>
        <w:t xml:space="preserve">Для особей </w:t>
      </w:r>
      <w:r w:rsidR="00B540C0" w:rsidRPr="001945B3">
        <w:rPr>
          <w:rFonts w:cs="Times New Roman"/>
          <w:sz w:val="28"/>
          <w:szCs w:val="28"/>
          <w:lang w:val="ru-RU"/>
        </w:rPr>
        <w:t>опытной группы</w:t>
      </w:r>
      <w:r w:rsidR="00B540C0" w:rsidRPr="001945B3">
        <w:rPr>
          <w:rFonts w:cs="Times New Roman"/>
          <w:sz w:val="28"/>
          <w:szCs w:val="28"/>
        </w:rPr>
        <w:t xml:space="preserve"> </w:t>
      </w:r>
      <w:r w:rsidR="00B540C0" w:rsidRPr="001945B3">
        <w:rPr>
          <w:rFonts w:cs="Times New Roman"/>
          <w:sz w:val="28"/>
          <w:szCs w:val="28"/>
          <w:lang w:val="ru-RU"/>
        </w:rPr>
        <w:t xml:space="preserve">ежедневно </w:t>
      </w:r>
      <w:r w:rsidR="00931D6B" w:rsidRPr="001945B3">
        <w:rPr>
          <w:rFonts w:cs="Times New Roman"/>
          <w:sz w:val="28"/>
          <w:szCs w:val="28"/>
          <w:lang w:val="ru-RU"/>
        </w:rPr>
        <w:t xml:space="preserve">с двухнедельного возраста </w:t>
      </w:r>
      <w:r w:rsidR="00B540C0" w:rsidRPr="001945B3">
        <w:rPr>
          <w:rFonts w:cs="Times New Roman"/>
          <w:sz w:val="28"/>
          <w:szCs w:val="28"/>
        </w:rPr>
        <w:t>в рацион добавляли</w:t>
      </w:r>
      <w:r w:rsidR="00B540C0" w:rsidRPr="001945B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4501B" w:rsidRPr="001945B3">
        <w:rPr>
          <w:rFonts w:cs="Times New Roman"/>
          <w:sz w:val="28"/>
          <w:szCs w:val="28"/>
          <w:lang w:val="ru-RU"/>
        </w:rPr>
        <w:t>вареную рыбу в количестве 3</w:t>
      </w:r>
      <w:r w:rsidR="00B540C0" w:rsidRPr="001945B3">
        <w:rPr>
          <w:rFonts w:cs="Times New Roman"/>
          <w:sz w:val="28"/>
          <w:szCs w:val="28"/>
          <w:lang w:val="ru-RU"/>
        </w:rPr>
        <w:t>0г</w:t>
      </w:r>
      <w:r w:rsidR="001D5975">
        <w:rPr>
          <w:rFonts w:cs="Times New Roman"/>
          <w:sz w:val="28"/>
          <w:szCs w:val="28"/>
          <w:lang w:val="ru-RU"/>
        </w:rPr>
        <w:t xml:space="preserve"> (450г. на 15 особей в сутки)</w:t>
      </w:r>
      <w:r w:rsidR="00B540C0" w:rsidRPr="001945B3">
        <w:rPr>
          <w:rFonts w:cs="Times New Roman"/>
          <w:sz w:val="28"/>
          <w:szCs w:val="28"/>
          <w:lang w:val="ru-RU"/>
        </w:rPr>
        <w:t>.</w:t>
      </w:r>
      <w:r w:rsidR="001D5975" w:rsidRPr="001D5975">
        <w:rPr>
          <w:sz w:val="28"/>
          <w:szCs w:val="28"/>
        </w:rPr>
        <w:t xml:space="preserve"> </w:t>
      </w:r>
    </w:p>
    <w:p w:rsidR="00931D6B" w:rsidRPr="001945B3" w:rsidRDefault="001945B3" w:rsidP="00906EE4">
      <w:pPr>
        <w:pStyle w:val="31"/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931D6B" w:rsidRPr="001945B3">
        <w:rPr>
          <w:rFonts w:cs="Times New Roman"/>
          <w:sz w:val="28"/>
          <w:szCs w:val="28"/>
          <w:lang w:val="ru-RU"/>
        </w:rPr>
        <w:t xml:space="preserve">В возрасте 1-5 дней бройлерам давали </w:t>
      </w:r>
      <w:r w:rsidR="00931D6B" w:rsidRPr="001945B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мелко порезанные варёные яйца с добавлением пшена, мелкодробленой пшеницы, ячменя, овса.</w:t>
      </w:r>
      <w:r w:rsidR="00931D6B" w:rsidRPr="001945B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 5 по 15 день начали давать </w:t>
      </w:r>
      <w:r w:rsidR="00931D6B" w:rsidRPr="001945B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зерно молотое и дробленое, творог обезжиренный, зелень свежая</w:t>
      </w:r>
      <w:r w:rsidR="00516D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(птичий горец)</w:t>
      </w:r>
      <w:r w:rsidR="00931D6B" w:rsidRPr="001945B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С 15 дня в рацион ввели мешанки и сочные корма</w:t>
      </w:r>
      <w:r w:rsidR="00516D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r w:rsidR="001D597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свежие </w:t>
      </w:r>
      <w:r w:rsidR="00516DC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овощи тертые)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486230" w:rsidRPr="001945B3" w:rsidRDefault="00B540C0" w:rsidP="001945B3">
      <w:pPr>
        <w:rPr>
          <w:rFonts w:cs="Times New Roman"/>
          <w:sz w:val="28"/>
          <w:szCs w:val="28"/>
        </w:rPr>
      </w:pPr>
      <w:r w:rsidRPr="006A3270">
        <w:rPr>
          <w:sz w:val="28"/>
          <w:szCs w:val="28"/>
        </w:rPr>
        <w:t xml:space="preserve">Рассчитаны корма </w:t>
      </w:r>
      <w:r>
        <w:rPr>
          <w:sz w:val="28"/>
          <w:szCs w:val="28"/>
        </w:rPr>
        <w:t>на всю группу (15 особей контроль и 15</w:t>
      </w:r>
      <w:r w:rsidRPr="006A3270">
        <w:rPr>
          <w:sz w:val="28"/>
          <w:szCs w:val="28"/>
        </w:rPr>
        <w:t xml:space="preserve"> особей опыт) ежедневно</w:t>
      </w:r>
      <w:r w:rsidR="00A4501B">
        <w:rPr>
          <w:sz w:val="28"/>
          <w:szCs w:val="28"/>
        </w:rPr>
        <w:t>.</w:t>
      </w:r>
      <w:r w:rsidRPr="006A3270">
        <w:rPr>
          <w:sz w:val="28"/>
        </w:rPr>
        <w:t xml:space="preserve"> </w:t>
      </w:r>
    </w:p>
    <w:p w:rsidR="000718A2" w:rsidRPr="008D7917" w:rsidRDefault="000718A2" w:rsidP="00906EE4">
      <w:pPr>
        <w:jc w:val="center"/>
        <w:rPr>
          <w:rFonts w:cs="Times New Roman"/>
          <w:sz w:val="28"/>
          <w:szCs w:val="28"/>
        </w:rPr>
      </w:pPr>
      <w:r w:rsidRPr="008D7917">
        <w:rPr>
          <w:rFonts w:cs="Times New Roman"/>
          <w:b/>
          <w:sz w:val="28"/>
          <w:szCs w:val="28"/>
        </w:rPr>
        <w:t xml:space="preserve">б) на </w:t>
      </w:r>
      <w:r w:rsidR="002C1892">
        <w:rPr>
          <w:rFonts w:cs="Times New Roman"/>
          <w:b/>
          <w:sz w:val="28"/>
          <w:szCs w:val="28"/>
        </w:rPr>
        <w:t>всю группу</w:t>
      </w:r>
      <w:r w:rsidRPr="008D7917">
        <w:rPr>
          <w:rFonts w:cs="Times New Roman"/>
          <w:b/>
          <w:sz w:val="28"/>
          <w:szCs w:val="28"/>
        </w:rPr>
        <w:t xml:space="preserve"> (</w:t>
      </w:r>
      <w:r w:rsidR="00906EE4">
        <w:rPr>
          <w:rFonts w:cs="Times New Roman"/>
          <w:b/>
          <w:sz w:val="28"/>
          <w:szCs w:val="28"/>
        </w:rPr>
        <w:t>15</w:t>
      </w:r>
      <w:r w:rsidR="002C1892">
        <w:rPr>
          <w:rFonts w:cs="Times New Roman"/>
          <w:b/>
          <w:sz w:val="28"/>
          <w:szCs w:val="28"/>
        </w:rPr>
        <w:t xml:space="preserve"> особей</w:t>
      </w:r>
      <w:r w:rsidRPr="008D7917">
        <w:rPr>
          <w:rFonts w:cs="Times New Roman"/>
          <w:b/>
          <w:sz w:val="28"/>
          <w:szCs w:val="28"/>
        </w:rPr>
        <w:t>)</w:t>
      </w:r>
      <w:r w:rsidRPr="008D7917">
        <w:rPr>
          <w:rFonts w:cs="Times New Roman"/>
          <w:i/>
          <w:sz w:val="28"/>
          <w:szCs w:val="28"/>
        </w:rPr>
        <w:t xml:space="preserve">   </w:t>
      </w:r>
      <w:r w:rsidR="00434B93">
        <w:rPr>
          <w:rFonts w:cs="Times New Roman"/>
          <w:i/>
          <w:sz w:val="28"/>
          <w:szCs w:val="28"/>
        </w:rPr>
        <w:t xml:space="preserve">                                     </w:t>
      </w:r>
      <w:r w:rsidRPr="008D7917">
        <w:rPr>
          <w:rFonts w:cs="Times New Roman"/>
          <w:i/>
          <w:sz w:val="28"/>
          <w:szCs w:val="28"/>
        </w:rPr>
        <w:t xml:space="preserve">            </w:t>
      </w:r>
      <w:r w:rsidR="002B20DB">
        <w:rPr>
          <w:rFonts w:cs="Times New Roman"/>
          <w:i/>
          <w:sz w:val="28"/>
          <w:szCs w:val="28"/>
        </w:rPr>
        <w:t xml:space="preserve">  </w:t>
      </w:r>
      <w:r w:rsidRPr="008D7917">
        <w:rPr>
          <w:rFonts w:cs="Times New Roman"/>
          <w:i/>
          <w:sz w:val="28"/>
          <w:szCs w:val="28"/>
        </w:rPr>
        <w:t xml:space="preserve">  </w:t>
      </w:r>
      <w:r w:rsidR="00470679">
        <w:rPr>
          <w:rFonts w:cs="Times New Roman"/>
          <w:sz w:val="28"/>
          <w:szCs w:val="28"/>
        </w:rPr>
        <w:t>Таблица №10</w:t>
      </w:r>
    </w:p>
    <w:p w:rsidR="00B03402" w:rsidRPr="008D7917" w:rsidRDefault="00B03402" w:rsidP="00906EE4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8D7917">
        <w:rPr>
          <w:rFonts w:cs="Times New Roman"/>
          <w:noProof/>
          <w:sz w:val="28"/>
          <w:szCs w:val="28"/>
          <w:lang w:eastAsia="ru-RU"/>
        </w:rPr>
        <w:t>(</w:t>
      </w:r>
      <w:r w:rsidRPr="008D7917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 w:rsidR="00906EE4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 w:rsidR="00906EE4">
        <w:rPr>
          <w:rFonts w:cs="Times New Roman"/>
          <w:bCs/>
          <w:noProof/>
          <w:sz w:val="28"/>
          <w:szCs w:val="28"/>
        </w:rPr>
        <w:t>21</w:t>
      </w:r>
      <w:r w:rsidRPr="008D7917">
        <w:rPr>
          <w:rFonts w:cs="Times New Roman"/>
          <w:bCs/>
          <w:noProof/>
          <w:sz w:val="28"/>
          <w:szCs w:val="28"/>
        </w:rPr>
        <w:t xml:space="preserve">.04. – </w:t>
      </w:r>
      <w:r>
        <w:rPr>
          <w:rFonts w:cs="Times New Roman"/>
          <w:bCs/>
          <w:noProof/>
          <w:sz w:val="28"/>
          <w:szCs w:val="28"/>
        </w:rPr>
        <w:t>1</w:t>
      </w:r>
      <w:r w:rsidR="00906EE4">
        <w:rPr>
          <w:rFonts w:cs="Times New Roman"/>
          <w:bCs/>
          <w:noProof/>
          <w:sz w:val="28"/>
          <w:szCs w:val="28"/>
        </w:rPr>
        <w:t>9</w:t>
      </w:r>
      <w:r w:rsidRPr="008D7917">
        <w:rPr>
          <w:rFonts w:cs="Times New Roman"/>
          <w:bCs/>
          <w:noProof/>
          <w:sz w:val="28"/>
          <w:szCs w:val="28"/>
        </w:rPr>
        <w:t>.08.20</w:t>
      </w:r>
      <w:r w:rsidR="00906EE4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134"/>
        <w:gridCol w:w="1843"/>
        <w:gridCol w:w="1134"/>
      </w:tblGrid>
      <w:tr w:rsidR="000718A2" w:rsidRPr="008D7917" w:rsidTr="00434B93">
        <w:tc>
          <w:tcPr>
            <w:tcW w:w="2376" w:type="dxa"/>
            <w:vMerge w:val="restart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Виды кормов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Опытная группа</w:t>
            </w:r>
          </w:p>
        </w:tc>
      </w:tr>
      <w:tr w:rsidR="000718A2" w:rsidRPr="008D7917" w:rsidTr="00434B93">
        <w:tc>
          <w:tcPr>
            <w:tcW w:w="2376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норма</w:t>
            </w: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норма</w:t>
            </w:r>
          </w:p>
        </w:tc>
      </w:tr>
      <w:tr w:rsidR="000718A2" w:rsidRPr="008D7917" w:rsidTr="00434B93">
        <w:tc>
          <w:tcPr>
            <w:tcW w:w="2376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</w:tr>
      <w:tr w:rsidR="00906EE4" w:rsidRPr="008D7917" w:rsidTr="00434B93">
        <w:tc>
          <w:tcPr>
            <w:tcW w:w="2376" w:type="dxa"/>
            <w:shd w:val="clear" w:color="auto" w:fill="auto"/>
          </w:tcPr>
          <w:p w:rsidR="001945B3" w:rsidRDefault="001945B3" w:rsidP="001945B3">
            <w:pPr>
              <w:rPr>
                <w:sz w:val="28"/>
              </w:rPr>
            </w:pPr>
            <w:r w:rsidRPr="006A3270">
              <w:rPr>
                <w:sz w:val="28"/>
              </w:rPr>
              <w:t>Дробленое зерно пшеницы</w:t>
            </w:r>
            <w:r>
              <w:rPr>
                <w:sz w:val="28"/>
              </w:rPr>
              <w:t xml:space="preserve"> (мешанка с </w:t>
            </w:r>
            <w:r>
              <w:rPr>
                <w:sz w:val="28"/>
              </w:rPr>
              <w:lastRenderedPageBreak/>
              <w:t>добавлением воды)/</w:t>
            </w:r>
          </w:p>
          <w:p w:rsidR="00906EE4" w:rsidRPr="006A3270" w:rsidRDefault="001945B3" w:rsidP="001945B3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6A3270">
              <w:rPr>
                <w:sz w:val="28"/>
              </w:rPr>
              <w:t>робленое зерно пшеницы</w:t>
            </w:r>
            <w:r>
              <w:rPr>
                <w:sz w:val="28"/>
              </w:rPr>
              <w:t xml:space="preserve"> (мешанка с добавлением вареной рыбы)</w:t>
            </w:r>
          </w:p>
        </w:tc>
        <w:tc>
          <w:tcPr>
            <w:tcW w:w="1843" w:type="dxa"/>
            <w:shd w:val="clear" w:color="auto" w:fill="auto"/>
          </w:tcPr>
          <w:p w:rsidR="00906EE4" w:rsidRPr="008D7917" w:rsidRDefault="00906EE4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lastRenderedPageBreak/>
              <w:t>кг.</w:t>
            </w:r>
          </w:p>
        </w:tc>
        <w:tc>
          <w:tcPr>
            <w:tcW w:w="1843" w:type="dxa"/>
            <w:shd w:val="clear" w:color="auto" w:fill="auto"/>
          </w:tcPr>
          <w:p w:rsidR="00906EE4" w:rsidRPr="008D7917" w:rsidRDefault="00357F0E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9,75</w:t>
            </w:r>
          </w:p>
        </w:tc>
        <w:tc>
          <w:tcPr>
            <w:tcW w:w="1134" w:type="dxa"/>
            <w:shd w:val="clear" w:color="auto" w:fill="auto"/>
          </w:tcPr>
          <w:p w:rsidR="00906EE4" w:rsidRPr="008D7917" w:rsidRDefault="00357F0E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9,75</w:t>
            </w:r>
          </w:p>
        </w:tc>
        <w:tc>
          <w:tcPr>
            <w:tcW w:w="1843" w:type="dxa"/>
            <w:shd w:val="clear" w:color="auto" w:fill="auto"/>
          </w:tcPr>
          <w:p w:rsidR="00906EE4" w:rsidRDefault="00357F0E" w:rsidP="00906EE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9,75</w:t>
            </w:r>
          </w:p>
        </w:tc>
        <w:tc>
          <w:tcPr>
            <w:tcW w:w="1134" w:type="dxa"/>
            <w:shd w:val="clear" w:color="auto" w:fill="auto"/>
          </w:tcPr>
          <w:p w:rsidR="00906EE4" w:rsidRDefault="00357F0E" w:rsidP="00906EE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9,75</w:t>
            </w:r>
          </w:p>
        </w:tc>
      </w:tr>
      <w:tr w:rsidR="00906EE4" w:rsidRPr="008D7917" w:rsidTr="00434B93">
        <w:tc>
          <w:tcPr>
            <w:tcW w:w="2376" w:type="dxa"/>
            <w:shd w:val="clear" w:color="auto" w:fill="auto"/>
          </w:tcPr>
          <w:p w:rsidR="00906EE4" w:rsidRPr="009B54AE" w:rsidRDefault="00906EE4" w:rsidP="00906EE4">
            <w:pPr>
              <w:rPr>
                <w:sz w:val="28"/>
              </w:rPr>
            </w:pPr>
            <w:r w:rsidRPr="006A3270">
              <w:rPr>
                <w:sz w:val="28"/>
              </w:rPr>
              <w:lastRenderedPageBreak/>
              <w:t xml:space="preserve">сочные корма </w:t>
            </w:r>
          </w:p>
        </w:tc>
        <w:tc>
          <w:tcPr>
            <w:tcW w:w="1843" w:type="dxa"/>
            <w:shd w:val="clear" w:color="auto" w:fill="auto"/>
          </w:tcPr>
          <w:p w:rsidR="00906EE4" w:rsidRPr="008D7917" w:rsidRDefault="00906EE4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кг.</w:t>
            </w:r>
          </w:p>
        </w:tc>
        <w:tc>
          <w:tcPr>
            <w:tcW w:w="1843" w:type="dxa"/>
            <w:shd w:val="clear" w:color="auto" w:fill="auto"/>
          </w:tcPr>
          <w:p w:rsidR="00906EE4" w:rsidRPr="008D7917" w:rsidRDefault="00906EE4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EE4" w:rsidRPr="008D7917" w:rsidRDefault="00906EE4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6EE4" w:rsidRPr="008D7917" w:rsidRDefault="00906EE4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EE4" w:rsidRPr="008D7917" w:rsidRDefault="00906EE4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06EE4" w:rsidRPr="008D7917" w:rsidTr="00434B93">
        <w:tc>
          <w:tcPr>
            <w:tcW w:w="2376" w:type="dxa"/>
            <w:shd w:val="clear" w:color="auto" w:fill="auto"/>
          </w:tcPr>
          <w:p w:rsidR="00906EE4" w:rsidRPr="006A3270" w:rsidRDefault="00906EE4" w:rsidP="00906EE4">
            <w:pPr>
              <w:rPr>
                <w:sz w:val="28"/>
              </w:rPr>
            </w:pPr>
            <w:r w:rsidRPr="006A3270">
              <w:rPr>
                <w:sz w:val="28"/>
              </w:rPr>
              <w:t xml:space="preserve">зелёная масса </w:t>
            </w:r>
          </w:p>
        </w:tc>
        <w:tc>
          <w:tcPr>
            <w:tcW w:w="1843" w:type="dxa"/>
            <w:shd w:val="clear" w:color="auto" w:fill="auto"/>
          </w:tcPr>
          <w:p w:rsidR="00906EE4" w:rsidRPr="008D7917" w:rsidRDefault="00906EE4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кг.</w:t>
            </w:r>
          </w:p>
        </w:tc>
        <w:tc>
          <w:tcPr>
            <w:tcW w:w="1843" w:type="dxa"/>
            <w:shd w:val="clear" w:color="auto" w:fill="auto"/>
          </w:tcPr>
          <w:p w:rsidR="00906EE4" w:rsidRPr="008D7917" w:rsidRDefault="00906EE4" w:rsidP="00906E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906EE4" w:rsidRDefault="00906EE4" w:rsidP="00906EE4">
            <w:pPr>
              <w:jc w:val="center"/>
            </w:pPr>
            <w:r w:rsidRPr="00964616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</w:tcPr>
          <w:p w:rsidR="00906EE4" w:rsidRDefault="00906EE4" w:rsidP="00906EE4">
            <w:pPr>
              <w:jc w:val="center"/>
            </w:pPr>
            <w:r w:rsidRPr="00964616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906EE4" w:rsidRDefault="00906EE4" w:rsidP="00906EE4">
            <w:pPr>
              <w:jc w:val="center"/>
            </w:pPr>
            <w:r w:rsidRPr="00964616"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8C62F3" w:rsidRPr="008D7917" w:rsidTr="00434B93">
        <w:tc>
          <w:tcPr>
            <w:tcW w:w="2376" w:type="dxa"/>
            <w:shd w:val="clear" w:color="auto" w:fill="auto"/>
          </w:tcPr>
          <w:p w:rsidR="008C62F3" w:rsidRPr="00B540C0" w:rsidRDefault="008C62F3" w:rsidP="008C62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40C0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C62F3" w:rsidRPr="008D7917" w:rsidRDefault="008C62F3" w:rsidP="008C62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кг.</w:t>
            </w:r>
          </w:p>
        </w:tc>
        <w:tc>
          <w:tcPr>
            <w:tcW w:w="1843" w:type="dxa"/>
            <w:shd w:val="clear" w:color="auto" w:fill="auto"/>
          </w:tcPr>
          <w:p w:rsidR="008C62F3" w:rsidRPr="008D7917" w:rsidRDefault="008C62F3" w:rsidP="008C62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8C62F3" w:rsidRDefault="008C62F3" w:rsidP="008C62F3">
            <w:pPr>
              <w:jc w:val="center"/>
            </w:pPr>
            <w:r w:rsidRPr="007F4FC4">
              <w:rPr>
                <w:rFonts w:cs="Times New Roman"/>
                <w:sz w:val="28"/>
                <w:szCs w:val="28"/>
              </w:rPr>
              <w:t>17,3</w:t>
            </w:r>
          </w:p>
        </w:tc>
        <w:tc>
          <w:tcPr>
            <w:tcW w:w="1843" w:type="dxa"/>
            <w:shd w:val="clear" w:color="auto" w:fill="auto"/>
          </w:tcPr>
          <w:p w:rsidR="008C62F3" w:rsidRDefault="008C62F3" w:rsidP="008C62F3">
            <w:pPr>
              <w:jc w:val="center"/>
            </w:pPr>
            <w:r w:rsidRPr="007F4FC4">
              <w:rPr>
                <w:rFonts w:cs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8C62F3" w:rsidRDefault="008C62F3" w:rsidP="008C62F3">
            <w:pPr>
              <w:jc w:val="center"/>
            </w:pPr>
            <w:r w:rsidRPr="007F4FC4">
              <w:rPr>
                <w:rFonts w:cs="Times New Roman"/>
                <w:sz w:val="28"/>
                <w:szCs w:val="28"/>
              </w:rPr>
              <w:t>17,3</w:t>
            </w:r>
          </w:p>
        </w:tc>
      </w:tr>
    </w:tbl>
    <w:p w:rsidR="00B41303" w:rsidRPr="006A3270" w:rsidRDefault="00DE1875" w:rsidP="00DE1875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434B93">
        <w:rPr>
          <w:rFonts w:cs="Times New Roman"/>
          <w:b/>
          <w:sz w:val="28"/>
          <w:szCs w:val="28"/>
        </w:rPr>
        <w:t xml:space="preserve"> </w:t>
      </w:r>
      <w:r w:rsidR="00B41303" w:rsidRPr="006A3270">
        <w:rPr>
          <w:sz w:val="28"/>
          <w:szCs w:val="28"/>
        </w:rPr>
        <w:t>Сделан расчет проведения вс</w:t>
      </w:r>
      <w:r>
        <w:rPr>
          <w:sz w:val="28"/>
          <w:szCs w:val="28"/>
        </w:rPr>
        <w:t>его исследования (121 день</w:t>
      </w:r>
      <w:r w:rsidR="00B41303">
        <w:rPr>
          <w:sz w:val="28"/>
          <w:szCs w:val="28"/>
        </w:rPr>
        <w:t>) для 3</w:t>
      </w:r>
      <w:r w:rsidR="00297F3C">
        <w:rPr>
          <w:sz w:val="28"/>
          <w:szCs w:val="28"/>
        </w:rPr>
        <w:t>0</w:t>
      </w:r>
      <w:r w:rsidR="00B41303" w:rsidRPr="006A3270">
        <w:rPr>
          <w:sz w:val="28"/>
          <w:szCs w:val="28"/>
        </w:rPr>
        <w:t xml:space="preserve"> особей бройлеров</w:t>
      </w:r>
    </w:p>
    <w:p w:rsidR="00434B93" w:rsidRDefault="00434B93" w:rsidP="00DE187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в</w:t>
      </w:r>
      <w:r w:rsidR="000718A2" w:rsidRPr="008D7917">
        <w:rPr>
          <w:rFonts w:cs="Times New Roman"/>
          <w:b/>
          <w:sz w:val="28"/>
          <w:szCs w:val="28"/>
        </w:rPr>
        <w:t>) на</w:t>
      </w:r>
      <w:r w:rsidR="00DE1875">
        <w:rPr>
          <w:rFonts w:cs="Times New Roman"/>
          <w:b/>
          <w:sz w:val="28"/>
          <w:szCs w:val="28"/>
        </w:rPr>
        <w:t xml:space="preserve"> весь период опыта, 121 день</w:t>
      </w:r>
    </w:p>
    <w:p w:rsidR="000718A2" w:rsidRPr="008D7917" w:rsidRDefault="00DE1875" w:rsidP="00DE187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(30</w:t>
      </w:r>
      <w:r w:rsidR="002C1892">
        <w:rPr>
          <w:rFonts w:cs="Times New Roman"/>
          <w:b/>
          <w:sz w:val="28"/>
          <w:szCs w:val="28"/>
        </w:rPr>
        <w:t xml:space="preserve"> птиц</w:t>
      </w:r>
      <w:r w:rsidR="00434B93">
        <w:rPr>
          <w:rFonts w:cs="Times New Roman"/>
          <w:b/>
          <w:sz w:val="28"/>
          <w:szCs w:val="28"/>
        </w:rPr>
        <w:t xml:space="preserve">, из них </w:t>
      </w:r>
      <w:r>
        <w:rPr>
          <w:rFonts w:cs="Times New Roman"/>
          <w:b/>
          <w:sz w:val="28"/>
          <w:szCs w:val="28"/>
        </w:rPr>
        <w:t>15 контроль и 15</w:t>
      </w:r>
      <w:r w:rsidR="007112FB">
        <w:rPr>
          <w:rFonts w:cs="Times New Roman"/>
          <w:b/>
          <w:sz w:val="28"/>
          <w:szCs w:val="28"/>
        </w:rPr>
        <w:t xml:space="preserve"> опыт</w:t>
      </w:r>
      <w:r w:rsidR="000718A2" w:rsidRPr="008D7917">
        <w:rPr>
          <w:rFonts w:cs="Times New Roman"/>
          <w:b/>
          <w:sz w:val="28"/>
          <w:szCs w:val="28"/>
        </w:rPr>
        <w:t>)</w:t>
      </w:r>
      <w:r w:rsidR="00297F3C">
        <w:rPr>
          <w:rFonts w:cs="Times New Roman"/>
          <w:i/>
          <w:sz w:val="28"/>
          <w:szCs w:val="28"/>
        </w:rPr>
        <w:t xml:space="preserve">  </w:t>
      </w:r>
      <w:r w:rsidR="000718A2" w:rsidRPr="008D7917">
        <w:rPr>
          <w:rFonts w:cs="Times New Roman"/>
          <w:i/>
          <w:sz w:val="28"/>
          <w:szCs w:val="28"/>
        </w:rPr>
        <w:t xml:space="preserve">      </w:t>
      </w:r>
      <w:r w:rsidR="00434B93">
        <w:rPr>
          <w:rFonts w:cs="Times New Roman"/>
          <w:i/>
          <w:sz w:val="28"/>
          <w:szCs w:val="28"/>
        </w:rPr>
        <w:t xml:space="preserve">               </w:t>
      </w:r>
      <w:r w:rsidR="00DF7687">
        <w:rPr>
          <w:rFonts w:cs="Times New Roman"/>
          <w:i/>
          <w:sz w:val="28"/>
          <w:szCs w:val="28"/>
        </w:rPr>
        <w:t xml:space="preserve">         </w:t>
      </w:r>
      <w:r w:rsidR="00434B93">
        <w:rPr>
          <w:rFonts w:cs="Times New Roman"/>
          <w:i/>
          <w:sz w:val="28"/>
          <w:szCs w:val="28"/>
        </w:rPr>
        <w:t xml:space="preserve">    </w:t>
      </w:r>
      <w:r w:rsidR="002B20DB">
        <w:rPr>
          <w:rFonts w:cs="Times New Roman"/>
          <w:i/>
          <w:sz w:val="28"/>
          <w:szCs w:val="28"/>
        </w:rPr>
        <w:t xml:space="preserve">  </w:t>
      </w:r>
      <w:r w:rsidR="00434B93">
        <w:rPr>
          <w:rFonts w:cs="Times New Roman"/>
          <w:i/>
          <w:sz w:val="28"/>
          <w:szCs w:val="28"/>
        </w:rPr>
        <w:t xml:space="preserve">  </w:t>
      </w:r>
      <w:r w:rsidR="002B20DB">
        <w:rPr>
          <w:rFonts w:cs="Times New Roman"/>
          <w:sz w:val="28"/>
          <w:szCs w:val="28"/>
        </w:rPr>
        <w:t>Таблица №1</w:t>
      </w:r>
      <w:r w:rsidR="00201C45">
        <w:rPr>
          <w:rFonts w:cs="Times New Roman"/>
          <w:sz w:val="28"/>
          <w:szCs w:val="28"/>
        </w:rPr>
        <w:t>1</w:t>
      </w:r>
    </w:p>
    <w:p w:rsidR="00B03402" w:rsidRPr="008D7917" w:rsidRDefault="00B03402" w:rsidP="00DE1875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8D7917">
        <w:rPr>
          <w:rFonts w:cs="Times New Roman"/>
          <w:noProof/>
          <w:sz w:val="28"/>
          <w:szCs w:val="28"/>
          <w:lang w:eastAsia="ru-RU"/>
        </w:rPr>
        <w:t>(</w:t>
      </w:r>
      <w:r w:rsidRPr="008D7917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 w:rsidR="00DE1875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 w:rsidR="00DE1875">
        <w:rPr>
          <w:rFonts w:cs="Times New Roman"/>
          <w:bCs/>
          <w:noProof/>
          <w:sz w:val="28"/>
          <w:szCs w:val="28"/>
        </w:rPr>
        <w:t>21</w:t>
      </w:r>
      <w:r w:rsidRPr="008D7917">
        <w:rPr>
          <w:rFonts w:cs="Times New Roman"/>
          <w:bCs/>
          <w:noProof/>
          <w:sz w:val="28"/>
          <w:szCs w:val="28"/>
        </w:rPr>
        <w:t xml:space="preserve">.04. – </w:t>
      </w:r>
      <w:r w:rsidR="00DE1875">
        <w:rPr>
          <w:rFonts w:cs="Times New Roman"/>
          <w:bCs/>
          <w:noProof/>
          <w:sz w:val="28"/>
          <w:szCs w:val="28"/>
        </w:rPr>
        <w:t>19</w:t>
      </w:r>
      <w:r w:rsidRPr="008D7917">
        <w:rPr>
          <w:rFonts w:cs="Times New Roman"/>
          <w:bCs/>
          <w:noProof/>
          <w:sz w:val="28"/>
          <w:szCs w:val="28"/>
        </w:rPr>
        <w:t>.08.20</w:t>
      </w:r>
      <w:r w:rsidR="00DE1875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134"/>
        <w:gridCol w:w="1843"/>
        <w:gridCol w:w="1134"/>
      </w:tblGrid>
      <w:tr w:rsidR="000718A2" w:rsidRPr="008D7917" w:rsidTr="000718A2">
        <w:tc>
          <w:tcPr>
            <w:tcW w:w="2376" w:type="dxa"/>
            <w:vMerge w:val="restart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Виды кормов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Опытная группа</w:t>
            </w:r>
          </w:p>
        </w:tc>
      </w:tr>
      <w:tr w:rsidR="000718A2" w:rsidRPr="008D7917" w:rsidTr="000718A2">
        <w:tc>
          <w:tcPr>
            <w:tcW w:w="2376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норма</w:t>
            </w: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потребность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норма</w:t>
            </w:r>
          </w:p>
        </w:tc>
      </w:tr>
      <w:tr w:rsidR="000718A2" w:rsidRPr="008D7917" w:rsidTr="000718A2">
        <w:tc>
          <w:tcPr>
            <w:tcW w:w="2376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843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  <w:tc>
          <w:tcPr>
            <w:tcW w:w="1134" w:type="dxa"/>
            <w:shd w:val="clear" w:color="auto" w:fill="auto"/>
          </w:tcPr>
          <w:p w:rsidR="000718A2" w:rsidRPr="008D7917" w:rsidRDefault="000718A2" w:rsidP="00434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фур.вес</w:t>
            </w:r>
          </w:p>
        </w:tc>
      </w:tr>
      <w:tr w:rsidR="00357F0E" w:rsidRPr="008D7917" w:rsidTr="000718A2">
        <w:tc>
          <w:tcPr>
            <w:tcW w:w="2376" w:type="dxa"/>
            <w:shd w:val="clear" w:color="auto" w:fill="auto"/>
          </w:tcPr>
          <w:p w:rsidR="001945B3" w:rsidRDefault="001945B3" w:rsidP="001945B3">
            <w:pPr>
              <w:rPr>
                <w:sz w:val="28"/>
              </w:rPr>
            </w:pPr>
            <w:r w:rsidRPr="006A3270">
              <w:rPr>
                <w:sz w:val="28"/>
              </w:rPr>
              <w:t>Дробленое зерно пшеницы</w:t>
            </w:r>
            <w:r>
              <w:rPr>
                <w:sz w:val="28"/>
              </w:rPr>
              <w:t xml:space="preserve"> (мешанка с добавлением воды)/</w:t>
            </w:r>
          </w:p>
          <w:p w:rsidR="00357F0E" w:rsidRPr="006A3270" w:rsidRDefault="001945B3" w:rsidP="001945B3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6A3270">
              <w:rPr>
                <w:sz w:val="28"/>
              </w:rPr>
              <w:t>робленое зерно пшеницы</w:t>
            </w:r>
            <w:r>
              <w:rPr>
                <w:sz w:val="28"/>
              </w:rPr>
              <w:t xml:space="preserve"> (мешанка с добавлением вареной рыбы)</w:t>
            </w:r>
          </w:p>
        </w:tc>
        <w:tc>
          <w:tcPr>
            <w:tcW w:w="1843" w:type="dxa"/>
            <w:shd w:val="clear" w:color="auto" w:fill="auto"/>
          </w:tcPr>
          <w:p w:rsidR="00357F0E" w:rsidRPr="008D7917" w:rsidRDefault="00357F0E" w:rsidP="00357F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кг.</w:t>
            </w:r>
          </w:p>
        </w:tc>
        <w:tc>
          <w:tcPr>
            <w:tcW w:w="1843" w:type="dxa"/>
            <w:shd w:val="clear" w:color="auto" w:fill="auto"/>
          </w:tcPr>
          <w:p w:rsidR="00357F0E" w:rsidRPr="007611D6" w:rsidRDefault="00357F0E" w:rsidP="00357F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11D6">
              <w:rPr>
                <w:rFonts w:cs="Times New Roman"/>
                <w:sz w:val="28"/>
                <w:szCs w:val="28"/>
              </w:rPr>
              <w:t>1180</w:t>
            </w:r>
          </w:p>
        </w:tc>
        <w:tc>
          <w:tcPr>
            <w:tcW w:w="1134" w:type="dxa"/>
            <w:shd w:val="clear" w:color="auto" w:fill="auto"/>
          </w:tcPr>
          <w:p w:rsidR="00357F0E" w:rsidRPr="007611D6" w:rsidRDefault="00357F0E" w:rsidP="00357F0E">
            <w:pPr>
              <w:jc w:val="center"/>
            </w:pPr>
            <w:r w:rsidRPr="007611D6">
              <w:rPr>
                <w:rFonts w:cs="Times New Roman"/>
                <w:sz w:val="28"/>
                <w:szCs w:val="28"/>
              </w:rPr>
              <w:t>1180</w:t>
            </w:r>
          </w:p>
        </w:tc>
        <w:tc>
          <w:tcPr>
            <w:tcW w:w="1843" w:type="dxa"/>
            <w:shd w:val="clear" w:color="auto" w:fill="auto"/>
          </w:tcPr>
          <w:p w:rsidR="00357F0E" w:rsidRPr="007611D6" w:rsidRDefault="00357F0E" w:rsidP="00357F0E">
            <w:pPr>
              <w:jc w:val="center"/>
            </w:pPr>
            <w:r w:rsidRPr="007611D6">
              <w:rPr>
                <w:rFonts w:cs="Times New Roman"/>
                <w:sz w:val="28"/>
                <w:szCs w:val="28"/>
              </w:rPr>
              <w:t>1180</w:t>
            </w:r>
          </w:p>
        </w:tc>
        <w:tc>
          <w:tcPr>
            <w:tcW w:w="1134" w:type="dxa"/>
            <w:shd w:val="clear" w:color="auto" w:fill="auto"/>
          </w:tcPr>
          <w:p w:rsidR="00357F0E" w:rsidRPr="007611D6" w:rsidRDefault="00357F0E" w:rsidP="00357F0E">
            <w:pPr>
              <w:jc w:val="center"/>
            </w:pPr>
            <w:r w:rsidRPr="007611D6">
              <w:rPr>
                <w:rFonts w:cs="Times New Roman"/>
                <w:sz w:val="28"/>
                <w:szCs w:val="28"/>
              </w:rPr>
              <w:t>1180</w:t>
            </w:r>
          </w:p>
        </w:tc>
      </w:tr>
      <w:tr w:rsidR="00203678" w:rsidRPr="008D7917" w:rsidTr="000718A2">
        <w:tc>
          <w:tcPr>
            <w:tcW w:w="2376" w:type="dxa"/>
            <w:shd w:val="clear" w:color="auto" w:fill="auto"/>
          </w:tcPr>
          <w:p w:rsidR="00203678" w:rsidRPr="009B54AE" w:rsidRDefault="00203678" w:rsidP="00203678">
            <w:pPr>
              <w:rPr>
                <w:sz w:val="28"/>
              </w:rPr>
            </w:pPr>
            <w:r w:rsidRPr="006A3270">
              <w:rPr>
                <w:sz w:val="28"/>
              </w:rPr>
              <w:t xml:space="preserve">сочные корма </w:t>
            </w:r>
          </w:p>
        </w:tc>
        <w:tc>
          <w:tcPr>
            <w:tcW w:w="1843" w:type="dxa"/>
            <w:shd w:val="clear" w:color="auto" w:fill="auto"/>
          </w:tcPr>
          <w:p w:rsidR="00203678" w:rsidRPr="008D7917" w:rsidRDefault="00203678" w:rsidP="002036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кг.</w:t>
            </w:r>
          </w:p>
        </w:tc>
        <w:tc>
          <w:tcPr>
            <w:tcW w:w="1843" w:type="dxa"/>
            <w:shd w:val="clear" w:color="auto" w:fill="auto"/>
          </w:tcPr>
          <w:p w:rsidR="00203678" w:rsidRPr="008D7917" w:rsidRDefault="00203678" w:rsidP="0020367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203678" w:rsidRDefault="00203678" w:rsidP="00203678">
            <w:pPr>
              <w:jc w:val="center"/>
            </w:pPr>
            <w:r w:rsidRPr="00D149C4">
              <w:rPr>
                <w:rFonts w:cs="Times New Roman"/>
                <w:sz w:val="28"/>
                <w:szCs w:val="28"/>
              </w:rPr>
              <w:t>363</w:t>
            </w:r>
          </w:p>
        </w:tc>
        <w:tc>
          <w:tcPr>
            <w:tcW w:w="1843" w:type="dxa"/>
            <w:shd w:val="clear" w:color="auto" w:fill="auto"/>
          </w:tcPr>
          <w:p w:rsidR="00203678" w:rsidRDefault="00203678" w:rsidP="00203678">
            <w:pPr>
              <w:jc w:val="center"/>
            </w:pPr>
            <w:r w:rsidRPr="00D149C4">
              <w:rPr>
                <w:rFonts w:cs="Times New Roman"/>
                <w:sz w:val="28"/>
                <w:szCs w:val="28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203678" w:rsidRDefault="00203678" w:rsidP="00203678">
            <w:pPr>
              <w:jc w:val="center"/>
            </w:pPr>
            <w:r w:rsidRPr="00D149C4">
              <w:rPr>
                <w:rFonts w:cs="Times New Roman"/>
                <w:sz w:val="28"/>
                <w:szCs w:val="28"/>
              </w:rPr>
              <w:t>363</w:t>
            </w:r>
          </w:p>
        </w:tc>
      </w:tr>
      <w:tr w:rsidR="00203678" w:rsidRPr="008D7917" w:rsidTr="000718A2">
        <w:tc>
          <w:tcPr>
            <w:tcW w:w="2376" w:type="dxa"/>
            <w:shd w:val="clear" w:color="auto" w:fill="auto"/>
          </w:tcPr>
          <w:p w:rsidR="00203678" w:rsidRPr="006A3270" w:rsidRDefault="00203678" w:rsidP="00203678">
            <w:pPr>
              <w:rPr>
                <w:sz w:val="28"/>
              </w:rPr>
            </w:pPr>
            <w:r w:rsidRPr="006A3270">
              <w:rPr>
                <w:sz w:val="28"/>
              </w:rPr>
              <w:t xml:space="preserve">зелёная масса </w:t>
            </w:r>
          </w:p>
        </w:tc>
        <w:tc>
          <w:tcPr>
            <w:tcW w:w="1843" w:type="dxa"/>
            <w:shd w:val="clear" w:color="auto" w:fill="auto"/>
          </w:tcPr>
          <w:p w:rsidR="00203678" w:rsidRPr="008D7917" w:rsidRDefault="00203678" w:rsidP="002036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кг.</w:t>
            </w:r>
          </w:p>
        </w:tc>
        <w:tc>
          <w:tcPr>
            <w:tcW w:w="1843" w:type="dxa"/>
            <w:shd w:val="clear" w:color="auto" w:fill="auto"/>
          </w:tcPr>
          <w:p w:rsidR="00203678" w:rsidRPr="008D7917" w:rsidRDefault="00203678" w:rsidP="0020367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544,5</w:t>
            </w:r>
          </w:p>
        </w:tc>
        <w:tc>
          <w:tcPr>
            <w:tcW w:w="1134" w:type="dxa"/>
            <w:shd w:val="clear" w:color="auto" w:fill="auto"/>
          </w:tcPr>
          <w:p w:rsidR="00203678" w:rsidRDefault="00203678" w:rsidP="00203678">
            <w:pPr>
              <w:jc w:val="center"/>
            </w:pPr>
            <w:r w:rsidRPr="000A5669">
              <w:rPr>
                <w:rFonts w:cs="Times New Roman"/>
                <w:sz w:val="28"/>
                <w:szCs w:val="28"/>
              </w:rPr>
              <w:t>544,5</w:t>
            </w:r>
          </w:p>
        </w:tc>
        <w:tc>
          <w:tcPr>
            <w:tcW w:w="1843" w:type="dxa"/>
            <w:shd w:val="clear" w:color="auto" w:fill="auto"/>
          </w:tcPr>
          <w:p w:rsidR="00203678" w:rsidRDefault="00203678" w:rsidP="00203678">
            <w:pPr>
              <w:jc w:val="center"/>
            </w:pPr>
            <w:r w:rsidRPr="000A5669">
              <w:rPr>
                <w:rFonts w:cs="Times New Roman"/>
                <w:sz w:val="28"/>
                <w:szCs w:val="28"/>
              </w:rPr>
              <w:t>544,5</w:t>
            </w:r>
          </w:p>
        </w:tc>
        <w:tc>
          <w:tcPr>
            <w:tcW w:w="1134" w:type="dxa"/>
            <w:shd w:val="clear" w:color="auto" w:fill="auto"/>
          </w:tcPr>
          <w:p w:rsidR="00203678" w:rsidRDefault="00203678" w:rsidP="00203678">
            <w:pPr>
              <w:jc w:val="center"/>
            </w:pPr>
            <w:r w:rsidRPr="000A5669">
              <w:rPr>
                <w:rFonts w:cs="Times New Roman"/>
                <w:sz w:val="28"/>
                <w:szCs w:val="28"/>
              </w:rPr>
              <w:t>544,5</w:t>
            </w:r>
          </w:p>
        </w:tc>
      </w:tr>
      <w:tr w:rsidR="00357F0E" w:rsidRPr="008D7917" w:rsidTr="000718A2">
        <w:tc>
          <w:tcPr>
            <w:tcW w:w="2376" w:type="dxa"/>
            <w:shd w:val="clear" w:color="auto" w:fill="auto"/>
          </w:tcPr>
          <w:p w:rsidR="00357F0E" w:rsidRPr="00B540C0" w:rsidRDefault="00357F0E" w:rsidP="00357F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40C0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357F0E" w:rsidRPr="008D7917" w:rsidRDefault="00357F0E" w:rsidP="00357F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D7917">
              <w:rPr>
                <w:rFonts w:cs="Times New Roman"/>
                <w:sz w:val="28"/>
                <w:szCs w:val="28"/>
              </w:rPr>
              <w:t>кг.</w:t>
            </w:r>
          </w:p>
        </w:tc>
        <w:tc>
          <w:tcPr>
            <w:tcW w:w="1843" w:type="dxa"/>
            <w:shd w:val="clear" w:color="auto" w:fill="auto"/>
          </w:tcPr>
          <w:p w:rsidR="00357F0E" w:rsidRPr="008D7917" w:rsidRDefault="00357F0E" w:rsidP="00357F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2088</w:t>
            </w:r>
          </w:p>
        </w:tc>
        <w:tc>
          <w:tcPr>
            <w:tcW w:w="1134" w:type="dxa"/>
            <w:shd w:val="clear" w:color="auto" w:fill="auto"/>
          </w:tcPr>
          <w:p w:rsidR="00357F0E" w:rsidRDefault="00357F0E" w:rsidP="00357F0E">
            <w:pPr>
              <w:jc w:val="center"/>
            </w:pPr>
            <w:r w:rsidRPr="009C364D">
              <w:rPr>
                <w:rFonts w:cs="Times New Roman"/>
                <w:sz w:val="28"/>
                <w:szCs w:val="28"/>
              </w:rPr>
              <w:t>2088</w:t>
            </w:r>
          </w:p>
        </w:tc>
        <w:tc>
          <w:tcPr>
            <w:tcW w:w="1843" w:type="dxa"/>
            <w:shd w:val="clear" w:color="auto" w:fill="auto"/>
          </w:tcPr>
          <w:p w:rsidR="00357F0E" w:rsidRDefault="00357F0E" w:rsidP="00357F0E">
            <w:pPr>
              <w:jc w:val="center"/>
            </w:pPr>
            <w:r w:rsidRPr="009C364D">
              <w:rPr>
                <w:rFonts w:cs="Times New Roman"/>
                <w:sz w:val="28"/>
                <w:szCs w:val="28"/>
              </w:rPr>
              <w:t>2088</w:t>
            </w:r>
          </w:p>
        </w:tc>
        <w:tc>
          <w:tcPr>
            <w:tcW w:w="1134" w:type="dxa"/>
            <w:shd w:val="clear" w:color="auto" w:fill="auto"/>
          </w:tcPr>
          <w:p w:rsidR="00357F0E" w:rsidRDefault="00357F0E" w:rsidP="00357F0E">
            <w:pPr>
              <w:jc w:val="center"/>
            </w:pPr>
            <w:r w:rsidRPr="009C364D">
              <w:rPr>
                <w:rFonts w:cs="Times New Roman"/>
                <w:sz w:val="28"/>
                <w:szCs w:val="28"/>
              </w:rPr>
              <w:t>2088</w:t>
            </w:r>
          </w:p>
        </w:tc>
      </w:tr>
    </w:tbl>
    <w:p w:rsidR="00357F95" w:rsidRDefault="00203678" w:rsidP="00357F95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7F95">
        <w:rPr>
          <w:sz w:val="28"/>
          <w:szCs w:val="28"/>
        </w:rPr>
        <w:t xml:space="preserve">Всего </w:t>
      </w:r>
      <w:r w:rsidR="00357F95" w:rsidRPr="002B20DB">
        <w:rPr>
          <w:sz w:val="28"/>
          <w:szCs w:val="28"/>
        </w:rPr>
        <w:t>израсходовано</w:t>
      </w:r>
      <w:r w:rsidR="007611D6">
        <w:rPr>
          <w:sz w:val="28"/>
          <w:szCs w:val="28"/>
        </w:rPr>
        <w:t xml:space="preserve"> зерна пшеницы – 2360</w:t>
      </w:r>
      <w:r w:rsidR="00357F95" w:rsidRPr="002B20DB">
        <w:rPr>
          <w:sz w:val="28"/>
          <w:szCs w:val="28"/>
        </w:rPr>
        <w:t xml:space="preserve"> кг, </w:t>
      </w:r>
      <w:r w:rsidR="00925A64" w:rsidRPr="002B20DB">
        <w:rPr>
          <w:sz w:val="28"/>
          <w:szCs w:val="28"/>
        </w:rPr>
        <w:t xml:space="preserve">рыбы- </w:t>
      </w:r>
      <w:r w:rsidR="001D5975">
        <w:rPr>
          <w:sz w:val="28"/>
          <w:szCs w:val="28"/>
        </w:rPr>
        <w:t>48</w:t>
      </w:r>
      <w:r w:rsidR="00357F0E" w:rsidRPr="002B20DB">
        <w:rPr>
          <w:sz w:val="28"/>
          <w:szCs w:val="28"/>
        </w:rPr>
        <w:t xml:space="preserve"> </w:t>
      </w:r>
      <w:r w:rsidR="00925A64" w:rsidRPr="002B20DB">
        <w:rPr>
          <w:sz w:val="28"/>
          <w:szCs w:val="28"/>
        </w:rPr>
        <w:t xml:space="preserve">кг, </w:t>
      </w:r>
      <w:r w:rsidR="00357F95" w:rsidRPr="002B20DB">
        <w:rPr>
          <w:sz w:val="28"/>
          <w:szCs w:val="28"/>
        </w:rPr>
        <w:t xml:space="preserve">сочных кормов – </w:t>
      </w:r>
      <w:r w:rsidR="00925A64" w:rsidRPr="002B20DB">
        <w:rPr>
          <w:sz w:val="28"/>
          <w:szCs w:val="28"/>
        </w:rPr>
        <w:t xml:space="preserve">726 </w:t>
      </w:r>
      <w:r w:rsidR="00357F95" w:rsidRPr="002B20DB">
        <w:rPr>
          <w:sz w:val="28"/>
          <w:szCs w:val="28"/>
        </w:rPr>
        <w:t xml:space="preserve">кг, зелёной массы– </w:t>
      </w:r>
      <w:r w:rsidR="00925A64" w:rsidRPr="002B20DB">
        <w:rPr>
          <w:sz w:val="28"/>
          <w:szCs w:val="28"/>
        </w:rPr>
        <w:t>1089</w:t>
      </w:r>
      <w:r w:rsidR="00357F95" w:rsidRPr="002B20DB">
        <w:rPr>
          <w:sz w:val="28"/>
          <w:szCs w:val="28"/>
        </w:rPr>
        <w:t xml:space="preserve"> кг.</w:t>
      </w:r>
    </w:p>
    <w:p w:rsidR="000718A2" w:rsidRPr="00357F95" w:rsidRDefault="000718A2" w:rsidP="00203678">
      <w:pPr>
        <w:pStyle w:val="31"/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</w:p>
    <w:p w:rsidR="00434B93" w:rsidRDefault="00434B93" w:rsidP="000718A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34B93" w:rsidRDefault="00434B93" w:rsidP="000718A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34B93" w:rsidRDefault="00434B93" w:rsidP="000718A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F7687" w:rsidRDefault="00DF7687" w:rsidP="000718A2">
      <w:pPr>
        <w:pStyle w:val="31"/>
        <w:spacing w:line="360" w:lineRule="auto"/>
        <w:ind w:left="0"/>
        <w:rPr>
          <w:rFonts w:cs="Times New Roman"/>
          <w:b/>
          <w:sz w:val="28"/>
          <w:szCs w:val="28"/>
          <w:u w:val="single"/>
          <w:lang w:val="ru-RU"/>
        </w:rPr>
      </w:pPr>
    </w:p>
    <w:p w:rsidR="00924788" w:rsidRDefault="00924788" w:rsidP="000718A2">
      <w:pPr>
        <w:pStyle w:val="31"/>
        <w:spacing w:line="360" w:lineRule="auto"/>
        <w:ind w:left="0"/>
        <w:rPr>
          <w:rFonts w:cs="Times New Roman"/>
          <w:b/>
          <w:sz w:val="28"/>
          <w:szCs w:val="28"/>
          <w:u w:val="single"/>
          <w:lang w:val="ru-RU"/>
        </w:rPr>
      </w:pPr>
    </w:p>
    <w:p w:rsidR="00394DAC" w:rsidRPr="008D7917" w:rsidRDefault="00394DAC" w:rsidP="000718A2">
      <w:pPr>
        <w:pStyle w:val="31"/>
        <w:spacing w:line="360" w:lineRule="auto"/>
        <w:ind w:left="0"/>
        <w:rPr>
          <w:rFonts w:cs="Times New Roman"/>
          <w:b/>
          <w:sz w:val="28"/>
          <w:szCs w:val="28"/>
          <w:u w:val="single"/>
          <w:lang w:val="ru-RU"/>
        </w:rPr>
      </w:pPr>
    </w:p>
    <w:p w:rsidR="000718A2" w:rsidRPr="008D7917" w:rsidRDefault="000718A2" w:rsidP="00DF7687">
      <w:pPr>
        <w:pStyle w:val="31"/>
        <w:spacing w:after="0"/>
        <w:jc w:val="center"/>
        <w:rPr>
          <w:rFonts w:cs="Times New Roman"/>
          <w:sz w:val="28"/>
          <w:szCs w:val="28"/>
          <w:lang w:val="ru-RU"/>
        </w:rPr>
      </w:pPr>
      <w:r w:rsidRPr="008D7917">
        <w:rPr>
          <w:rFonts w:cs="Times New Roman"/>
          <w:b/>
          <w:sz w:val="28"/>
          <w:szCs w:val="28"/>
        </w:rPr>
        <w:lastRenderedPageBreak/>
        <w:t>Г</w:t>
      </w:r>
      <w:bookmarkStart w:id="0" w:name="_GoBack"/>
      <w:bookmarkEnd w:id="0"/>
      <w:r w:rsidRPr="008D7917">
        <w:rPr>
          <w:rFonts w:cs="Times New Roman"/>
          <w:b/>
          <w:sz w:val="28"/>
          <w:szCs w:val="28"/>
        </w:rPr>
        <w:t>л.3. Результаты работы</w:t>
      </w:r>
      <w:r w:rsidRPr="008D7917">
        <w:rPr>
          <w:rFonts w:cs="Times New Roman"/>
          <w:sz w:val="28"/>
          <w:szCs w:val="28"/>
          <w:lang w:val="ru-RU"/>
        </w:rPr>
        <w:t xml:space="preserve">                                             </w:t>
      </w:r>
      <w:r w:rsidR="00201C45">
        <w:rPr>
          <w:rFonts w:cs="Times New Roman"/>
          <w:sz w:val="28"/>
          <w:szCs w:val="28"/>
          <w:lang w:val="ru-RU"/>
        </w:rPr>
        <w:t xml:space="preserve">                    Таблица №12</w:t>
      </w:r>
    </w:p>
    <w:p w:rsidR="00B03402" w:rsidRDefault="00B03402" w:rsidP="00DF7687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8D7917">
        <w:rPr>
          <w:rFonts w:cs="Times New Roman"/>
          <w:noProof/>
          <w:sz w:val="28"/>
          <w:szCs w:val="28"/>
          <w:lang w:eastAsia="ru-RU"/>
        </w:rPr>
        <w:t>(</w:t>
      </w:r>
      <w:r w:rsidRPr="008D7917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 w:rsidR="00924788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 w:rsidR="00924788">
        <w:rPr>
          <w:rFonts w:cs="Times New Roman"/>
          <w:bCs/>
          <w:noProof/>
          <w:sz w:val="28"/>
          <w:szCs w:val="28"/>
        </w:rPr>
        <w:t>21</w:t>
      </w:r>
      <w:r w:rsidRPr="008D7917">
        <w:rPr>
          <w:rFonts w:cs="Times New Roman"/>
          <w:bCs/>
          <w:noProof/>
          <w:sz w:val="28"/>
          <w:szCs w:val="28"/>
        </w:rPr>
        <w:t xml:space="preserve">.04. – </w:t>
      </w:r>
      <w:r w:rsidR="00924788">
        <w:rPr>
          <w:rFonts w:cs="Times New Roman"/>
          <w:bCs/>
          <w:noProof/>
          <w:sz w:val="28"/>
          <w:szCs w:val="28"/>
        </w:rPr>
        <w:t>19</w:t>
      </w:r>
      <w:r w:rsidRPr="008D7917">
        <w:rPr>
          <w:rFonts w:cs="Times New Roman"/>
          <w:bCs/>
          <w:noProof/>
          <w:sz w:val="28"/>
          <w:szCs w:val="28"/>
        </w:rPr>
        <w:t>.08.20</w:t>
      </w:r>
      <w:r w:rsidR="00924788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752"/>
        <w:gridCol w:w="1933"/>
        <w:gridCol w:w="1933"/>
      </w:tblGrid>
      <w:tr w:rsidR="00444C2E" w:rsidRPr="00444C2E" w:rsidTr="009E3B79">
        <w:trPr>
          <w:jc w:val="center"/>
        </w:trPr>
        <w:tc>
          <w:tcPr>
            <w:tcW w:w="817" w:type="dxa"/>
          </w:tcPr>
          <w:p w:rsidR="00434B93" w:rsidRPr="00444C2E" w:rsidRDefault="00434B93" w:rsidP="00444C2E">
            <w:pPr>
              <w:pStyle w:val="31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№</w:t>
            </w:r>
          </w:p>
          <w:p w:rsidR="00434B93" w:rsidRPr="00444C2E" w:rsidRDefault="00434B93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п.п.</w:t>
            </w:r>
          </w:p>
        </w:tc>
        <w:tc>
          <w:tcPr>
            <w:tcW w:w="1843" w:type="dxa"/>
          </w:tcPr>
          <w:p w:rsidR="00434B93" w:rsidRPr="00444C2E" w:rsidRDefault="00434B93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Даты</w:t>
            </w:r>
          </w:p>
        </w:tc>
        <w:tc>
          <w:tcPr>
            <w:tcW w:w="1276" w:type="dxa"/>
          </w:tcPr>
          <w:p w:rsidR="00434B93" w:rsidRPr="00444C2E" w:rsidRDefault="00434B93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Единица изм.</w:t>
            </w:r>
          </w:p>
        </w:tc>
        <w:tc>
          <w:tcPr>
            <w:tcW w:w="1752" w:type="dxa"/>
          </w:tcPr>
          <w:p w:rsidR="00434B93" w:rsidRPr="00444C2E" w:rsidRDefault="00434B93" w:rsidP="00444C2E">
            <w:pPr>
              <w:rPr>
                <w:rFonts w:cs="Times New Roman"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Контрольная группа</w:t>
            </w:r>
          </w:p>
          <w:p w:rsidR="009E3B79" w:rsidRPr="00444C2E" w:rsidRDefault="002B20DB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(итого 15</w:t>
            </w:r>
            <w:r w:rsidR="009E3B79" w:rsidRPr="00444C2E">
              <w:rPr>
                <w:rFonts w:cs="Times New Roman"/>
                <w:sz w:val="28"/>
                <w:szCs w:val="28"/>
              </w:rPr>
              <w:t xml:space="preserve"> особей)</w:t>
            </w:r>
          </w:p>
        </w:tc>
        <w:tc>
          <w:tcPr>
            <w:tcW w:w="1933" w:type="dxa"/>
          </w:tcPr>
          <w:p w:rsidR="00434B93" w:rsidRPr="00444C2E" w:rsidRDefault="00434B93" w:rsidP="00444C2E">
            <w:pPr>
              <w:rPr>
                <w:rFonts w:cs="Times New Roman"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Опытная группа</w:t>
            </w:r>
          </w:p>
          <w:p w:rsidR="009E3B79" w:rsidRPr="00444C2E" w:rsidRDefault="002B20DB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(итого 15</w:t>
            </w:r>
            <w:r w:rsidR="009E3B79" w:rsidRPr="00444C2E">
              <w:rPr>
                <w:rFonts w:cs="Times New Roman"/>
                <w:sz w:val="28"/>
                <w:szCs w:val="28"/>
              </w:rPr>
              <w:t xml:space="preserve"> особей)</w:t>
            </w:r>
          </w:p>
        </w:tc>
        <w:tc>
          <w:tcPr>
            <w:tcW w:w="1933" w:type="dxa"/>
          </w:tcPr>
          <w:p w:rsidR="00434B93" w:rsidRPr="00444C2E" w:rsidRDefault="00434B93" w:rsidP="00444C2E">
            <w:pPr>
              <w:rPr>
                <w:rFonts w:cs="Times New Roman"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+ опыт к контр</w:t>
            </w:r>
          </w:p>
          <w:p w:rsidR="00434B93" w:rsidRPr="00444C2E" w:rsidRDefault="00434B93" w:rsidP="00444C2E">
            <w:pPr>
              <w:rPr>
                <w:rFonts w:cs="Times New Roman"/>
                <w:sz w:val="28"/>
                <w:szCs w:val="28"/>
              </w:rPr>
            </w:pPr>
            <w:r w:rsidRPr="00444C2E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44C2E" w:rsidRPr="00444C2E" w:rsidTr="009E3B79">
        <w:trPr>
          <w:jc w:val="center"/>
        </w:trPr>
        <w:tc>
          <w:tcPr>
            <w:tcW w:w="817" w:type="dxa"/>
          </w:tcPr>
          <w:p w:rsidR="00434B93" w:rsidRPr="00444C2E" w:rsidRDefault="00434B93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34B93" w:rsidRPr="00444C2E" w:rsidRDefault="00E12AAA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21</w:t>
            </w:r>
            <w:r w:rsidR="00434B93" w:rsidRPr="00444C2E">
              <w:rPr>
                <w:rFonts w:cs="Times New Roman"/>
                <w:bCs/>
                <w:noProof/>
                <w:sz w:val="28"/>
                <w:szCs w:val="28"/>
              </w:rPr>
              <w:t>.04.</w:t>
            </w:r>
          </w:p>
        </w:tc>
        <w:tc>
          <w:tcPr>
            <w:tcW w:w="1276" w:type="dxa"/>
          </w:tcPr>
          <w:p w:rsidR="00434B93" w:rsidRPr="00444C2E" w:rsidRDefault="009E3B79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кг</w:t>
            </w:r>
          </w:p>
        </w:tc>
        <w:tc>
          <w:tcPr>
            <w:tcW w:w="1752" w:type="dxa"/>
          </w:tcPr>
          <w:p w:rsidR="00434B93" w:rsidRPr="00444C2E" w:rsidRDefault="009E3B79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0,</w:t>
            </w:r>
            <w:r w:rsidR="00C77324" w:rsidRPr="00444C2E">
              <w:rPr>
                <w:rFonts w:cs="Times New Roman"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434B93" w:rsidRPr="00444C2E" w:rsidRDefault="009E3B79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0</w:t>
            </w:r>
            <w:r w:rsidR="00C77324" w:rsidRPr="00444C2E">
              <w:rPr>
                <w:rFonts w:cs="Times New Roman"/>
                <w:bCs/>
                <w:noProof/>
                <w:sz w:val="28"/>
                <w:szCs w:val="28"/>
              </w:rPr>
              <w:t>,6</w:t>
            </w:r>
          </w:p>
        </w:tc>
        <w:tc>
          <w:tcPr>
            <w:tcW w:w="1933" w:type="dxa"/>
          </w:tcPr>
          <w:p w:rsidR="00434B93" w:rsidRPr="00444C2E" w:rsidRDefault="009E3B79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-</w:t>
            </w:r>
          </w:p>
        </w:tc>
      </w:tr>
      <w:tr w:rsidR="00444C2E" w:rsidRPr="00444C2E" w:rsidTr="009E3B79">
        <w:trPr>
          <w:jc w:val="center"/>
        </w:trPr>
        <w:tc>
          <w:tcPr>
            <w:tcW w:w="817" w:type="dxa"/>
          </w:tcPr>
          <w:p w:rsidR="009E3B79" w:rsidRPr="00444C2E" w:rsidRDefault="009E3B79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3B79" w:rsidRPr="00444C2E" w:rsidRDefault="00E12AAA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20</w:t>
            </w:r>
            <w:r w:rsidR="009E3B79" w:rsidRPr="00444C2E">
              <w:rPr>
                <w:rFonts w:cs="Times New Roman"/>
                <w:bCs/>
                <w:noProof/>
                <w:sz w:val="28"/>
                <w:szCs w:val="28"/>
              </w:rPr>
              <w:t>.06</w:t>
            </w:r>
          </w:p>
        </w:tc>
        <w:tc>
          <w:tcPr>
            <w:tcW w:w="1276" w:type="dxa"/>
          </w:tcPr>
          <w:p w:rsidR="009E3B79" w:rsidRPr="00444C2E" w:rsidRDefault="009E3B79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кг</w:t>
            </w:r>
          </w:p>
        </w:tc>
        <w:tc>
          <w:tcPr>
            <w:tcW w:w="1752" w:type="dxa"/>
          </w:tcPr>
          <w:p w:rsidR="009E3B79" w:rsidRPr="001D5975" w:rsidRDefault="001D5975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1D5975">
              <w:rPr>
                <w:rFonts w:cs="Times New Roman"/>
                <w:bCs/>
                <w:noProof/>
                <w:sz w:val="28"/>
                <w:szCs w:val="28"/>
              </w:rPr>
              <w:t>31,5</w:t>
            </w:r>
          </w:p>
        </w:tc>
        <w:tc>
          <w:tcPr>
            <w:tcW w:w="1933" w:type="dxa"/>
          </w:tcPr>
          <w:p w:rsidR="009E3B79" w:rsidRPr="001D5975" w:rsidRDefault="001D5975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1D5975">
              <w:rPr>
                <w:rFonts w:cs="Times New Roman"/>
                <w:bCs/>
                <w:noProof/>
                <w:sz w:val="28"/>
                <w:szCs w:val="28"/>
              </w:rPr>
              <w:t>35,3</w:t>
            </w:r>
          </w:p>
        </w:tc>
        <w:tc>
          <w:tcPr>
            <w:tcW w:w="1933" w:type="dxa"/>
          </w:tcPr>
          <w:p w:rsidR="009E3B79" w:rsidRPr="001D5975" w:rsidRDefault="001D5975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1D5975">
              <w:rPr>
                <w:rFonts w:cs="Times New Roman"/>
                <w:bCs/>
                <w:noProof/>
                <w:sz w:val="28"/>
                <w:szCs w:val="28"/>
              </w:rPr>
              <w:t>+3,8</w:t>
            </w:r>
          </w:p>
        </w:tc>
      </w:tr>
      <w:tr w:rsidR="00444C2E" w:rsidRPr="00444C2E" w:rsidTr="009E3B79">
        <w:trPr>
          <w:jc w:val="center"/>
        </w:trPr>
        <w:tc>
          <w:tcPr>
            <w:tcW w:w="817" w:type="dxa"/>
          </w:tcPr>
          <w:p w:rsidR="009E3B79" w:rsidRPr="00444C2E" w:rsidRDefault="009E3B79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E3B79" w:rsidRPr="00444C2E" w:rsidRDefault="00E12AAA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19</w:t>
            </w:r>
            <w:r w:rsidR="009E3B79" w:rsidRPr="00444C2E">
              <w:rPr>
                <w:rFonts w:cs="Times New Roman"/>
                <w:bCs/>
                <w:noProof/>
                <w:sz w:val="28"/>
                <w:szCs w:val="28"/>
              </w:rPr>
              <w:t>.08</w:t>
            </w:r>
          </w:p>
        </w:tc>
        <w:tc>
          <w:tcPr>
            <w:tcW w:w="1276" w:type="dxa"/>
          </w:tcPr>
          <w:p w:rsidR="009E3B79" w:rsidRPr="00444C2E" w:rsidRDefault="009E3B79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444C2E">
              <w:rPr>
                <w:rFonts w:cs="Times New Roman"/>
                <w:bCs/>
                <w:noProof/>
                <w:sz w:val="28"/>
                <w:szCs w:val="28"/>
              </w:rPr>
              <w:t>кг</w:t>
            </w:r>
          </w:p>
        </w:tc>
        <w:tc>
          <w:tcPr>
            <w:tcW w:w="1752" w:type="dxa"/>
          </w:tcPr>
          <w:p w:rsidR="009E3B79" w:rsidRPr="001D5975" w:rsidRDefault="00444C2E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1D5975">
              <w:rPr>
                <w:rFonts w:cs="Times New Roman"/>
                <w:bCs/>
                <w:noProof/>
                <w:sz w:val="28"/>
                <w:szCs w:val="28"/>
              </w:rPr>
              <w:t>67</w:t>
            </w:r>
            <w:r w:rsidR="009E3B79" w:rsidRPr="001D5975">
              <w:rPr>
                <w:rFonts w:cs="Times New Roman"/>
                <w:bCs/>
                <w:noProof/>
                <w:sz w:val="28"/>
                <w:szCs w:val="28"/>
              </w:rPr>
              <w:t>,5</w:t>
            </w:r>
          </w:p>
        </w:tc>
        <w:tc>
          <w:tcPr>
            <w:tcW w:w="1933" w:type="dxa"/>
          </w:tcPr>
          <w:p w:rsidR="009E3B79" w:rsidRPr="001D5975" w:rsidRDefault="00444C2E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1D5975">
              <w:rPr>
                <w:rFonts w:cs="Times New Roman"/>
                <w:bCs/>
                <w:noProof/>
                <w:sz w:val="28"/>
                <w:szCs w:val="28"/>
              </w:rPr>
              <w:t>76,5</w:t>
            </w:r>
          </w:p>
        </w:tc>
        <w:tc>
          <w:tcPr>
            <w:tcW w:w="1933" w:type="dxa"/>
          </w:tcPr>
          <w:p w:rsidR="009E3B79" w:rsidRPr="001D5975" w:rsidRDefault="00444C2E" w:rsidP="00444C2E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1D5975">
              <w:rPr>
                <w:rFonts w:cs="Times New Roman"/>
                <w:bCs/>
                <w:noProof/>
                <w:sz w:val="28"/>
                <w:szCs w:val="28"/>
              </w:rPr>
              <w:t>+9,0</w:t>
            </w:r>
          </w:p>
        </w:tc>
      </w:tr>
    </w:tbl>
    <w:p w:rsidR="000718A2" w:rsidRPr="00444C2E" w:rsidRDefault="000718A2" w:rsidP="00444C2E">
      <w:pPr>
        <w:pStyle w:val="31"/>
        <w:spacing w:after="0"/>
        <w:ind w:left="0"/>
        <w:rPr>
          <w:rFonts w:cs="Times New Roman"/>
          <w:b/>
          <w:sz w:val="28"/>
          <w:szCs w:val="28"/>
          <w:u w:val="single"/>
        </w:rPr>
      </w:pPr>
      <w:r w:rsidRPr="00444C2E">
        <w:rPr>
          <w:rFonts w:cs="Times New Roman"/>
          <w:b/>
          <w:sz w:val="28"/>
          <w:szCs w:val="28"/>
          <w:u w:val="single"/>
        </w:rPr>
        <w:t xml:space="preserve">Анализ  таблицы № </w:t>
      </w:r>
      <w:r w:rsidR="00F41BEE" w:rsidRPr="00444C2E">
        <w:rPr>
          <w:rFonts w:cs="Times New Roman"/>
          <w:b/>
          <w:sz w:val="28"/>
          <w:szCs w:val="28"/>
          <w:u w:val="single"/>
          <w:lang w:val="ru-RU"/>
        </w:rPr>
        <w:t>11</w:t>
      </w:r>
      <w:r w:rsidRPr="00444C2E">
        <w:rPr>
          <w:rFonts w:cs="Times New Roman"/>
          <w:b/>
          <w:sz w:val="28"/>
          <w:szCs w:val="28"/>
          <w:u w:val="single"/>
        </w:rPr>
        <w:t>.</w:t>
      </w:r>
    </w:p>
    <w:p w:rsidR="00E12AAA" w:rsidRPr="00444C2E" w:rsidRDefault="00E12AAA" w:rsidP="00444C2E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44C2E">
        <w:rPr>
          <w:sz w:val="28"/>
          <w:szCs w:val="28"/>
          <w:lang w:val="ru-RU"/>
        </w:rPr>
        <w:t xml:space="preserve">    </w:t>
      </w:r>
      <w:r w:rsidRPr="00444C2E">
        <w:rPr>
          <w:sz w:val="28"/>
          <w:szCs w:val="28"/>
        </w:rPr>
        <w:t xml:space="preserve">В представленной таблице № </w:t>
      </w:r>
      <w:r w:rsidR="006F7861">
        <w:rPr>
          <w:sz w:val="28"/>
          <w:szCs w:val="28"/>
          <w:lang w:val="ru-RU"/>
        </w:rPr>
        <w:t>12</w:t>
      </w:r>
      <w:r w:rsidRPr="00444C2E">
        <w:rPr>
          <w:sz w:val="28"/>
          <w:szCs w:val="28"/>
        </w:rPr>
        <w:t xml:space="preserve"> пр</w:t>
      </w:r>
      <w:r w:rsidRPr="00444C2E">
        <w:rPr>
          <w:sz w:val="28"/>
          <w:szCs w:val="28"/>
          <w:lang w:val="ru-RU"/>
        </w:rPr>
        <w:t>и</w:t>
      </w:r>
      <w:r w:rsidRPr="00444C2E">
        <w:rPr>
          <w:sz w:val="28"/>
          <w:szCs w:val="28"/>
        </w:rPr>
        <w:t xml:space="preserve">ведены результаты взвешивания </w:t>
      </w:r>
      <w:r w:rsidR="00C77324" w:rsidRPr="00444C2E">
        <w:rPr>
          <w:sz w:val="28"/>
          <w:szCs w:val="28"/>
          <w:lang w:val="ru-RU"/>
        </w:rPr>
        <w:t>бройлеров</w:t>
      </w:r>
      <w:r w:rsidRPr="00444C2E">
        <w:rPr>
          <w:sz w:val="28"/>
          <w:szCs w:val="28"/>
        </w:rPr>
        <w:t xml:space="preserve"> (живая масса в килограммах). Результа</w:t>
      </w:r>
      <w:r w:rsidR="00444C2E" w:rsidRPr="00444C2E">
        <w:rPr>
          <w:sz w:val="28"/>
          <w:szCs w:val="28"/>
        </w:rPr>
        <w:t>ты взвешивания</w:t>
      </w:r>
      <w:r w:rsidRPr="00444C2E">
        <w:rPr>
          <w:sz w:val="28"/>
          <w:szCs w:val="28"/>
        </w:rPr>
        <w:t xml:space="preserve"> </w:t>
      </w:r>
      <w:r w:rsidR="00C77324" w:rsidRPr="00444C2E">
        <w:rPr>
          <w:sz w:val="28"/>
          <w:szCs w:val="28"/>
          <w:lang w:val="ru-RU"/>
        </w:rPr>
        <w:t>1</w:t>
      </w:r>
      <w:r w:rsidRPr="00444C2E">
        <w:rPr>
          <w:sz w:val="28"/>
          <w:szCs w:val="28"/>
          <w:lang w:val="ru-RU"/>
        </w:rPr>
        <w:t>5</w:t>
      </w:r>
      <w:r w:rsidRPr="00444C2E">
        <w:rPr>
          <w:sz w:val="28"/>
          <w:szCs w:val="28"/>
        </w:rPr>
        <w:t xml:space="preserve"> </w:t>
      </w:r>
      <w:r w:rsidR="00C77324" w:rsidRPr="00444C2E">
        <w:rPr>
          <w:sz w:val="28"/>
          <w:szCs w:val="28"/>
          <w:lang w:val="ru-RU"/>
        </w:rPr>
        <w:t>особей</w:t>
      </w:r>
      <w:r w:rsidRPr="00444C2E">
        <w:rPr>
          <w:sz w:val="28"/>
          <w:szCs w:val="28"/>
        </w:rPr>
        <w:t xml:space="preserve"> на контроле и </w:t>
      </w:r>
      <w:r w:rsidR="00444C2E" w:rsidRPr="00444C2E">
        <w:rPr>
          <w:sz w:val="28"/>
          <w:szCs w:val="28"/>
          <w:lang w:val="ru-RU"/>
        </w:rPr>
        <w:t xml:space="preserve">15 особей на </w:t>
      </w:r>
      <w:r w:rsidRPr="00444C2E">
        <w:rPr>
          <w:sz w:val="28"/>
          <w:szCs w:val="28"/>
        </w:rPr>
        <w:t xml:space="preserve">опыте, приведена общая живая масса </w:t>
      </w:r>
      <w:r w:rsidRPr="00444C2E">
        <w:rPr>
          <w:sz w:val="28"/>
          <w:szCs w:val="28"/>
          <w:lang w:val="ru-RU"/>
        </w:rPr>
        <w:t xml:space="preserve">бройлеров группы. </w:t>
      </w:r>
      <w:r w:rsidRPr="00444C2E">
        <w:rPr>
          <w:sz w:val="28"/>
          <w:szCs w:val="28"/>
        </w:rPr>
        <w:t xml:space="preserve">В последней колонке приведена разница в весе опытных групп с контрольными. </w:t>
      </w:r>
      <w:r w:rsidR="00444C2E" w:rsidRPr="00444C2E">
        <w:rPr>
          <w:sz w:val="28"/>
          <w:szCs w:val="28"/>
          <w:lang w:val="ru-RU"/>
        </w:rPr>
        <w:t>При взвешивании б</w:t>
      </w:r>
      <w:r w:rsidRPr="00444C2E">
        <w:rPr>
          <w:sz w:val="28"/>
          <w:szCs w:val="28"/>
          <w:lang w:val="ru-RU"/>
        </w:rPr>
        <w:t>ройлеров</w:t>
      </w:r>
      <w:r w:rsidR="00444C2E" w:rsidRPr="00444C2E">
        <w:rPr>
          <w:sz w:val="28"/>
          <w:szCs w:val="28"/>
        </w:rPr>
        <w:t xml:space="preserve"> ставили на весы</w:t>
      </w:r>
      <w:r w:rsidRPr="00444C2E">
        <w:rPr>
          <w:sz w:val="28"/>
          <w:szCs w:val="28"/>
        </w:rPr>
        <w:t>, результаты заносили в таблицу.</w:t>
      </w:r>
    </w:p>
    <w:p w:rsidR="00505A7F" w:rsidRPr="00444C2E" w:rsidRDefault="00E12AAA" w:rsidP="00444C2E">
      <w:pPr>
        <w:pStyle w:val="31"/>
        <w:spacing w:after="0" w:line="276" w:lineRule="auto"/>
        <w:ind w:left="0"/>
        <w:jc w:val="both"/>
        <w:rPr>
          <w:sz w:val="28"/>
          <w:szCs w:val="28"/>
          <w:lang w:val="ru-RU"/>
        </w:rPr>
      </w:pPr>
      <w:r w:rsidRPr="00444C2E">
        <w:rPr>
          <w:sz w:val="28"/>
          <w:szCs w:val="28"/>
          <w:lang w:val="ru-RU"/>
        </w:rPr>
        <w:t>Масса одной осо</w:t>
      </w:r>
      <w:r w:rsidR="00505A7F" w:rsidRPr="00444C2E">
        <w:rPr>
          <w:sz w:val="28"/>
          <w:szCs w:val="28"/>
          <w:lang w:val="ru-RU"/>
        </w:rPr>
        <w:t>би контрольной группы составляла 21.04</w:t>
      </w:r>
      <w:r w:rsidR="00444C2E" w:rsidRPr="00444C2E">
        <w:rPr>
          <w:sz w:val="28"/>
          <w:szCs w:val="28"/>
          <w:lang w:val="ru-RU"/>
        </w:rPr>
        <w:t>.2022</w:t>
      </w:r>
      <w:r w:rsidR="00505A7F" w:rsidRPr="00444C2E">
        <w:rPr>
          <w:sz w:val="28"/>
          <w:szCs w:val="28"/>
          <w:lang w:val="ru-RU"/>
        </w:rPr>
        <w:t>-40г.</w:t>
      </w:r>
      <w:r w:rsidR="001945B3">
        <w:rPr>
          <w:sz w:val="28"/>
          <w:szCs w:val="28"/>
          <w:lang w:val="ru-RU"/>
        </w:rPr>
        <w:t xml:space="preserve"> (суточные)</w:t>
      </w:r>
      <w:r w:rsidR="00505A7F" w:rsidRPr="00444C2E">
        <w:rPr>
          <w:sz w:val="28"/>
          <w:szCs w:val="28"/>
          <w:lang w:val="ru-RU"/>
        </w:rPr>
        <w:t>, 20.06</w:t>
      </w:r>
      <w:r w:rsidR="00444C2E" w:rsidRPr="00444C2E">
        <w:rPr>
          <w:sz w:val="28"/>
          <w:szCs w:val="28"/>
          <w:lang w:val="ru-RU"/>
        </w:rPr>
        <w:t>. 2022</w:t>
      </w:r>
      <w:r w:rsidR="001D5975">
        <w:rPr>
          <w:sz w:val="28"/>
          <w:szCs w:val="28"/>
          <w:lang w:val="ru-RU"/>
        </w:rPr>
        <w:t>-2,1</w:t>
      </w:r>
      <w:r w:rsidR="00505A7F" w:rsidRPr="00444C2E">
        <w:rPr>
          <w:sz w:val="28"/>
          <w:szCs w:val="28"/>
          <w:lang w:val="ru-RU"/>
        </w:rPr>
        <w:t>кг</w:t>
      </w:r>
      <w:r w:rsidR="001945B3">
        <w:rPr>
          <w:sz w:val="28"/>
          <w:szCs w:val="28"/>
          <w:lang w:val="ru-RU"/>
        </w:rPr>
        <w:t>. (двухмесячные)</w:t>
      </w:r>
      <w:r w:rsidR="00505A7F" w:rsidRPr="00444C2E">
        <w:rPr>
          <w:sz w:val="28"/>
          <w:szCs w:val="28"/>
          <w:lang w:val="ru-RU"/>
        </w:rPr>
        <w:t>, 19.08</w:t>
      </w:r>
      <w:r w:rsidR="00444C2E" w:rsidRPr="00444C2E">
        <w:rPr>
          <w:sz w:val="28"/>
          <w:szCs w:val="28"/>
          <w:lang w:val="ru-RU"/>
        </w:rPr>
        <w:t>. 2022</w:t>
      </w:r>
      <w:r w:rsidR="00505A7F" w:rsidRPr="00444C2E">
        <w:rPr>
          <w:sz w:val="28"/>
          <w:szCs w:val="28"/>
          <w:lang w:val="ru-RU"/>
        </w:rPr>
        <w:t>-</w:t>
      </w:r>
      <w:r w:rsidR="00CE66F2" w:rsidRPr="00444C2E">
        <w:rPr>
          <w:sz w:val="28"/>
          <w:szCs w:val="28"/>
          <w:lang w:val="ru-RU"/>
        </w:rPr>
        <w:t>4,5кг</w:t>
      </w:r>
      <w:r w:rsidR="001945B3">
        <w:rPr>
          <w:sz w:val="28"/>
          <w:szCs w:val="28"/>
          <w:lang w:val="ru-RU"/>
        </w:rPr>
        <w:t>. (четырехмесячные).</w:t>
      </w:r>
    </w:p>
    <w:p w:rsidR="00E12AAA" w:rsidRPr="00444C2E" w:rsidRDefault="00E12AAA" w:rsidP="00444C2E">
      <w:pPr>
        <w:pStyle w:val="31"/>
        <w:spacing w:after="0" w:line="276" w:lineRule="auto"/>
        <w:ind w:left="0"/>
        <w:jc w:val="both"/>
        <w:rPr>
          <w:sz w:val="28"/>
          <w:szCs w:val="28"/>
          <w:lang w:val="ru-RU"/>
        </w:rPr>
      </w:pPr>
      <w:r w:rsidRPr="00444C2E">
        <w:rPr>
          <w:sz w:val="28"/>
          <w:szCs w:val="28"/>
          <w:lang w:val="ru-RU"/>
        </w:rPr>
        <w:t xml:space="preserve"> </w:t>
      </w:r>
      <w:r w:rsidR="00505A7F" w:rsidRPr="00444C2E">
        <w:rPr>
          <w:sz w:val="28"/>
          <w:szCs w:val="28"/>
          <w:lang w:val="ru-RU"/>
        </w:rPr>
        <w:t>Масса одной особи опытной группы составляла 21.04</w:t>
      </w:r>
      <w:r w:rsidR="00444C2E" w:rsidRPr="00444C2E">
        <w:rPr>
          <w:sz w:val="28"/>
          <w:szCs w:val="28"/>
          <w:lang w:val="ru-RU"/>
        </w:rPr>
        <w:t>. 2022</w:t>
      </w:r>
      <w:r w:rsidR="00505A7F" w:rsidRPr="00444C2E">
        <w:rPr>
          <w:sz w:val="28"/>
          <w:szCs w:val="28"/>
          <w:lang w:val="ru-RU"/>
        </w:rPr>
        <w:t>-40г.</w:t>
      </w:r>
      <w:r w:rsidR="001945B3" w:rsidRPr="001945B3">
        <w:rPr>
          <w:sz w:val="28"/>
          <w:szCs w:val="28"/>
          <w:lang w:val="ru-RU"/>
        </w:rPr>
        <w:t xml:space="preserve"> </w:t>
      </w:r>
      <w:r w:rsidR="001945B3">
        <w:rPr>
          <w:sz w:val="28"/>
          <w:szCs w:val="28"/>
          <w:lang w:val="ru-RU"/>
        </w:rPr>
        <w:t>(суточные)</w:t>
      </w:r>
      <w:r w:rsidR="00505A7F" w:rsidRPr="00444C2E">
        <w:rPr>
          <w:sz w:val="28"/>
          <w:szCs w:val="28"/>
          <w:lang w:val="ru-RU"/>
        </w:rPr>
        <w:t>, 20.06</w:t>
      </w:r>
      <w:r w:rsidR="00444C2E" w:rsidRPr="00444C2E">
        <w:rPr>
          <w:sz w:val="28"/>
          <w:szCs w:val="28"/>
          <w:lang w:val="ru-RU"/>
        </w:rPr>
        <w:t>. 2022</w:t>
      </w:r>
      <w:r w:rsidR="001D5975">
        <w:rPr>
          <w:sz w:val="28"/>
          <w:szCs w:val="28"/>
          <w:lang w:val="ru-RU"/>
        </w:rPr>
        <w:t>-2,35</w:t>
      </w:r>
      <w:r w:rsidR="00505A7F" w:rsidRPr="00444C2E">
        <w:rPr>
          <w:sz w:val="28"/>
          <w:szCs w:val="28"/>
          <w:lang w:val="ru-RU"/>
        </w:rPr>
        <w:t xml:space="preserve"> кг</w:t>
      </w:r>
      <w:r w:rsidR="001945B3">
        <w:rPr>
          <w:sz w:val="28"/>
          <w:szCs w:val="28"/>
          <w:lang w:val="ru-RU"/>
        </w:rPr>
        <w:t>. (двухмесячные)</w:t>
      </w:r>
      <w:r w:rsidR="00505A7F" w:rsidRPr="00444C2E">
        <w:rPr>
          <w:sz w:val="28"/>
          <w:szCs w:val="28"/>
          <w:lang w:val="ru-RU"/>
        </w:rPr>
        <w:t>, 19.08</w:t>
      </w:r>
      <w:r w:rsidR="00444C2E" w:rsidRPr="00444C2E">
        <w:rPr>
          <w:sz w:val="28"/>
          <w:szCs w:val="28"/>
          <w:lang w:val="ru-RU"/>
        </w:rPr>
        <w:t>. 2022-</w:t>
      </w:r>
      <w:r w:rsidR="00444C2E">
        <w:rPr>
          <w:sz w:val="28"/>
          <w:szCs w:val="28"/>
          <w:lang w:val="ru-RU"/>
        </w:rPr>
        <w:t>5,1</w:t>
      </w:r>
      <w:r w:rsidR="00CE66F2" w:rsidRPr="00444C2E">
        <w:rPr>
          <w:sz w:val="28"/>
          <w:szCs w:val="28"/>
          <w:lang w:val="ru-RU"/>
        </w:rPr>
        <w:t xml:space="preserve"> кг.</w:t>
      </w:r>
      <w:r w:rsidR="001945B3" w:rsidRPr="001945B3">
        <w:rPr>
          <w:sz w:val="28"/>
          <w:szCs w:val="28"/>
          <w:lang w:val="ru-RU"/>
        </w:rPr>
        <w:t xml:space="preserve"> </w:t>
      </w:r>
      <w:r w:rsidR="001945B3">
        <w:rPr>
          <w:sz w:val="28"/>
          <w:szCs w:val="28"/>
          <w:lang w:val="ru-RU"/>
        </w:rPr>
        <w:t>(четырехмесячные).</w:t>
      </w:r>
    </w:p>
    <w:p w:rsidR="000718A2" w:rsidRPr="008D7917" w:rsidRDefault="000718A2" w:rsidP="00DF7687">
      <w:pPr>
        <w:pStyle w:val="31"/>
        <w:spacing w:after="0"/>
        <w:jc w:val="center"/>
        <w:rPr>
          <w:rFonts w:cs="Times New Roman"/>
          <w:sz w:val="28"/>
          <w:szCs w:val="28"/>
          <w:lang w:val="ru-RU"/>
        </w:rPr>
      </w:pPr>
      <w:r w:rsidRPr="008D7917">
        <w:rPr>
          <w:rFonts w:cs="Times New Roman"/>
          <w:b/>
          <w:sz w:val="28"/>
          <w:szCs w:val="28"/>
          <w:u w:val="single"/>
        </w:rPr>
        <w:t xml:space="preserve">Учет привесов </w:t>
      </w:r>
      <w:r w:rsidR="00E12AAA">
        <w:rPr>
          <w:rFonts w:cs="Times New Roman"/>
          <w:b/>
          <w:sz w:val="28"/>
          <w:szCs w:val="28"/>
          <w:u w:val="single"/>
          <w:lang w:val="ru-RU"/>
        </w:rPr>
        <w:t>бройлеров</w:t>
      </w:r>
      <w:r w:rsidRPr="008D7917">
        <w:rPr>
          <w:rFonts w:cs="Times New Roman"/>
          <w:b/>
          <w:sz w:val="28"/>
          <w:szCs w:val="28"/>
        </w:rPr>
        <w:t xml:space="preserve"> </w:t>
      </w:r>
      <w:r w:rsidR="00264BF1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</w:t>
      </w:r>
      <w:r w:rsidRPr="008D7917">
        <w:rPr>
          <w:rFonts w:cs="Times New Roman"/>
          <w:b/>
          <w:sz w:val="28"/>
          <w:szCs w:val="28"/>
        </w:rPr>
        <w:t xml:space="preserve">     </w:t>
      </w:r>
      <w:r w:rsidRPr="008D7917">
        <w:rPr>
          <w:rFonts w:cs="Times New Roman"/>
          <w:sz w:val="28"/>
          <w:szCs w:val="28"/>
        </w:rPr>
        <w:t xml:space="preserve">Таблица № </w:t>
      </w:r>
      <w:r w:rsidR="00201C45">
        <w:rPr>
          <w:rFonts w:cs="Times New Roman"/>
          <w:sz w:val="28"/>
          <w:szCs w:val="28"/>
          <w:lang w:val="ru-RU"/>
        </w:rPr>
        <w:t>13</w:t>
      </w:r>
    </w:p>
    <w:p w:rsidR="00B03402" w:rsidRPr="008D7917" w:rsidRDefault="00B03402" w:rsidP="00DF7687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8D7917">
        <w:rPr>
          <w:rFonts w:cs="Times New Roman"/>
          <w:noProof/>
          <w:sz w:val="28"/>
          <w:szCs w:val="28"/>
          <w:lang w:eastAsia="ru-RU"/>
        </w:rPr>
        <w:t>(</w:t>
      </w:r>
      <w:r w:rsidRPr="008D7917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 w:rsidR="00E12AAA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 w:rsidR="00E12AAA">
        <w:rPr>
          <w:rFonts w:cs="Times New Roman"/>
          <w:bCs/>
          <w:noProof/>
          <w:sz w:val="28"/>
          <w:szCs w:val="28"/>
        </w:rPr>
        <w:t>21</w:t>
      </w:r>
      <w:r w:rsidRPr="008D7917">
        <w:rPr>
          <w:rFonts w:cs="Times New Roman"/>
          <w:bCs/>
          <w:noProof/>
          <w:sz w:val="28"/>
          <w:szCs w:val="28"/>
        </w:rPr>
        <w:t xml:space="preserve">.04. – </w:t>
      </w:r>
      <w:r w:rsidR="00E12AAA">
        <w:rPr>
          <w:rFonts w:cs="Times New Roman"/>
          <w:bCs/>
          <w:noProof/>
          <w:sz w:val="28"/>
          <w:szCs w:val="28"/>
        </w:rPr>
        <w:t>19</w:t>
      </w:r>
      <w:r w:rsidRPr="008D7917">
        <w:rPr>
          <w:rFonts w:cs="Times New Roman"/>
          <w:bCs/>
          <w:noProof/>
          <w:sz w:val="28"/>
          <w:szCs w:val="28"/>
        </w:rPr>
        <w:t>.08.20</w:t>
      </w:r>
      <w:r w:rsidR="00E12AAA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973"/>
        <w:gridCol w:w="1410"/>
        <w:gridCol w:w="1555"/>
        <w:gridCol w:w="1555"/>
        <w:gridCol w:w="1411"/>
      </w:tblGrid>
      <w:tr w:rsidR="00E12AAA" w:rsidRPr="00D1260E" w:rsidTr="009B52E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718A2" w:rsidP="00E12AAA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№</w:t>
            </w:r>
          </w:p>
          <w:p w:rsidR="000718A2" w:rsidRPr="00D223B9" w:rsidRDefault="000718A2" w:rsidP="00E12AAA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п.п.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718A2" w:rsidP="00E12AAA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 xml:space="preserve">               Показатели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718A2" w:rsidP="00E12AAA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Единицы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718A2" w:rsidP="00E12AAA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Контр.</w:t>
            </w:r>
            <w:r w:rsidR="00106697" w:rsidRPr="00D223B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23B9">
              <w:rPr>
                <w:rFonts w:cs="Times New Roman"/>
                <w:sz w:val="24"/>
                <w:szCs w:val="24"/>
                <w:lang w:val="ru-RU"/>
              </w:rPr>
              <w:t>группа (в сред.)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718A2" w:rsidP="00E12AAA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Опыт.</w:t>
            </w:r>
            <w:r w:rsidR="009B52E9" w:rsidRPr="00D223B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23B9">
              <w:rPr>
                <w:rFonts w:cs="Times New Roman"/>
                <w:sz w:val="24"/>
                <w:szCs w:val="24"/>
                <w:lang w:val="ru-RU"/>
              </w:rPr>
              <w:t>группа (в сред)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718A2" w:rsidP="00E12AAA">
            <w:pPr>
              <w:pStyle w:val="31"/>
              <w:spacing w:after="0"/>
              <w:ind w:left="0" w:hanging="66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± опыт</w:t>
            </w:r>
          </w:p>
          <w:p w:rsidR="000718A2" w:rsidRPr="00D223B9" w:rsidRDefault="000718A2" w:rsidP="00E12AAA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к  контр.</w:t>
            </w:r>
          </w:p>
        </w:tc>
      </w:tr>
      <w:tr w:rsidR="00E12AAA" w:rsidRPr="00D1260E" w:rsidTr="009B52E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Вес группы в начале опыта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кг.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444C2E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444C2E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444C2E" w:rsidP="00444C2E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-</w:t>
            </w:r>
          </w:p>
        </w:tc>
      </w:tr>
      <w:tr w:rsidR="00444C2E" w:rsidRPr="00D1260E" w:rsidTr="009B52E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E" w:rsidRPr="00D223B9" w:rsidRDefault="00444C2E" w:rsidP="00444C2E">
            <w:pPr>
              <w:pStyle w:val="31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E" w:rsidRPr="00D223B9" w:rsidRDefault="00444C2E" w:rsidP="00444C2E">
            <w:pPr>
              <w:pStyle w:val="31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Вес группы в конце опыта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E" w:rsidRPr="00D223B9" w:rsidRDefault="00444C2E" w:rsidP="00444C2E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кг.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E" w:rsidRPr="00D223B9" w:rsidRDefault="00444C2E" w:rsidP="00444C2E">
            <w:pPr>
              <w:jc w:val="center"/>
              <w:rPr>
                <w:rFonts w:cs="Times New Roman"/>
                <w:bCs/>
                <w:noProof/>
              </w:rPr>
            </w:pPr>
            <w:r w:rsidRPr="00D223B9">
              <w:rPr>
                <w:rFonts w:cs="Times New Roman"/>
                <w:bCs/>
                <w:noProof/>
              </w:rPr>
              <w:t>67,5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E" w:rsidRPr="00D223B9" w:rsidRDefault="00444C2E" w:rsidP="00444C2E">
            <w:pPr>
              <w:jc w:val="center"/>
              <w:rPr>
                <w:rFonts w:cs="Times New Roman"/>
                <w:bCs/>
                <w:noProof/>
              </w:rPr>
            </w:pPr>
            <w:r w:rsidRPr="00D223B9">
              <w:rPr>
                <w:rFonts w:cs="Times New Roman"/>
                <w:bCs/>
                <w:noProof/>
              </w:rPr>
              <w:t>76,5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E" w:rsidRPr="00D223B9" w:rsidRDefault="00444C2E" w:rsidP="00444C2E">
            <w:pPr>
              <w:jc w:val="center"/>
              <w:rPr>
                <w:rFonts w:cs="Times New Roman"/>
                <w:bCs/>
                <w:noProof/>
              </w:rPr>
            </w:pPr>
            <w:r w:rsidRPr="00D223B9">
              <w:rPr>
                <w:rFonts w:cs="Times New Roman"/>
                <w:bCs/>
                <w:noProof/>
              </w:rPr>
              <w:t>+9,0</w:t>
            </w:r>
          </w:p>
        </w:tc>
      </w:tr>
      <w:tr w:rsidR="00E12AAA" w:rsidRPr="00D1260E" w:rsidTr="009B52E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Количество дней в опыте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-</w:t>
            </w:r>
          </w:p>
        </w:tc>
      </w:tr>
      <w:tr w:rsidR="00E12AAA" w:rsidRPr="00D1260E" w:rsidTr="009B52E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Масса среднесуточного привеса 1 особи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D1260E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0,037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D1260E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0,042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D1260E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+0,005</w:t>
            </w:r>
            <w:r w:rsidR="00E12AAA" w:rsidRPr="00D223B9">
              <w:rPr>
                <w:sz w:val="24"/>
                <w:szCs w:val="24"/>
                <w:lang w:val="ru-RU"/>
              </w:rPr>
              <w:t xml:space="preserve"> кг</w:t>
            </w:r>
          </w:p>
        </w:tc>
      </w:tr>
      <w:tr w:rsidR="00E12AAA" w:rsidRPr="00D1260E" w:rsidTr="009B52E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223B9">
              <w:rPr>
                <w:rFonts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Масса привесов всей группы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кг.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D1260E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0,</w:t>
            </w:r>
            <w:r w:rsidR="00D1260E" w:rsidRPr="00D223B9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E12AAA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0</w:t>
            </w:r>
            <w:r w:rsidR="00D1260E" w:rsidRPr="00D223B9">
              <w:rPr>
                <w:sz w:val="24"/>
                <w:szCs w:val="24"/>
                <w:lang w:val="ru-RU"/>
              </w:rPr>
              <w:t>,63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A" w:rsidRPr="00D223B9" w:rsidRDefault="00D1260E" w:rsidP="00E12AAA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223B9">
              <w:rPr>
                <w:sz w:val="24"/>
                <w:szCs w:val="24"/>
                <w:lang w:val="ru-RU"/>
              </w:rPr>
              <w:t>+0,08</w:t>
            </w:r>
            <w:r w:rsidR="00E12AAA" w:rsidRPr="00D223B9">
              <w:rPr>
                <w:sz w:val="24"/>
                <w:szCs w:val="24"/>
                <w:lang w:val="ru-RU"/>
              </w:rPr>
              <w:t xml:space="preserve"> кг</w:t>
            </w:r>
          </w:p>
        </w:tc>
      </w:tr>
    </w:tbl>
    <w:p w:rsidR="000718A2" w:rsidRDefault="00D1260E" w:rsidP="00D223B9">
      <w:pPr>
        <w:jc w:val="both"/>
        <w:rPr>
          <w:sz w:val="28"/>
          <w:szCs w:val="28"/>
        </w:rPr>
      </w:pPr>
      <w:r>
        <w:rPr>
          <w:rFonts w:cs="Times New Roman"/>
          <w:bCs/>
          <w:i/>
          <w:sz w:val="28"/>
          <w:szCs w:val="28"/>
          <w:u w:val="single"/>
        </w:rPr>
        <w:t>Анализ  таблицы №12</w:t>
      </w:r>
      <w:r w:rsidR="000718A2" w:rsidRPr="00D1260E">
        <w:rPr>
          <w:rFonts w:cs="Times New Roman"/>
          <w:bCs/>
          <w:i/>
          <w:sz w:val="28"/>
          <w:szCs w:val="28"/>
          <w:u w:val="single"/>
        </w:rPr>
        <w:t xml:space="preserve">. </w:t>
      </w:r>
      <w:r w:rsidR="00C835A4" w:rsidRPr="00D1260E">
        <w:rPr>
          <w:rFonts w:cs="Times New Roman"/>
          <w:sz w:val="28"/>
          <w:szCs w:val="28"/>
        </w:rPr>
        <w:t>Вес групп бройлеров в нача</w:t>
      </w:r>
      <w:r w:rsidR="00444C2E" w:rsidRPr="00D1260E">
        <w:rPr>
          <w:rFonts w:cs="Times New Roman"/>
          <w:sz w:val="28"/>
          <w:szCs w:val="28"/>
        </w:rPr>
        <w:t xml:space="preserve">ле исследования был </w:t>
      </w:r>
      <w:r w:rsidR="00C835A4" w:rsidRPr="00D1260E">
        <w:rPr>
          <w:rFonts w:cs="Times New Roman"/>
          <w:sz w:val="28"/>
          <w:szCs w:val="28"/>
        </w:rPr>
        <w:t xml:space="preserve">равным, а в конце исследования вес </w:t>
      </w:r>
      <w:r w:rsidR="00C835A4" w:rsidRPr="00D223B9">
        <w:rPr>
          <w:rFonts w:cs="Times New Roman"/>
          <w:sz w:val="28"/>
          <w:szCs w:val="28"/>
        </w:rPr>
        <w:t>опытных</w:t>
      </w:r>
      <w:r w:rsidRPr="00D223B9">
        <w:rPr>
          <w:rFonts w:cs="Times New Roman"/>
          <w:sz w:val="28"/>
          <w:szCs w:val="28"/>
        </w:rPr>
        <w:t xml:space="preserve"> групп бройлеров был больше на 14,5</w:t>
      </w:r>
      <w:r w:rsidR="00C835A4" w:rsidRPr="00D223B9">
        <w:rPr>
          <w:rFonts w:cs="Times New Roman"/>
          <w:sz w:val="28"/>
          <w:szCs w:val="28"/>
        </w:rPr>
        <w:t>%, чем контрольных.</w:t>
      </w:r>
      <w:r w:rsidR="00D223B9" w:rsidRPr="00D223B9">
        <w:rPr>
          <w:rFonts w:cs="Times New Roman"/>
          <w:sz w:val="28"/>
          <w:szCs w:val="28"/>
        </w:rPr>
        <w:t xml:space="preserve"> Вес опытной группы выше, чем </w:t>
      </w:r>
      <w:r w:rsidR="000718A2" w:rsidRPr="00D223B9">
        <w:rPr>
          <w:rFonts w:cs="Times New Roman"/>
          <w:sz w:val="28"/>
          <w:szCs w:val="28"/>
        </w:rPr>
        <w:t>контрольн</w:t>
      </w:r>
      <w:r w:rsidR="00D223B9" w:rsidRPr="00D223B9">
        <w:rPr>
          <w:rFonts w:cs="Times New Roman"/>
          <w:sz w:val="28"/>
          <w:szCs w:val="28"/>
        </w:rPr>
        <w:t xml:space="preserve">ой на </w:t>
      </w:r>
      <w:r w:rsidRPr="00D223B9">
        <w:rPr>
          <w:rFonts w:cs="Times New Roman"/>
          <w:sz w:val="28"/>
          <w:szCs w:val="28"/>
        </w:rPr>
        <w:t>9,0</w:t>
      </w:r>
      <w:r w:rsidR="000718A2" w:rsidRPr="00D223B9">
        <w:rPr>
          <w:rFonts w:cs="Times New Roman"/>
          <w:sz w:val="28"/>
          <w:szCs w:val="28"/>
        </w:rPr>
        <w:t xml:space="preserve"> кг.</w:t>
      </w:r>
      <w:r w:rsidR="00D223B9" w:rsidRPr="00D223B9">
        <w:rPr>
          <w:rFonts w:cs="Times New Roman"/>
          <w:sz w:val="28"/>
          <w:szCs w:val="28"/>
        </w:rPr>
        <w:t xml:space="preserve"> </w:t>
      </w:r>
      <w:r w:rsidR="00D223B9" w:rsidRPr="00D223B9">
        <w:rPr>
          <w:sz w:val="28"/>
          <w:szCs w:val="28"/>
        </w:rPr>
        <w:t>Среднесуточный привес 1 особи в опытной группе выше на 0,005кг., чем в контрольной.</w:t>
      </w:r>
    </w:p>
    <w:p w:rsidR="00201C45" w:rsidRDefault="00201C45" w:rsidP="00D223B9">
      <w:pPr>
        <w:jc w:val="both"/>
        <w:rPr>
          <w:sz w:val="28"/>
          <w:szCs w:val="28"/>
        </w:rPr>
      </w:pPr>
    </w:p>
    <w:p w:rsidR="00201C45" w:rsidRDefault="00201C45" w:rsidP="00D223B9">
      <w:pPr>
        <w:jc w:val="both"/>
        <w:rPr>
          <w:sz w:val="28"/>
          <w:szCs w:val="28"/>
        </w:rPr>
      </w:pPr>
    </w:p>
    <w:p w:rsidR="00201C45" w:rsidRDefault="00201C45" w:rsidP="00D223B9">
      <w:pPr>
        <w:jc w:val="both"/>
        <w:rPr>
          <w:rFonts w:cs="Times New Roman"/>
          <w:sz w:val="28"/>
          <w:szCs w:val="28"/>
        </w:rPr>
      </w:pPr>
    </w:p>
    <w:p w:rsidR="000718A2" w:rsidRPr="008D7917" w:rsidRDefault="00201C45" w:rsidP="00201C4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8"/>
          <w:lang w:val="ru-RU"/>
        </w:rPr>
      </w:pPr>
      <w:r>
        <w:rPr>
          <w:rFonts w:ascii="Times New Roman" w:hAnsi="Times New Roman" w:cs="Times New Roman"/>
          <w:i w:val="0"/>
          <w:szCs w:val="28"/>
          <w:lang w:val="ru-RU"/>
        </w:rPr>
        <w:lastRenderedPageBreak/>
        <w:t xml:space="preserve">         </w:t>
      </w:r>
      <w:r w:rsidR="000718A2" w:rsidRPr="00201C45">
        <w:rPr>
          <w:rFonts w:ascii="Times New Roman" w:hAnsi="Times New Roman" w:cs="Times New Roman"/>
          <w:i w:val="0"/>
          <w:szCs w:val="28"/>
        </w:rPr>
        <w:t>Экономическая эффективность исследования</w:t>
      </w:r>
      <w:r w:rsidR="000718A2" w:rsidRPr="008D7917">
        <w:rPr>
          <w:rFonts w:ascii="Times New Roman" w:hAnsi="Times New Roman" w:cs="Times New Roman"/>
          <w:b w:val="0"/>
          <w:i w:val="0"/>
          <w:szCs w:val="28"/>
        </w:rPr>
        <w:t xml:space="preserve">      </w:t>
      </w:r>
      <w:r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         </w:t>
      </w:r>
      <w:r w:rsidR="000718A2" w:rsidRPr="008D7917">
        <w:rPr>
          <w:rFonts w:ascii="Times New Roman" w:hAnsi="Times New Roman" w:cs="Times New Roman"/>
          <w:b w:val="0"/>
          <w:i w:val="0"/>
          <w:szCs w:val="28"/>
        </w:rPr>
        <w:t xml:space="preserve">  </w:t>
      </w:r>
      <w:r w:rsidR="000718A2" w:rsidRPr="00201C45">
        <w:rPr>
          <w:rFonts w:ascii="Times New Roman" w:hAnsi="Times New Roman" w:cs="Times New Roman"/>
          <w:b w:val="0"/>
          <w:i w:val="0"/>
          <w:szCs w:val="28"/>
        </w:rPr>
        <w:t xml:space="preserve">Таблица № </w:t>
      </w:r>
      <w:r w:rsidRPr="00201C45">
        <w:rPr>
          <w:rFonts w:ascii="Times New Roman" w:hAnsi="Times New Roman" w:cs="Times New Roman"/>
          <w:b w:val="0"/>
          <w:i w:val="0"/>
          <w:szCs w:val="28"/>
          <w:lang w:val="ru-RU"/>
        </w:rPr>
        <w:t>14</w:t>
      </w:r>
    </w:p>
    <w:p w:rsidR="00C835A4" w:rsidRPr="008D7917" w:rsidRDefault="00B03402" w:rsidP="00DF7687">
      <w:pPr>
        <w:shd w:val="clear" w:color="auto" w:fill="FFFFFF"/>
        <w:rPr>
          <w:rFonts w:cs="Times New Roman"/>
          <w:bCs/>
          <w:noProof/>
          <w:sz w:val="28"/>
          <w:szCs w:val="28"/>
        </w:rPr>
      </w:pPr>
      <w:r w:rsidRPr="008D7917">
        <w:rPr>
          <w:rFonts w:cs="Times New Roman"/>
          <w:noProof/>
          <w:sz w:val="28"/>
          <w:szCs w:val="28"/>
          <w:lang w:eastAsia="ru-RU"/>
        </w:rPr>
        <w:t>(</w:t>
      </w:r>
      <w:r w:rsidRPr="008D7917">
        <w:rPr>
          <w:rFonts w:cs="Times New Roman"/>
          <w:bCs/>
          <w:noProof/>
          <w:sz w:val="28"/>
          <w:szCs w:val="28"/>
        </w:rPr>
        <w:t>в условиях Ордынского района Новосибирской области, 20</w:t>
      </w:r>
      <w:r w:rsidR="00C835A4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 (дата проведения опыта </w:t>
      </w:r>
      <w:r w:rsidR="00C835A4">
        <w:rPr>
          <w:rFonts w:cs="Times New Roman"/>
          <w:bCs/>
          <w:noProof/>
          <w:sz w:val="28"/>
          <w:szCs w:val="28"/>
        </w:rPr>
        <w:t>21</w:t>
      </w:r>
      <w:r w:rsidRPr="008D7917">
        <w:rPr>
          <w:rFonts w:cs="Times New Roman"/>
          <w:bCs/>
          <w:noProof/>
          <w:sz w:val="28"/>
          <w:szCs w:val="28"/>
        </w:rPr>
        <w:t xml:space="preserve">.04. – </w:t>
      </w:r>
      <w:r w:rsidR="00C835A4">
        <w:rPr>
          <w:rFonts w:cs="Times New Roman"/>
          <w:bCs/>
          <w:noProof/>
          <w:sz w:val="28"/>
          <w:szCs w:val="28"/>
        </w:rPr>
        <w:t>19</w:t>
      </w:r>
      <w:r w:rsidRPr="008D7917">
        <w:rPr>
          <w:rFonts w:cs="Times New Roman"/>
          <w:bCs/>
          <w:noProof/>
          <w:sz w:val="28"/>
          <w:szCs w:val="28"/>
        </w:rPr>
        <w:t>.08.20</w:t>
      </w:r>
      <w:r w:rsidR="00C835A4">
        <w:rPr>
          <w:rFonts w:cs="Times New Roman"/>
          <w:bCs/>
          <w:noProof/>
          <w:sz w:val="28"/>
          <w:szCs w:val="28"/>
        </w:rPr>
        <w:t>22</w:t>
      </w:r>
      <w:r w:rsidRPr="008D7917">
        <w:rPr>
          <w:rFonts w:cs="Times New Roman"/>
          <w:bCs/>
          <w:noProof/>
          <w:sz w:val="28"/>
          <w:szCs w:val="28"/>
        </w:rPr>
        <w:t xml:space="preserve"> года))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882"/>
        <w:gridCol w:w="991"/>
        <w:gridCol w:w="2268"/>
        <w:gridCol w:w="2124"/>
        <w:gridCol w:w="1416"/>
      </w:tblGrid>
      <w:tr w:rsidR="00D223B9" w:rsidRPr="000630E5" w:rsidTr="00D223B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№</w:t>
            </w:r>
          </w:p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п.п.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Показатели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Един.</w:t>
            </w:r>
          </w:p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измер.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Контрольн.</w:t>
            </w:r>
          </w:p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группы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Опытн.</w:t>
            </w:r>
          </w:p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группы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 xml:space="preserve">±опыт к </w:t>
            </w:r>
          </w:p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контр.</w:t>
            </w:r>
          </w:p>
        </w:tc>
      </w:tr>
      <w:tr w:rsidR="00D223B9" w:rsidRPr="000630E5" w:rsidTr="00D223B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1.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Затраты на опыт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руб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630E5" w:rsidP="00DF7687">
            <w:pPr>
              <w:ind w:right="-185"/>
              <w:jc w:val="center"/>
              <w:rPr>
                <w:rFonts w:cs="Times New Roman"/>
                <w:b/>
              </w:rPr>
            </w:pPr>
            <w:r w:rsidRPr="00D223B9">
              <w:rPr>
                <w:rFonts w:cs="Times New Roman"/>
                <w:b/>
              </w:rPr>
              <w:t>4550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630E5" w:rsidP="00DF7687">
            <w:pPr>
              <w:ind w:right="-185"/>
              <w:jc w:val="center"/>
              <w:rPr>
                <w:rFonts w:cs="Times New Roman"/>
                <w:b/>
              </w:rPr>
            </w:pPr>
            <w:r w:rsidRPr="00D223B9">
              <w:rPr>
                <w:rFonts w:cs="Times New Roman"/>
                <w:b/>
              </w:rPr>
              <w:t>4550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-</w:t>
            </w:r>
          </w:p>
        </w:tc>
      </w:tr>
      <w:tr w:rsidR="00D223B9" w:rsidRPr="000630E5" w:rsidTr="00D223B9">
        <w:trPr>
          <w:cantSplit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rPr>
                <w:rFonts w:cs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в т.ч. зерно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руб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2500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2500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-</w:t>
            </w:r>
          </w:p>
        </w:tc>
      </w:tr>
      <w:tr w:rsidR="00D223B9" w:rsidRPr="000630E5" w:rsidTr="00D223B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E5" w:rsidRPr="000630E5" w:rsidRDefault="000630E5" w:rsidP="00DF7687">
            <w:pPr>
              <w:rPr>
                <w:rFonts w:cs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вакцина, дезрастворы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руб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200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-</w:t>
            </w:r>
          </w:p>
        </w:tc>
      </w:tr>
      <w:tr w:rsidR="00D223B9" w:rsidRPr="000630E5" w:rsidTr="00D223B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E5" w:rsidRPr="000630E5" w:rsidRDefault="000630E5" w:rsidP="00DF7687">
            <w:pPr>
              <w:rPr>
                <w:rFonts w:cs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прочие расходы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руб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200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-</w:t>
            </w:r>
          </w:p>
        </w:tc>
      </w:tr>
      <w:tr w:rsidR="00D223B9" w:rsidRPr="000630E5" w:rsidTr="00D223B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E5" w:rsidRPr="000630E5" w:rsidRDefault="000630E5" w:rsidP="000630E5">
            <w:pPr>
              <w:rPr>
                <w:rFonts w:cs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</w:pPr>
            <w:r w:rsidRPr="000630E5">
              <w:t>Стоимость 1 бройлера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  <w:jc w:val="center"/>
            </w:pPr>
            <w:r w:rsidRPr="000630E5">
              <w:t>руб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  <w:jc w:val="center"/>
            </w:pPr>
            <w:r w:rsidRPr="000630E5">
              <w:t xml:space="preserve">110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  <w:jc w:val="center"/>
            </w:pPr>
            <w:r w:rsidRPr="000630E5">
              <w:t xml:space="preserve">110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  <w:jc w:val="center"/>
            </w:pPr>
            <w:r w:rsidRPr="000630E5">
              <w:t>-</w:t>
            </w:r>
          </w:p>
        </w:tc>
      </w:tr>
      <w:tr w:rsidR="00D223B9" w:rsidRPr="000630E5" w:rsidTr="00D223B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5" w:rsidRPr="000630E5" w:rsidRDefault="000630E5" w:rsidP="000630E5">
            <w:pPr>
              <w:rPr>
                <w:rFonts w:cs="Times New Roman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</w:pPr>
            <w:r w:rsidRPr="000630E5">
              <w:t>Стоимость 15 бройлеров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  <w:jc w:val="center"/>
            </w:pPr>
            <w:r w:rsidRPr="000630E5">
              <w:t xml:space="preserve">Руб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  <w:jc w:val="center"/>
            </w:pPr>
            <w:r w:rsidRPr="000630E5">
              <w:t>1650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  <w:jc w:val="center"/>
            </w:pPr>
            <w:r w:rsidRPr="000630E5">
              <w:t>1650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0630E5" w:rsidRDefault="000630E5" w:rsidP="000630E5">
            <w:pPr>
              <w:ind w:right="-185"/>
              <w:jc w:val="center"/>
            </w:pPr>
            <w:r w:rsidRPr="000630E5">
              <w:t>-</w:t>
            </w:r>
          </w:p>
        </w:tc>
      </w:tr>
      <w:tr w:rsidR="00D223B9" w:rsidRPr="000630E5" w:rsidTr="00D223B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2.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Цена реализации мяса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руб/кг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25</w:t>
            </w:r>
            <w:r w:rsidR="000718A2" w:rsidRPr="000630E5">
              <w:rPr>
                <w:rFonts w:cs="Times New Roman"/>
              </w:rPr>
              <w:t>0,0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630E5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25</w:t>
            </w:r>
            <w:r w:rsidR="000718A2" w:rsidRPr="000630E5">
              <w:rPr>
                <w:rFonts w:cs="Times New Roman"/>
              </w:rPr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-</w:t>
            </w:r>
          </w:p>
        </w:tc>
      </w:tr>
      <w:tr w:rsidR="00D223B9" w:rsidRPr="000630E5" w:rsidTr="00D223B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3.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Выручка от реализации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руб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D223B9" w:rsidRDefault="000630E5" w:rsidP="000630E5">
            <w:pPr>
              <w:ind w:right="-185"/>
              <w:jc w:val="center"/>
              <w:rPr>
                <w:b/>
              </w:rPr>
            </w:pPr>
            <w:r w:rsidRPr="00D223B9">
              <w:rPr>
                <w:b/>
              </w:rPr>
              <w:t>47,3х250=</w:t>
            </w:r>
          </w:p>
          <w:p w:rsidR="000718A2" w:rsidRPr="00D223B9" w:rsidRDefault="000630E5" w:rsidP="000630E5">
            <w:pPr>
              <w:ind w:right="-185"/>
              <w:jc w:val="center"/>
              <w:rPr>
                <w:rFonts w:cs="Times New Roman"/>
                <w:b/>
              </w:rPr>
            </w:pPr>
            <w:r w:rsidRPr="00D223B9">
              <w:rPr>
                <w:b/>
              </w:rPr>
              <w:t>11825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5" w:rsidRPr="00D223B9" w:rsidRDefault="000630E5" w:rsidP="000630E5">
            <w:pPr>
              <w:ind w:right="-185"/>
              <w:jc w:val="center"/>
              <w:rPr>
                <w:b/>
              </w:rPr>
            </w:pPr>
            <w:r w:rsidRPr="00D223B9">
              <w:rPr>
                <w:b/>
              </w:rPr>
              <w:t>53,6х250=</w:t>
            </w:r>
          </w:p>
          <w:p w:rsidR="000718A2" w:rsidRPr="00D223B9" w:rsidRDefault="000630E5" w:rsidP="000630E5">
            <w:pPr>
              <w:ind w:right="-185"/>
              <w:jc w:val="center"/>
              <w:rPr>
                <w:rFonts w:cs="Times New Roman"/>
                <w:b/>
              </w:rPr>
            </w:pPr>
            <w:r w:rsidRPr="00D223B9">
              <w:rPr>
                <w:b/>
              </w:rPr>
              <w:t>13400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3E3D38" w:rsidRDefault="000718A2" w:rsidP="003E3D38">
            <w:pPr>
              <w:ind w:right="-185"/>
              <w:jc w:val="center"/>
              <w:rPr>
                <w:rFonts w:cs="Times New Roman"/>
              </w:rPr>
            </w:pPr>
            <w:r w:rsidRPr="003E3D38">
              <w:rPr>
                <w:rFonts w:cs="Times New Roman"/>
              </w:rPr>
              <w:t>+</w:t>
            </w:r>
            <w:r w:rsidR="000630E5" w:rsidRPr="003E3D38">
              <w:rPr>
                <w:rFonts w:cs="Times New Roman"/>
              </w:rPr>
              <w:t>1575</w:t>
            </w:r>
          </w:p>
        </w:tc>
      </w:tr>
      <w:tr w:rsidR="00D223B9" w:rsidRPr="000630E5" w:rsidTr="00D223B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4.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Чистая прибыль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jc w:val="center"/>
              <w:rPr>
                <w:rFonts w:cs="Times New Roman"/>
              </w:rPr>
            </w:pPr>
            <w:r w:rsidRPr="000630E5">
              <w:rPr>
                <w:rFonts w:cs="Times New Roman"/>
              </w:rPr>
              <w:t>руб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630E5" w:rsidP="00DF7687">
            <w:pPr>
              <w:ind w:right="-185"/>
              <w:jc w:val="center"/>
              <w:rPr>
                <w:rFonts w:cs="Times New Roman"/>
                <w:b/>
              </w:rPr>
            </w:pPr>
            <w:r w:rsidRPr="00D223B9">
              <w:rPr>
                <w:rFonts w:cs="Times New Roman"/>
                <w:b/>
              </w:rPr>
              <w:t>7275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D223B9" w:rsidRDefault="000630E5" w:rsidP="00DF7687">
            <w:pPr>
              <w:ind w:right="-185"/>
              <w:jc w:val="center"/>
              <w:rPr>
                <w:rFonts w:cs="Times New Roman"/>
                <w:b/>
              </w:rPr>
            </w:pPr>
            <w:r w:rsidRPr="00D223B9">
              <w:rPr>
                <w:rFonts w:cs="Times New Roman"/>
                <w:b/>
              </w:rPr>
              <w:t>8850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3E3D38" w:rsidRDefault="000630E5" w:rsidP="003E3D38">
            <w:pPr>
              <w:ind w:right="-185"/>
              <w:jc w:val="center"/>
              <w:rPr>
                <w:rFonts w:cs="Times New Roman"/>
              </w:rPr>
            </w:pPr>
            <w:r w:rsidRPr="003E3D38">
              <w:rPr>
                <w:rFonts w:cs="Times New Roman"/>
              </w:rPr>
              <w:t>+1575</w:t>
            </w:r>
          </w:p>
        </w:tc>
      </w:tr>
      <w:tr w:rsidR="00D223B9" w:rsidRPr="000630E5" w:rsidTr="00D223B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0630E5" w:rsidRDefault="000718A2" w:rsidP="00DF7687">
            <w:pPr>
              <w:ind w:right="-185"/>
              <w:rPr>
                <w:rFonts w:cs="Times New Roman"/>
              </w:rPr>
            </w:pPr>
            <w:r w:rsidRPr="000630E5">
              <w:rPr>
                <w:rFonts w:cs="Times New Roman"/>
              </w:rPr>
              <w:t>5.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3E3D38" w:rsidRDefault="000718A2" w:rsidP="00DF7687">
            <w:pPr>
              <w:ind w:right="-185"/>
              <w:rPr>
                <w:rFonts w:cs="Times New Roman"/>
              </w:rPr>
            </w:pPr>
            <w:r w:rsidRPr="003E3D38">
              <w:rPr>
                <w:rFonts w:cs="Times New Roman"/>
              </w:rPr>
              <w:t>Выход мяса 70%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3E3D38" w:rsidRDefault="000718A2" w:rsidP="00DF7687">
            <w:pPr>
              <w:ind w:right="-185"/>
              <w:jc w:val="center"/>
              <w:rPr>
                <w:rFonts w:cs="Times New Roman"/>
              </w:rPr>
            </w:pPr>
            <w:r w:rsidRPr="003E3D38">
              <w:rPr>
                <w:rFonts w:cs="Times New Roman"/>
              </w:rPr>
              <w:t>кг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3E3D38" w:rsidRDefault="004B4D37" w:rsidP="00DF7687">
            <w:pPr>
              <w:ind w:right="-185"/>
              <w:jc w:val="center"/>
              <w:rPr>
                <w:rFonts w:cs="Times New Roman"/>
              </w:rPr>
            </w:pPr>
            <w:r w:rsidRPr="003E3D38">
              <w:rPr>
                <w:rFonts w:cs="Times New Roman"/>
              </w:rPr>
              <w:t>47,3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3E3D38" w:rsidRDefault="004B4D37" w:rsidP="00DF7687">
            <w:pPr>
              <w:ind w:right="-185"/>
              <w:jc w:val="center"/>
              <w:rPr>
                <w:rFonts w:cs="Times New Roman"/>
              </w:rPr>
            </w:pPr>
            <w:r w:rsidRPr="003E3D38">
              <w:rPr>
                <w:rFonts w:cs="Times New Roman"/>
              </w:rPr>
              <w:t>53,6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A2" w:rsidRPr="003E3D38" w:rsidRDefault="000718A2" w:rsidP="003E3D38">
            <w:pPr>
              <w:ind w:right="-185"/>
              <w:jc w:val="center"/>
              <w:rPr>
                <w:rFonts w:cs="Times New Roman"/>
              </w:rPr>
            </w:pPr>
            <w:r w:rsidRPr="003E3D38">
              <w:rPr>
                <w:rFonts w:cs="Times New Roman"/>
              </w:rPr>
              <w:t>+</w:t>
            </w:r>
            <w:r w:rsidR="004B4D37" w:rsidRPr="003E3D38">
              <w:rPr>
                <w:rFonts w:cs="Times New Roman"/>
              </w:rPr>
              <w:t>6,3</w:t>
            </w:r>
          </w:p>
        </w:tc>
      </w:tr>
      <w:tr w:rsidR="00D223B9" w:rsidRPr="000630E5" w:rsidTr="00D223B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0630E5" w:rsidRDefault="003E3D38" w:rsidP="004B4D37">
            <w:pPr>
              <w:ind w:right="-185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3E3D38" w:rsidRDefault="004B4D37" w:rsidP="004B4D37">
            <w:pPr>
              <w:ind w:right="-185"/>
            </w:pPr>
            <w:r w:rsidRPr="003E3D38">
              <w:t>Уровень рентабельности</w:t>
            </w:r>
            <w:r w:rsidR="00D223B9"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3E3D38" w:rsidRDefault="00D223B9" w:rsidP="004B4D37">
            <w:pPr>
              <w:ind w:right="-185"/>
              <w:jc w:val="center"/>
            </w:pPr>
            <w:r>
              <w:t>%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9" w:rsidRDefault="00D223B9" w:rsidP="004463D5">
            <w:pPr>
              <w:ind w:right="-185"/>
            </w:pPr>
            <w:r>
              <w:rPr>
                <w:rFonts w:cs="Times New Roman"/>
              </w:rPr>
              <w:t>(</w:t>
            </w:r>
            <w:r w:rsidR="004463D5" w:rsidRPr="003E3D38">
              <w:rPr>
                <w:rFonts w:cs="Times New Roman"/>
              </w:rPr>
              <w:t>7275</w:t>
            </w:r>
            <w:r w:rsidR="004B4D37" w:rsidRPr="003E3D38">
              <w:t>/</w:t>
            </w:r>
            <w:r w:rsidR="004463D5" w:rsidRPr="003E3D38">
              <w:t>11825</w:t>
            </w:r>
            <w:r>
              <w:t>)Х100%</w:t>
            </w:r>
          </w:p>
          <w:p w:rsidR="004B4D37" w:rsidRPr="003E3D38" w:rsidRDefault="004463D5" w:rsidP="004463D5">
            <w:pPr>
              <w:ind w:right="-185"/>
            </w:pPr>
            <w:r w:rsidRPr="003E3D38">
              <w:t>=61,5</w:t>
            </w:r>
            <w:r w:rsidR="00D223B9">
              <w:t>%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9" w:rsidRDefault="004463D5" w:rsidP="004463D5">
            <w:pPr>
              <w:ind w:right="-185"/>
            </w:pPr>
            <w:r w:rsidRPr="003E3D38">
              <w:t>8850/13400</w:t>
            </w:r>
            <w:r w:rsidR="00D223B9">
              <w:t>)Х100%</w:t>
            </w:r>
          </w:p>
          <w:p w:rsidR="004B4D37" w:rsidRPr="003E3D38" w:rsidRDefault="004463D5" w:rsidP="004463D5">
            <w:pPr>
              <w:ind w:right="-185"/>
            </w:pPr>
            <w:r w:rsidRPr="003E3D38">
              <w:t>=66</w:t>
            </w:r>
            <w:r w:rsidR="00D223B9"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3E3D38" w:rsidRDefault="004463D5" w:rsidP="003E3D38">
            <w:pPr>
              <w:ind w:right="-185"/>
              <w:jc w:val="center"/>
            </w:pPr>
            <w:r w:rsidRPr="003E3D38">
              <w:t>+4,5</w:t>
            </w:r>
          </w:p>
        </w:tc>
      </w:tr>
      <w:tr w:rsidR="00D223B9" w:rsidRPr="000630E5" w:rsidTr="00D223B9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0630E5" w:rsidRDefault="003E3D38" w:rsidP="004B4D37">
            <w:pPr>
              <w:ind w:right="-185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3E3D38" w:rsidRDefault="004B4D37" w:rsidP="004B4D37">
            <w:pPr>
              <w:ind w:right="-185"/>
            </w:pPr>
            <w:r w:rsidRPr="003E3D38">
              <w:t>Себестоимость 1 кг. мяса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3E3D38" w:rsidRDefault="004B4D37" w:rsidP="004B4D37">
            <w:pPr>
              <w:ind w:right="-185"/>
              <w:jc w:val="center"/>
            </w:pPr>
            <w:r w:rsidRPr="003E3D38">
              <w:t>руб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3E3D38" w:rsidRDefault="003E3D38" w:rsidP="003E3D38">
            <w:pPr>
              <w:ind w:right="-185"/>
              <w:jc w:val="center"/>
            </w:pPr>
            <w:r w:rsidRPr="003E3D38">
              <w:t>4550</w:t>
            </w:r>
            <w:r w:rsidR="004B4D37" w:rsidRPr="003E3D38">
              <w:t>/</w:t>
            </w:r>
            <w:r w:rsidRPr="003E3D38">
              <w:t>47,3 =96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3E3D38" w:rsidRDefault="003E3D38" w:rsidP="004B4D37">
            <w:pPr>
              <w:ind w:right="-185"/>
              <w:jc w:val="center"/>
            </w:pPr>
            <w:r w:rsidRPr="003E3D38">
              <w:t>4550/53,6= 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7" w:rsidRPr="003E3D38" w:rsidRDefault="003E3D38" w:rsidP="003E3D38">
            <w:pPr>
              <w:ind w:right="-185"/>
              <w:jc w:val="center"/>
            </w:pPr>
            <w:r w:rsidRPr="003E3D38">
              <w:t>-11</w:t>
            </w:r>
          </w:p>
        </w:tc>
      </w:tr>
    </w:tbl>
    <w:p w:rsidR="000718A2" w:rsidRPr="00106697" w:rsidRDefault="000718A2" w:rsidP="00DF7687">
      <w:pPr>
        <w:pStyle w:val="8"/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106697">
        <w:rPr>
          <w:rFonts w:ascii="Times New Roman" w:hAnsi="Times New Roman" w:cs="Times New Roman"/>
          <w:b/>
          <w:i w:val="0"/>
          <w:sz w:val="28"/>
          <w:szCs w:val="28"/>
        </w:rPr>
        <w:t xml:space="preserve">Анализ таблицы № </w:t>
      </w:r>
      <w:r w:rsidRPr="0010669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10669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106697">
        <w:rPr>
          <w:rFonts w:ascii="Times New Roman" w:hAnsi="Times New Roman" w:cs="Times New Roman"/>
          <w:i w:val="0"/>
          <w:sz w:val="28"/>
          <w:szCs w:val="28"/>
        </w:rPr>
        <w:t>Затраты на проведение опыта:</w:t>
      </w:r>
    </w:p>
    <w:p w:rsidR="000718A2" w:rsidRPr="00106697" w:rsidRDefault="000718A2" w:rsidP="00DF7687">
      <w:pPr>
        <w:ind w:right="-185" w:firstLine="720"/>
        <w:rPr>
          <w:rFonts w:cs="Times New Roman"/>
          <w:sz w:val="28"/>
          <w:szCs w:val="28"/>
        </w:rPr>
      </w:pPr>
      <w:r w:rsidRPr="00106697">
        <w:rPr>
          <w:rFonts w:cs="Times New Roman"/>
          <w:sz w:val="28"/>
          <w:szCs w:val="28"/>
        </w:rPr>
        <w:t>Зерно</w:t>
      </w:r>
      <w:r w:rsidR="00106697" w:rsidRPr="00106697">
        <w:rPr>
          <w:rFonts w:cs="Times New Roman"/>
          <w:sz w:val="28"/>
          <w:szCs w:val="28"/>
        </w:rPr>
        <w:t xml:space="preserve"> овса, пшеницы, бобовые</w:t>
      </w:r>
      <w:r w:rsidRPr="00106697">
        <w:rPr>
          <w:rFonts w:cs="Times New Roman"/>
          <w:sz w:val="28"/>
          <w:szCs w:val="28"/>
        </w:rPr>
        <w:t xml:space="preserve">        </w:t>
      </w:r>
      <w:r w:rsidR="003E3D38">
        <w:rPr>
          <w:rFonts w:cs="Times New Roman"/>
          <w:sz w:val="28"/>
          <w:szCs w:val="28"/>
        </w:rPr>
        <w:t xml:space="preserve">                                         </w:t>
      </w:r>
      <w:r w:rsidRPr="00106697">
        <w:rPr>
          <w:rFonts w:cs="Times New Roman"/>
          <w:sz w:val="28"/>
          <w:szCs w:val="28"/>
        </w:rPr>
        <w:t xml:space="preserve"> = </w:t>
      </w:r>
      <w:r w:rsidR="003E3D38">
        <w:rPr>
          <w:rFonts w:cs="Times New Roman"/>
          <w:sz w:val="28"/>
          <w:szCs w:val="28"/>
        </w:rPr>
        <w:t>50</w:t>
      </w:r>
      <w:r w:rsidR="00106697" w:rsidRPr="00106697">
        <w:rPr>
          <w:rFonts w:cs="Times New Roman"/>
          <w:sz w:val="28"/>
          <w:szCs w:val="28"/>
        </w:rPr>
        <w:t>00 рублей</w:t>
      </w:r>
    </w:p>
    <w:p w:rsidR="000718A2" w:rsidRPr="00106697" w:rsidRDefault="000718A2" w:rsidP="00DF7687">
      <w:pPr>
        <w:ind w:right="-185" w:firstLine="720"/>
        <w:rPr>
          <w:rFonts w:cs="Times New Roman"/>
          <w:sz w:val="28"/>
          <w:szCs w:val="28"/>
        </w:rPr>
      </w:pPr>
      <w:r w:rsidRPr="00106697">
        <w:rPr>
          <w:rFonts w:cs="Times New Roman"/>
          <w:sz w:val="28"/>
          <w:szCs w:val="28"/>
        </w:rPr>
        <w:t xml:space="preserve">Вакцина и дезраствор                        </w:t>
      </w:r>
      <w:r w:rsidR="00106697" w:rsidRPr="00106697">
        <w:rPr>
          <w:rFonts w:cs="Times New Roman"/>
          <w:sz w:val="28"/>
          <w:szCs w:val="28"/>
        </w:rPr>
        <w:t xml:space="preserve">                                 </w:t>
      </w:r>
      <w:r w:rsidR="00C7282E">
        <w:rPr>
          <w:rFonts w:cs="Times New Roman"/>
          <w:sz w:val="28"/>
          <w:szCs w:val="28"/>
        </w:rPr>
        <w:t xml:space="preserve">         = 400</w:t>
      </w:r>
      <w:r w:rsidRPr="00106697">
        <w:rPr>
          <w:rFonts w:cs="Times New Roman"/>
          <w:sz w:val="28"/>
          <w:szCs w:val="28"/>
        </w:rPr>
        <w:t xml:space="preserve"> рублей</w:t>
      </w:r>
    </w:p>
    <w:p w:rsidR="000718A2" w:rsidRPr="00C7282E" w:rsidRDefault="000718A2" w:rsidP="00DF7687">
      <w:pPr>
        <w:ind w:right="-185" w:firstLine="720"/>
        <w:rPr>
          <w:rFonts w:cs="Times New Roman"/>
          <w:sz w:val="28"/>
          <w:szCs w:val="28"/>
        </w:rPr>
      </w:pPr>
      <w:r w:rsidRPr="00C7282E">
        <w:rPr>
          <w:rFonts w:cs="Times New Roman"/>
          <w:sz w:val="28"/>
          <w:szCs w:val="28"/>
        </w:rPr>
        <w:t xml:space="preserve">Прочие расходы </w:t>
      </w:r>
      <w:r w:rsidR="00106697" w:rsidRPr="00C7282E"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Pr="00C7282E">
        <w:rPr>
          <w:rFonts w:cs="Times New Roman"/>
          <w:sz w:val="28"/>
          <w:szCs w:val="28"/>
        </w:rPr>
        <w:t>– 400рублей</w:t>
      </w:r>
    </w:p>
    <w:p w:rsidR="000718A2" w:rsidRPr="00C7282E" w:rsidRDefault="000718A2" w:rsidP="00DF7687">
      <w:pPr>
        <w:ind w:right="-185" w:firstLine="720"/>
        <w:rPr>
          <w:rFonts w:cs="Times New Roman"/>
          <w:sz w:val="28"/>
          <w:szCs w:val="28"/>
        </w:rPr>
      </w:pPr>
      <w:r w:rsidRPr="00C7282E">
        <w:rPr>
          <w:rFonts w:cs="Times New Roman"/>
          <w:sz w:val="28"/>
          <w:szCs w:val="28"/>
        </w:rPr>
        <w:t>Выручка от реализации продукции</w:t>
      </w:r>
      <w:r w:rsidR="00C7282E" w:rsidRPr="00C7282E">
        <w:rPr>
          <w:rFonts w:cs="Times New Roman"/>
          <w:sz w:val="28"/>
          <w:szCs w:val="28"/>
        </w:rPr>
        <w:t>:</w:t>
      </w:r>
      <w:r w:rsidRPr="00C7282E">
        <w:rPr>
          <w:rFonts w:cs="Times New Roman"/>
          <w:sz w:val="28"/>
          <w:szCs w:val="28"/>
        </w:rPr>
        <w:t xml:space="preserve"> учитывает выход мяса, в среднем он составил 70%, цена реализации мяса 250руб/кг</w:t>
      </w:r>
    </w:p>
    <w:p w:rsidR="000718A2" w:rsidRPr="00C7282E" w:rsidRDefault="00C7282E" w:rsidP="00DF7687">
      <w:pPr>
        <w:ind w:right="-185" w:firstLine="720"/>
        <w:rPr>
          <w:rFonts w:cs="Times New Roman"/>
          <w:sz w:val="28"/>
          <w:szCs w:val="28"/>
        </w:rPr>
      </w:pPr>
      <w:r w:rsidRPr="00C7282E">
        <w:rPr>
          <w:rFonts w:cs="Times New Roman"/>
          <w:sz w:val="28"/>
          <w:szCs w:val="28"/>
        </w:rPr>
        <w:t>Выручка от реализации в контрольной группе</w:t>
      </w:r>
      <w:r w:rsidR="000718A2" w:rsidRPr="00C7282E">
        <w:rPr>
          <w:rFonts w:cs="Times New Roman"/>
          <w:sz w:val="28"/>
          <w:szCs w:val="28"/>
        </w:rPr>
        <w:t xml:space="preserve"> = </w:t>
      </w:r>
      <w:r w:rsidR="003E3D38" w:rsidRPr="00C7282E">
        <w:rPr>
          <w:sz w:val="28"/>
          <w:szCs w:val="28"/>
        </w:rPr>
        <w:t xml:space="preserve">11825 </w:t>
      </w:r>
      <w:r w:rsidR="000718A2" w:rsidRPr="00C7282E">
        <w:rPr>
          <w:rFonts w:cs="Times New Roman"/>
          <w:sz w:val="28"/>
          <w:szCs w:val="28"/>
        </w:rPr>
        <w:t>рублей</w:t>
      </w:r>
    </w:p>
    <w:p w:rsidR="000718A2" w:rsidRPr="00C7282E" w:rsidRDefault="00C7282E" w:rsidP="00DF7687">
      <w:pPr>
        <w:ind w:right="-185" w:firstLine="720"/>
        <w:rPr>
          <w:rFonts w:cs="Times New Roman"/>
          <w:sz w:val="28"/>
          <w:szCs w:val="28"/>
        </w:rPr>
      </w:pPr>
      <w:r w:rsidRPr="00C7282E">
        <w:rPr>
          <w:rFonts w:cs="Times New Roman"/>
          <w:sz w:val="28"/>
          <w:szCs w:val="28"/>
        </w:rPr>
        <w:t>Выручка от реализации в опытной группе</w:t>
      </w:r>
      <w:r w:rsidR="000718A2" w:rsidRPr="00C7282E">
        <w:rPr>
          <w:rFonts w:cs="Times New Roman"/>
          <w:sz w:val="28"/>
          <w:szCs w:val="28"/>
        </w:rPr>
        <w:t xml:space="preserve">        = </w:t>
      </w:r>
      <w:r w:rsidR="003E3D38" w:rsidRPr="00C7282E">
        <w:rPr>
          <w:sz w:val="28"/>
          <w:szCs w:val="28"/>
        </w:rPr>
        <w:t>13400</w:t>
      </w:r>
      <w:r w:rsidR="000718A2" w:rsidRPr="00C7282E">
        <w:rPr>
          <w:rFonts w:cs="Times New Roman"/>
          <w:sz w:val="28"/>
          <w:szCs w:val="28"/>
        </w:rPr>
        <w:t xml:space="preserve"> рублей</w:t>
      </w:r>
    </w:p>
    <w:p w:rsidR="008A32CD" w:rsidRPr="00C7282E" w:rsidRDefault="00C7282E" w:rsidP="00DF7687">
      <w:pPr>
        <w:ind w:right="-185" w:firstLine="720"/>
        <w:rPr>
          <w:rFonts w:cs="Times New Roman"/>
          <w:sz w:val="28"/>
          <w:szCs w:val="28"/>
        </w:rPr>
      </w:pPr>
      <w:r w:rsidRPr="00C7282E">
        <w:rPr>
          <w:rFonts w:cs="Times New Roman"/>
          <w:sz w:val="28"/>
          <w:szCs w:val="28"/>
        </w:rPr>
        <w:t>В ходе исследования</w:t>
      </w:r>
      <w:r>
        <w:rPr>
          <w:rFonts w:cs="Times New Roman"/>
          <w:sz w:val="28"/>
          <w:szCs w:val="28"/>
        </w:rPr>
        <w:t xml:space="preserve"> всего получено чистого мяса </w:t>
      </w:r>
      <w:r w:rsidR="003E3D38" w:rsidRPr="00C7282E">
        <w:rPr>
          <w:rFonts w:cs="Times New Roman"/>
          <w:sz w:val="28"/>
          <w:szCs w:val="28"/>
        </w:rPr>
        <w:t>100,9</w:t>
      </w:r>
      <w:r w:rsidR="00106697" w:rsidRPr="00C7282E">
        <w:rPr>
          <w:rFonts w:cs="Times New Roman"/>
          <w:sz w:val="28"/>
          <w:szCs w:val="28"/>
        </w:rPr>
        <w:t xml:space="preserve"> </w:t>
      </w:r>
      <w:r w:rsidR="000718A2" w:rsidRPr="00C7282E">
        <w:rPr>
          <w:rFonts w:cs="Times New Roman"/>
          <w:sz w:val="28"/>
          <w:szCs w:val="28"/>
        </w:rPr>
        <w:t xml:space="preserve"> кг</w:t>
      </w:r>
      <w:r w:rsidR="008A32CD" w:rsidRPr="00C7282E">
        <w:rPr>
          <w:rFonts w:cs="Times New Roman"/>
          <w:sz w:val="28"/>
          <w:szCs w:val="28"/>
        </w:rPr>
        <w:t>.</w:t>
      </w: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DF7687">
      <w:pPr>
        <w:ind w:right="-185" w:firstLine="720"/>
        <w:rPr>
          <w:rFonts w:cs="Times New Roman"/>
          <w:sz w:val="28"/>
          <w:szCs w:val="28"/>
        </w:rPr>
      </w:pPr>
    </w:p>
    <w:p w:rsidR="008A32CD" w:rsidRDefault="008A32CD" w:rsidP="00C7282E">
      <w:pPr>
        <w:ind w:right="-185"/>
        <w:rPr>
          <w:rFonts w:cs="Times New Roman"/>
          <w:sz w:val="28"/>
          <w:szCs w:val="28"/>
        </w:rPr>
      </w:pPr>
    </w:p>
    <w:p w:rsidR="000718A2" w:rsidRDefault="000718A2" w:rsidP="008A32CD">
      <w:pPr>
        <w:ind w:right="-185"/>
        <w:rPr>
          <w:rFonts w:cs="Times New Roman"/>
          <w:sz w:val="28"/>
          <w:szCs w:val="28"/>
        </w:rPr>
      </w:pPr>
    </w:p>
    <w:p w:rsidR="00C835A4" w:rsidRPr="001C7F11" w:rsidRDefault="003B0D7B" w:rsidP="00C835A4">
      <w:pPr>
        <w:ind w:right="-18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Глава </w:t>
      </w:r>
      <w:r w:rsidR="00C835A4" w:rsidRPr="001C7F11">
        <w:rPr>
          <w:rFonts w:cs="Times New Roman"/>
          <w:b/>
          <w:sz w:val="28"/>
          <w:szCs w:val="28"/>
        </w:rPr>
        <w:t>4. Практическая значимость</w:t>
      </w:r>
      <w:r w:rsidR="00C835A4">
        <w:rPr>
          <w:rFonts w:cs="Times New Roman"/>
          <w:b/>
          <w:sz w:val="28"/>
          <w:szCs w:val="28"/>
        </w:rPr>
        <w:t xml:space="preserve"> бройлеров</w:t>
      </w:r>
    </w:p>
    <w:p w:rsidR="00C835A4" w:rsidRPr="009521AD" w:rsidRDefault="00C835A4" w:rsidP="00C835A4">
      <w:pPr>
        <w:pStyle w:val="af"/>
        <w:rPr>
          <w:rFonts w:ascii="Times New Roman" w:hAnsi="Times New Roman"/>
          <w:kern w:val="36"/>
          <w:sz w:val="28"/>
          <w:szCs w:val="28"/>
        </w:rPr>
      </w:pPr>
      <w:r w:rsidRPr="009521AD">
        <w:rPr>
          <w:rFonts w:ascii="Times New Roman" w:hAnsi="Times New Roman"/>
          <w:sz w:val="28"/>
          <w:szCs w:val="28"/>
        </w:rPr>
        <w:t xml:space="preserve">  1. </w:t>
      </w:r>
      <w:r w:rsidRPr="009521AD">
        <w:rPr>
          <w:rFonts w:ascii="Times New Roman" w:hAnsi="Times New Roman"/>
          <w:kern w:val="36"/>
          <w:sz w:val="28"/>
          <w:szCs w:val="28"/>
        </w:rPr>
        <w:t xml:space="preserve">Мясо бройлеров высокопитательно. В нём больше белка, чем в мясе других видов сельскохозяйственной птицы. </w:t>
      </w:r>
      <w:r w:rsidR="00C142A3">
        <w:rPr>
          <w:rFonts w:ascii="Times New Roman" w:hAnsi="Times New Roman"/>
          <w:kern w:val="36"/>
          <w:sz w:val="28"/>
          <w:szCs w:val="28"/>
        </w:rPr>
        <w:t xml:space="preserve">Мясо богато витаминами и минеральными веществами. </w:t>
      </w:r>
      <w:r w:rsidRPr="009521AD">
        <w:rPr>
          <w:rFonts w:ascii="Times New Roman" w:hAnsi="Times New Roman"/>
          <w:kern w:val="36"/>
          <w:sz w:val="28"/>
          <w:szCs w:val="28"/>
        </w:rPr>
        <w:t>Белок мяса бройлеров содержит около 92% незаменимых аминокислот.</w:t>
      </w:r>
      <w:r w:rsidRPr="009521AD">
        <w:rPr>
          <w:rFonts w:ascii="Times New Roman" w:hAnsi="Times New Roman"/>
          <w:sz w:val="28"/>
          <w:szCs w:val="28"/>
          <w:shd w:val="clear" w:color="auto" w:fill="FCFDFF"/>
        </w:rPr>
        <w:br/>
        <w:t xml:space="preserve">  </w:t>
      </w:r>
      <w:r>
        <w:rPr>
          <w:rFonts w:ascii="Times New Roman" w:hAnsi="Times New Roman"/>
          <w:sz w:val="28"/>
          <w:szCs w:val="28"/>
          <w:shd w:val="clear" w:color="auto" w:fill="FCFDFF"/>
        </w:rPr>
        <w:t>2</w:t>
      </w:r>
      <w:r w:rsidRPr="009521AD">
        <w:rPr>
          <w:rFonts w:ascii="Times New Roman" w:hAnsi="Times New Roman"/>
          <w:sz w:val="28"/>
          <w:szCs w:val="28"/>
          <w:shd w:val="clear" w:color="auto" w:fill="FCFDFF"/>
        </w:rPr>
        <w:t>.</w:t>
      </w:r>
      <w:r w:rsidRPr="009521AD">
        <w:rPr>
          <w:rFonts w:ascii="Times New Roman" w:hAnsi="Times New Roman"/>
          <w:sz w:val="28"/>
          <w:szCs w:val="28"/>
          <w:shd w:val="clear" w:color="auto" w:fill="FFFFFF"/>
        </w:rPr>
        <w:t>Яй</w:t>
      </w:r>
      <w:r w:rsidR="003B0D7B">
        <w:rPr>
          <w:rFonts w:ascii="Times New Roman" w:hAnsi="Times New Roman"/>
          <w:sz w:val="28"/>
          <w:szCs w:val="28"/>
          <w:shd w:val="clear" w:color="auto" w:fill="FFFFFF"/>
        </w:rPr>
        <w:t>ца бройлеров богаты содержанием</w:t>
      </w:r>
      <w:r w:rsidRPr="009521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21AD">
        <w:rPr>
          <w:rFonts w:ascii="Times New Roman" w:hAnsi="Times New Roman"/>
          <w:sz w:val="28"/>
          <w:szCs w:val="28"/>
        </w:rPr>
        <w:t>сухих веществ, витамина А и каротиноидов.</w:t>
      </w:r>
    </w:p>
    <w:p w:rsidR="00C835A4" w:rsidRDefault="00C835A4" w:rsidP="00C835A4">
      <w:pPr>
        <w:ind w:right="-18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3</w:t>
      </w:r>
      <w:r w:rsidRPr="0052376E">
        <w:rPr>
          <w:rFonts w:cs="Times New Roman"/>
          <w:sz w:val="28"/>
          <w:szCs w:val="28"/>
        </w:rPr>
        <w:t>.</w:t>
      </w:r>
      <w:r w:rsidRPr="0052376E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Ценность помета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бройлеров</w:t>
      </w:r>
      <w:r w:rsidRPr="0052376E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удобрения определяется не только высокой концентрацией в нем элементов питания, но и нахождением их в легкодоступной для растений форме. </w:t>
      </w:r>
    </w:p>
    <w:p w:rsidR="00C835A4" w:rsidRDefault="00C835A4" w:rsidP="00C835A4">
      <w:pPr>
        <w:ind w:right="-185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4. Перо бройлеров используется в хозяйственной деятельности человека и промышленности.</w:t>
      </w:r>
      <w:r>
        <w:rPr>
          <w:rFonts w:cs="Times New Roman"/>
          <w:sz w:val="28"/>
          <w:szCs w:val="28"/>
          <w:shd w:val="clear" w:color="auto" w:fill="FFFFFF"/>
        </w:rPr>
        <w:t xml:space="preserve">  </w:t>
      </w:r>
    </w:p>
    <w:p w:rsidR="001635C2" w:rsidRDefault="00C7282E" w:rsidP="00DF7687">
      <w:pPr>
        <w:widowControl/>
        <w:shd w:val="clear" w:color="auto" w:fill="FFFFFF"/>
        <w:suppressAutoHyphens w:val="0"/>
        <w:ind w:right="30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 w:rsidR="001635C2" w:rsidRPr="001635C2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635C2" w:rsidRPr="001635C2">
        <w:rPr>
          <w:rFonts w:eastAsia="Times New Roman" w:cs="Times New Roman"/>
          <w:color w:val="000000"/>
          <w:sz w:val="28"/>
          <w:szCs w:val="28"/>
          <w:lang w:eastAsia="ru-RU"/>
        </w:rPr>
        <w:t>Жир используется в фармацевтике (до 2,5 кг/1 особи).</w:t>
      </w:r>
    </w:p>
    <w:p w:rsidR="00C7282E" w:rsidRPr="00C64C89" w:rsidRDefault="00C7282E" w:rsidP="00C7282E">
      <w:pPr>
        <w:ind w:right="-185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Из выше сказанного следует, что производство бройлеров может быть безотходным, что является одним из главных достоинств данного производства.</w:t>
      </w:r>
    </w:p>
    <w:p w:rsidR="00C7282E" w:rsidRPr="001635C2" w:rsidRDefault="00C7282E" w:rsidP="00DF7687">
      <w:pPr>
        <w:widowControl/>
        <w:shd w:val="clear" w:color="auto" w:fill="FFFFFF"/>
        <w:suppressAutoHyphens w:val="0"/>
        <w:ind w:right="30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35C2" w:rsidRPr="009B52E9" w:rsidRDefault="001635C2" w:rsidP="00DF7687">
      <w:pPr>
        <w:ind w:right="-185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718A2" w:rsidRDefault="000718A2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  <w:r w:rsidRPr="008D7917">
        <w:rPr>
          <w:rFonts w:cs="Times New Roman"/>
          <w:color w:val="FF0000"/>
          <w:sz w:val="28"/>
          <w:szCs w:val="28"/>
          <w:shd w:val="clear" w:color="auto" w:fill="FCFDFF"/>
        </w:rPr>
        <w:br/>
      </w:r>
      <w:r w:rsidRPr="008D7917">
        <w:rPr>
          <w:rFonts w:cs="Times New Roman"/>
          <w:color w:val="FF0000"/>
          <w:sz w:val="28"/>
          <w:szCs w:val="28"/>
          <w:shd w:val="clear" w:color="auto" w:fill="FCFDFF"/>
        </w:rPr>
        <w:br/>
      </w:r>
    </w:p>
    <w:p w:rsidR="00DF7687" w:rsidRDefault="00DF7687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DF7687" w:rsidRDefault="00DF7687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DF7687" w:rsidRDefault="00DF7687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DF7687" w:rsidRDefault="00DF7687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DF7687" w:rsidRDefault="00DF7687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DF7687" w:rsidRDefault="00DF7687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DF7687" w:rsidRDefault="00DF7687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DF7687" w:rsidRPr="008D7917" w:rsidRDefault="00DF7687" w:rsidP="000718A2">
      <w:pPr>
        <w:spacing w:line="360" w:lineRule="auto"/>
        <w:ind w:right="-185"/>
        <w:rPr>
          <w:rFonts w:cs="Times New Roman"/>
          <w:color w:val="FF0000"/>
          <w:sz w:val="28"/>
          <w:szCs w:val="28"/>
          <w:shd w:val="clear" w:color="auto" w:fill="FCFDFF"/>
        </w:rPr>
      </w:pPr>
    </w:p>
    <w:p w:rsidR="000718A2" w:rsidRPr="008D7917" w:rsidRDefault="000718A2" w:rsidP="000718A2">
      <w:pPr>
        <w:spacing w:line="360" w:lineRule="auto"/>
        <w:ind w:right="-185"/>
        <w:rPr>
          <w:rFonts w:cs="Times New Roman"/>
          <w:sz w:val="28"/>
          <w:szCs w:val="28"/>
        </w:rPr>
      </w:pPr>
    </w:p>
    <w:p w:rsidR="000718A2" w:rsidRDefault="000718A2" w:rsidP="00DF7687">
      <w:pPr>
        <w:ind w:right="-185"/>
        <w:rPr>
          <w:rFonts w:cs="Times New Roman"/>
          <w:sz w:val="28"/>
          <w:szCs w:val="28"/>
        </w:rPr>
      </w:pPr>
      <w:r w:rsidRPr="00DF7687">
        <w:rPr>
          <w:rFonts w:cs="Times New Roman"/>
          <w:sz w:val="28"/>
          <w:szCs w:val="28"/>
        </w:rPr>
        <w:t xml:space="preserve"> </w:t>
      </w:r>
    </w:p>
    <w:p w:rsidR="003B0D7B" w:rsidRDefault="003B0D7B" w:rsidP="00DF7687">
      <w:pPr>
        <w:ind w:right="-185"/>
        <w:rPr>
          <w:rFonts w:cs="Times New Roman"/>
          <w:sz w:val="28"/>
          <w:szCs w:val="28"/>
        </w:rPr>
      </w:pPr>
    </w:p>
    <w:p w:rsidR="003B0D7B" w:rsidRDefault="003B0D7B" w:rsidP="00DF7687">
      <w:pPr>
        <w:ind w:right="-185"/>
        <w:rPr>
          <w:rFonts w:cs="Times New Roman"/>
          <w:sz w:val="28"/>
          <w:szCs w:val="28"/>
        </w:rPr>
      </w:pPr>
    </w:p>
    <w:p w:rsidR="003B0D7B" w:rsidRDefault="003B0D7B" w:rsidP="00DF7687">
      <w:pPr>
        <w:ind w:right="-185"/>
        <w:rPr>
          <w:rFonts w:cs="Times New Roman"/>
          <w:sz w:val="28"/>
          <w:szCs w:val="28"/>
        </w:rPr>
      </w:pPr>
    </w:p>
    <w:p w:rsidR="003B0D7B" w:rsidRDefault="003B0D7B" w:rsidP="00DF7687">
      <w:pPr>
        <w:ind w:right="-185"/>
        <w:rPr>
          <w:rFonts w:cs="Times New Roman"/>
          <w:sz w:val="28"/>
          <w:szCs w:val="28"/>
        </w:rPr>
      </w:pPr>
    </w:p>
    <w:p w:rsidR="003B0D7B" w:rsidRDefault="003B0D7B" w:rsidP="00DF7687">
      <w:pPr>
        <w:ind w:right="-185"/>
        <w:rPr>
          <w:rFonts w:cs="Times New Roman"/>
          <w:sz w:val="28"/>
          <w:szCs w:val="28"/>
        </w:rPr>
      </w:pPr>
    </w:p>
    <w:p w:rsidR="003B0D7B" w:rsidRDefault="003B0D7B" w:rsidP="00DF7687">
      <w:pPr>
        <w:ind w:right="-185"/>
        <w:rPr>
          <w:rFonts w:cs="Times New Roman"/>
          <w:sz w:val="28"/>
          <w:szCs w:val="28"/>
        </w:rPr>
      </w:pPr>
    </w:p>
    <w:p w:rsidR="003B0D7B" w:rsidRDefault="003B0D7B" w:rsidP="00DF7687">
      <w:pPr>
        <w:ind w:right="-185"/>
        <w:rPr>
          <w:rFonts w:cs="Times New Roman"/>
          <w:sz w:val="28"/>
          <w:szCs w:val="28"/>
        </w:rPr>
      </w:pPr>
    </w:p>
    <w:p w:rsidR="003B0D7B" w:rsidRDefault="003B0D7B" w:rsidP="00DF7687">
      <w:pPr>
        <w:ind w:right="-185"/>
        <w:rPr>
          <w:rFonts w:cs="Times New Roman"/>
          <w:b/>
          <w:sz w:val="28"/>
          <w:szCs w:val="28"/>
        </w:rPr>
      </w:pPr>
    </w:p>
    <w:p w:rsidR="00C835A4" w:rsidRPr="00C95683" w:rsidRDefault="00C835A4" w:rsidP="00470B4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01B">
        <w:rPr>
          <w:b/>
          <w:sz w:val="28"/>
          <w:szCs w:val="28"/>
        </w:rPr>
        <w:lastRenderedPageBreak/>
        <w:t>Выводы</w:t>
      </w:r>
      <w:r>
        <w:rPr>
          <w:b/>
          <w:sz w:val="28"/>
          <w:szCs w:val="28"/>
        </w:rPr>
        <w:t>.</w:t>
      </w:r>
      <w:r w:rsidR="00C95683" w:rsidRPr="00C9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5A4" w:rsidRPr="00BD3F25" w:rsidRDefault="00C835A4" w:rsidP="00C835A4">
      <w:pPr>
        <w:spacing w:line="276" w:lineRule="auto"/>
        <w:ind w:right="-185"/>
        <w:jc w:val="center"/>
        <w:rPr>
          <w:sz w:val="16"/>
          <w:szCs w:val="16"/>
        </w:rPr>
      </w:pPr>
    </w:p>
    <w:p w:rsidR="00470B4B" w:rsidRPr="00470B4B" w:rsidRDefault="00470B4B" w:rsidP="006F7861">
      <w:pPr>
        <w:pStyle w:val="a7"/>
        <w:spacing w:after="0"/>
        <w:jc w:val="both"/>
        <w:rPr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1. </w:t>
      </w:r>
      <w:r w:rsidR="00C835A4" w:rsidRPr="00470B4B">
        <w:rPr>
          <w:rFonts w:cs="Times New Roman"/>
          <w:sz w:val="28"/>
          <w:szCs w:val="28"/>
        </w:rPr>
        <w:t>Мной изуче</w:t>
      </w:r>
      <w:r w:rsidR="00C95683" w:rsidRPr="00470B4B">
        <w:rPr>
          <w:rFonts w:cs="Times New Roman"/>
          <w:sz w:val="28"/>
          <w:szCs w:val="28"/>
        </w:rPr>
        <w:t xml:space="preserve">ны биологические особенности и </w:t>
      </w:r>
      <w:r w:rsidR="00C835A4" w:rsidRPr="00470B4B">
        <w:rPr>
          <w:rFonts w:cs="Times New Roman"/>
          <w:sz w:val="28"/>
          <w:szCs w:val="28"/>
        </w:rPr>
        <w:t>специфика выращивания бройлеров</w:t>
      </w:r>
      <w:r w:rsidR="00C95683" w:rsidRPr="00470B4B">
        <w:rPr>
          <w:rFonts w:cs="Times New Roman"/>
          <w:sz w:val="28"/>
          <w:szCs w:val="28"/>
        </w:rPr>
        <w:t>.</w:t>
      </w:r>
      <w:r w:rsidRPr="00470B4B">
        <w:rPr>
          <w:rFonts w:cs="Times New Roman"/>
          <w:sz w:val="28"/>
          <w:szCs w:val="28"/>
        </w:rPr>
        <w:t xml:space="preserve"> </w:t>
      </w:r>
      <w:r w:rsidRPr="00470B4B">
        <w:rPr>
          <w:rFonts w:cs="Times New Roman"/>
          <w:sz w:val="28"/>
          <w:szCs w:val="28"/>
          <w:shd w:val="clear" w:color="auto" w:fill="FFFFFF"/>
        </w:rPr>
        <w:t>Мясо бройлеров служит источником полноценных белков и животного жира, а также минеральных веществ и витаминов, отличается высокой питательной ценностью, отличными диетическими и вкусовыми качествами.</w:t>
      </w:r>
      <w:r w:rsidR="00C1281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12811" w:rsidRPr="00C12811">
        <w:rPr>
          <w:rFonts w:cs="Times New Roman"/>
          <w:sz w:val="28"/>
          <w:szCs w:val="28"/>
          <w:shd w:val="clear" w:color="auto" w:fill="FFFFFF"/>
        </w:rPr>
        <w:t>Существует множество заболеваний бройлеров:</w:t>
      </w:r>
      <w:r w:rsidR="00C12811" w:rsidRPr="00C12811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C12811" w:rsidRPr="00C12811">
        <w:rPr>
          <w:rStyle w:val="af2"/>
          <w:rFonts w:cs="Times New Roman"/>
          <w:b w:val="0"/>
          <w:sz w:val="28"/>
          <w:szCs w:val="28"/>
          <w:bdr w:val="none" w:sz="0" w:space="0" w:color="auto" w:frame="1"/>
        </w:rPr>
        <w:t xml:space="preserve">бронхопневмания, псевдочума, кокцидиоз, артрит </w:t>
      </w:r>
      <w:r w:rsidR="00C12811" w:rsidRPr="007D69CA">
        <w:rPr>
          <w:rStyle w:val="af2"/>
          <w:rFonts w:cs="Times New Roman"/>
          <w:b w:val="0"/>
          <w:sz w:val="28"/>
          <w:szCs w:val="28"/>
          <w:bdr w:val="none" w:sz="0" w:space="0" w:color="auto" w:frame="1"/>
        </w:rPr>
        <w:t>и другие.</w:t>
      </w:r>
      <w:r w:rsidR="007D69CA" w:rsidRPr="007D69CA">
        <w:rPr>
          <w:rStyle w:val="af2"/>
          <w:rFonts w:cs="Times New Roman"/>
          <w:b w:val="0"/>
          <w:sz w:val="28"/>
          <w:szCs w:val="28"/>
          <w:bdr w:val="none" w:sz="0" w:space="0" w:color="auto" w:frame="1"/>
        </w:rPr>
        <w:t xml:space="preserve"> При заболеваниях нужно </w:t>
      </w:r>
      <w:r w:rsidR="007D69CA" w:rsidRPr="007D69CA">
        <w:rPr>
          <w:sz w:val="28"/>
          <w:szCs w:val="28"/>
        </w:rPr>
        <w:t>обращаться к профессиональному ветеринару.</w:t>
      </w:r>
    </w:p>
    <w:p w:rsidR="00CE1697" w:rsidRPr="00CE1697" w:rsidRDefault="0009203E" w:rsidP="006F7861">
      <w:pPr>
        <w:widowControl/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E1697" w:rsidRPr="00CE1697">
        <w:rPr>
          <w:rFonts w:cs="Times New Roman"/>
          <w:sz w:val="28"/>
          <w:szCs w:val="28"/>
        </w:rPr>
        <w:t>2. Составлен специальный рацион кормления бройлеров, дающий привесы. Вес групп бройлеров в начале исследования был равным, а в конце - вес опытной группы бройлеров б</w:t>
      </w:r>
      <w:r w:rsidR="006F7861">
        <w:rPr>
          <w:rFonts w:cs="Times New Roman"/>
          <w:sz w:val="28"/>
          <w:szCs w:val="28"/>
        </w:rPr>
        <w:t>ыл больше на 14,5</w:t>
      </w:r>
      <w:r w:rsidR="00CE1697" w:rsidRPr="00CE1697">
        <w:rPr>
          <w:rFonts w:cs="Times New Roman"/>
          <w:sz w:val="28"/>
          <w:szCs w:val="28"/>
        </w:rPr>
        <w:t>%, чем контрольной.</w:t>
      </w:r>
    </w:p>
    <w:p w:rsidR="006F7861" w:rsidRPr="000950E4" w:rsidRDefault="0009203E" w:rsidP="007D69CA">
      <w:pPr>
        <w:widowControl/>
        <w:suppressAutoHyphens w:val="0"/>
        <w:ind w:right="-18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F7861" w:rsidRPr="007D69CA">
        <w:rPr>
          <w:rFonts w:cs="Times New Roman"/>
          <w:sz w:val="28"/>
          <w:szCs w:val="28"/>
        </w:rPr>
        <w:t>3.Рыба</w:t>
      </w:r>
      <w:r w:rsidR="00CE1697" w:rsidRPr="007D69CA">
        <w:rPr>
          <w:rFonts w:cs="Times New Roman"/>
          <w:sz w:val="28"/>
          <w:szCs w:val="28"/>
        </w:rPr>
        <w:t xml:space="preserve"> в рационе бройлеров </w:t>
      </w:r>
      <w:r w:rsidR="006F7861" w:rsidRPr="007D69CA">
        <w:rPr>
          <w:rFonts w:cs="Times New Roman"/>
          <w:sz w:val="28"/>
          <w:szCs w:val="28"/>
        </w:rPr>
        <w:t>способствует увеличению прироста живой массы на опыте по сравнению с контролем. При равных затра</w:t>
      </w:r>
      <w:r w:rsidR="007D69CA" w:rsidRPr="007D69CA">
        <w:rPr>
          <w:rFonts w:cs="Times New Roman"/>
          <w:sz w:val="28"/>
          <w:szCs w:val="28"/>
        </w:rPr>
        <w:t>тах  уровень рентабельности на 8</w:t>
      </w:r>
      <w:r w:rsidR="006F7861" w:rsidRPr="007D69CA">
        <w:rPr>
          <w:rFonts w:cs="Times New Roman"/>
          <w:sz w:val="28"/>
          <w:szCs w:val="28"/>
        </w:rPr>
        <w:t>%  был больше у опытных групп, чем у контрольных</w:t>
      </w:r>
      <w:r w:rsidR="00C74FA4">
        <w:rPr>
          <w:rFonts w:cs="Times New Roman"/>
          <w:sz w:val="28"/>
          <w:szCs w:val="28"/>
        </w:rPr>
        <w:t xml:space="preserve">, </w:t>
      </w:r>
      <w:r w:rsidR="00C74FA4" w:rsidRPr="000950E4">
        <w:rPr>
          <w:rFonts w:cs="Times New Roman"/>
          <w:sz w:val="28"/>
          <w:szCs w:val="28"/>
        </w:rPr>
        <w:t>чистая прибыль на 22%  больше у опытных групп, чем у контрольных.</w:t>
      </w:r>
      <w:r w:rsidR="006F7861" w:rsidRPr="007D69CA">
        <w:rPr>
          <w:rFonts w:cs="Times New Roman"/>
          <w:sz w:val="28"/>
          <w:szCs w:val="28"/>
        </w:rPr>
        <w:t xml:space="preserve"> Себестоимость 1кг мяса бройлеров сократилась на </w:t>
      </w:r>
      <w:r w:rsidR="007D69CA" w:rsidRPr="007D69CA">
        <w:rPr>
          <w:rFonts w:cs="Times New Roman"/>
          <w:sz w:val="28"/>
          <w:szCs w:val="28"/>
        </w:rPr>
        <w:t>13</w:t>
      </w:r>
      <w:r w:rsidR="006F7861" w:rsidRPr="007D69CA">
        <w:rPr>
          <w:rFonts w:cs="Times New Roman"/>
          <w:sz w:val="28"/>
          <w:szCs w:val="28"/>
        </w:rPr>
        <w:t>% у групп, которым в корм добавляли</w:t>
      </w:r>
      <w:r w:rsidR="007D69CA" w:rsidRPr="007D69CA">
        <w:rPr>
          <w:rFonts w:cs="Times New Roman"/>
          <w:sz w:val="28"/>
          <w:szCs w:val="28"/>
        </w:rPr>
        <w:t xml:space="preserve"> рыбу. </w:t>
      </w:r>
    </w:p>
    <w:p w:rsidR="00CE1697" w:rsidRPr="000950E4" w:rsidRDefault="0009203E" w:rsidP="00CE1697">
      <w:pPr>
        <w:pStyle w:val="23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CE1697" w:rsidRPr="000950E4">
        <w:rPr>
          <w:rFonts w:cs="Times New Roman"/>
          <w:sz w:val="28"/>
          <w:szCs w:val="28"/>
        </w:rPr>
        <w:t>4.</w:t>
      </w:r>
      <w:r w:rsidR="00AD0A45" w:rsidRPr="000950E4">
        <w:rPr>
          <w:rFonts w:cs="Times New Roman"/>
          <w:sz w:val="28"/>
          <w:szCs w:val="28"/>
          <w:lang w:val="ru-RU"/>
        </w:rPr>
        <w:t xml:space="preserve"> П</w:t>
      </w:r>
      <w:r w:rsidR="00AD0A45" w:rsidRPr="000950E4">
        <w:rPr>
          <w:rFonts w:cs="Times New Roman"/>
          <w:sz w:val="28"/>
          <w:szCs w:val="28"/>
        </w:rPr>
        <w:t>рактическ</w:t>
      </w:r>
      <w:r w:rsidR="00AD0A45" w:rsidRPr="000950E4">
        <w:rPr>
          <w:rFonts w:cs="Times New Roman"/>
          <w:sz w:val="28"/>
          <w:szCs w:val="28"/>
          <w:lang w:val="ru-RU"/>
        </w:rPr>
        <w:t>ая</w:t>
      </w:r>
      <w:r w:rsidR="00AD0A45" w:rsidRPr="000950E4">
        <w:rPr>
          <w:rFonts w:cs="Times New Roman"/>
          <w:sz w:val="28"/>
          <w:szCs w:val="28"/>
        </w:rPr>
        <w:t xml:space="preserve"> значимость </w:t>
      </w:r>
      <w:r w:rsidR="00AD0A45" w:rsidRPr="000950E4">
        <w:rPr>
          <w:rFonts w:cs="Times New Roman"/>
          <w:sz w:val="28"/>
          <w:szCs w:val="28"/>
          <w:lang w:val="ru-RU"/>
        </w:rPr>
        <w:t xml:space="preserve">бройлеров высокая, при </w:t>
      </w:r>
      <w:r w:rsidR="00AD0A45" w:rsidRPr="000950E4">
        <w:rPr>
          <w:rFonts w:cs="Times New Roman"/>
          <w:sz w:val="28"/>
          <w:szCs w:val="28"/>
          <w:shd w:val="clear" w:color="auto" w:fill="FFFFFF"/>
        </w:rPr>
        <w:t>производств</w:t>
      </w:r>
      <w:r w:rsidR="00AD0A45" w:rsidRPr="000950E4">
        <w:rPr>
          <w:rFonts w:cs="Times New Roman"/>
          <w:sz w:val="28"/>
          <w:szCs w:val="28"/>
          <w:shd w:val="clear" w:color="auto" w:fill="FFFFFF"/>
          <w:lang w:val="ru-RU"/>
        </w:rPr>
        <w:t>е</w:t>
      </w:r>
      <w:r w:rsidR="00AD0A45" w:rsidRPr="000950E4">
        <w:rPr>
          <w:rFonts w:cs="Times New Roman"/>
          <w:sz w:val="28"/>
          <w:szCs w:val="28"/>
          <w:shd w:val="clear" w:color="auto" w:fill="FFFFFF"/>
        </w:rPr>
        <w:t xml:space="preserve"> бройлеров</w:t>
      </w:r>
      <w:r w:rsidR="00AD0A45" w:rsidRPr="000950E4">
        <w:rPr>
          <w:rFonts w:cs="Times New Roman"/>
          <w:sz w:val="28"/>
          <w:szCs w:val="28"/>
          <w:shd w:val="clear" w:color="auto" w:fill="FFFFFF"/>
          <w:lang w:val="ru-RU"/>
        </w:rPr>
        <w:t xml:space="preserve"> человек получает мясо, яйца, перо, </w:t>
      </w:r>
      <w:r w:rsidR="007D69CA" w:rsidRPr="000950E4">
        <w:rPr>
          <w:rFonts w:cs="Times New Roman"/>
          <w:sz w:val="28"/>
          <w:szCs w:val="28"/>
          <w:shd w:val="clear" w:color="auto" w:fill="FFFFFF"/>
          <w:lang w:val="ru-RU"/>
        </w:rPr>
        <w:t xml:space="preserve">жир, </w:t>
      </w:r>
      <w:r w:rsidR="00AD0A45" w:rsidRPr="000950E4">
        <w:rPr>
          <w:rFonts w:cs="Times New Roman"/>
          <w:sz w:val="28"/>
          <w:szCs w:val="28"/>
          <w:shd w:val="clear" w:color="auto" w:fill="FFFFFF"/>
          <w:lang w:val="ru-RU"/>
        </w:rPr>
        <w:t>помет птицы.</w:t>
      </w:r>
    </w:p>
    <w:p w:rsidR="009A6C2C" w:rsidRDefault="0009203E" w:rsidP="009A6C2C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A6C2C">
        <w:rPr>
          <w:rFonts w:cs="Times New Roman"/>
          <w:sz w:val="28"/>
          <w:szCs w:val="28"/>
        </w:rPr>
        <w:t>5</w:t>
      </w:r>
      <w:r w:rsidR="009A6C2C" w:rsidRPr="00FA3471">
        <w:rPr>
          <w:rFonts w:cs="Times New Roman"/>
          <w:sz w:val="28"/>
          <w:szCs w:val="28"/>
        </w:rPr>
        <w:t xml:space="preserve">. Через социальные сети </w:t>
      </w:r>
      <w:hyperlink r:id="rId49" w:history="1">
        <w:r w:rsidR="009A6C2C" w:rsidRPr="00FA3471">
          <w:rPr>
            <w:rStyle w:val="af3"/>
            <w:rFonts w:cs="Times New Roman"/>
            <w:sz w:val="28"/>
            <w:szCs w:val="28"/>
          </w:rPr>
          <w:t>https://vk.com/club213589883</w:t>
        </w:r>
      </w:hyperlink>
      <w:r w:rsidR="009A6C2C" w:rsidRPr="00FA3471">
        <w:rPr>
          <w:rFonts w:cs="Times New Roman"/>
          <w:sz w:val="28"/>
          <w:szCs w:val="28"/>
        </w:rPr>
        <w:t xml:space="preserve"> я делилась и</w:t>
      </w:r>
      <w:r w:rsidR="009A6C2C">
        <w:rPr>
          <w:rFonts w:cs="Times New Roman"/>
          <w:sz w:val="28"/>
          <w:szCs w:val="28"/>
        </w:rPr>
        <w:t>нформацией о ходе деятельности,</w:t>
      </w:r>
      <w:r w:rsidR="009A6C2C" w:rsidRPr="00FA3471">
        <w:rPr>
          <w:rFonts w:cs="Times New Roman"/>
          <w:sz w:val="28"/>
          <w:szCs w:val="28"/>
        </w:rPr>
        <w:t xml:space="preserve"> результатах экспериментальной работы</w:t>
      </w:r>
      <w:r w:rsidR="009A6C2C">
        <w:rPr>
          <w:rFonts w:cs="Times New Roman"/>
          <w:sz w:val="28"/>
          <w:szCs w:val="28"/>
        </w:rPr>
        <w:t>, рецептами блюд</w:t>
      </w:r>
      <w:r w:rsidR="00E77606">
        <w:rPr>
          <w:rFonts w:cs="Times New Roman"/>
          <w:sz w:val="28"/>
          <w:szCs w:val="28"/>
        </w:rPr>
        <w:t xml:space="preserve"> (приложение 2</w:t>
      </w:r>
      <w:r w:rsidR="009A6C2C">
        <w:rPr>
          <w:rFonts w:cs="Times New Roman"/>
          <w:sz w:val="28"/>
          <w:szCs w:val="28"/>
        </w:rPr>
        <w:t>)</w:t>
      </w:r>
      <w:r w:rsidR="009A6C2C" w:rsidRPr="00FA3471">
        <w:rPr>
          <w:rFonts w:cs="Times New Roman"/>
          <w:sz w:val="28"/>
          <w:szCs w:val="28"/>
        </w:rPr>
        <w:t>.</w:t>
      </w: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9A6C2C" w:rsidRDefault="009A6C2C" w:rsidP="00C835A4">
      <w:pPr>
        <w:pStyle w:val="a7"/>
        <w:widowControl/>
        <w:jc w:val="both"/>
        <w:rPr>
          <w:rFonts w:cs="Times New Roman"/>
          <w:color w:val="FF0000"/>
          <w:sz w:val="28"/>
          <w:szCs w:val="28"/>
        </w:rPr>
      </w:pPr>
    </w:p>
    <w:p w:rsidR="00C74FA4" w:rsidRDefault="00C835A4" w:rsidP="009A6C2C">
      <w:pPr>
        <w:jc w:val="both"/>
        <w:rPr>
          <w:rFonts w:cs="Times New Roman"/>
          <w:sz w:val="28"/>
          <w:szCs w:val="28"/>
        </w:rPr>
      </w:pPr>
      <w:r w:rsidRPr="00E77606">
        <w:rPr>
          <w:rFonts w:cs="Times New Roman"/>
          <w:sz w:val="28"/>
          <w:szCs w:val="28"/>
        </w:rPr>
        <w:t xml:space="preserve">  </w:t>
      </w:r>
    </w:p>
    <w:p w:rsidR="009A6C2C" w:rsidRPr="00E77606" w:rsidRDefault="00C835A4" w:rsidP="00C74FA4">
      <w:pPr>
        <w:jc w:val="both"/>
        <w:rPr>
          <w:rFonts w:eastAsia="Times New Roman" w:cs="Times New Roman"/>
          <w:b/>
          <w:sz w:val="28"/>
          <w:szCs w:val="28"/>
        </w:rPr>
      </w:pPr>
      <w:r w:rsidRPr="00E77606">
        <w:rPr>
          <w:rFonts w:cs="Times New Roman"/>
          <w:sz w:val="28"/>
          <w:szCs w:val="28"/>
        </w:rPr>
        <w:lastRenderedPageBreak/>
        <w:t xml:space="preserve"> </w:t>
      </w:r>
      <w:r w:rsidR="009A6C2C" w:rsidRPr="00E77606">
        <w:rPr>
          <w:rFonts w:cs="Times New Roman"/>
          <w:b/>
          <w:sz w:val="28"/>
          <w:szCs w:val="28"/>
        </w:rPr>
        <w:t xml:space="preserve">Заключение </w:t>
      </w:r>
    </w:p>
    <w:p w:rsidR="00C835A4" w:rsidRPr="00E77606" w:rsidRDefault="00C74FA4" w:rsidP="00C74FA4">
      <w:pPr>
        <w:pStyle w:val="a7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9A6C2C" w:rsidRPr="00E77606">
        <w:rPr>
          <w:rFonts w:cs="Times New Roman"/>
          <w:sz w:val="28"/>
          <w:szCs w:val="28"/>
        </w:rPr>
        <w:t>В результате работы</w:t>
      </w:r>
      <w:r w:rsidR="00C835A4" w:rsidRPr="00E77606">
        <w:rPr>
          <w:rFonts w:cs="Times New Roman"/>
          <w:sz w:val="28"/>
          <w:szCs w:val="28"/>
        </w:rPr>
        <w:t xml:space="preserve"> у меня сформировался интерес к учебно-опытной и практической работе в области птицеводства.</w:t>
      </w:r>
    </w:p>
    <w:p w:rsidR="00C835A4" w:rsidRPr="00E77606" w:rsidRDefault="00C835A4" w:rsidP="00C74FA4">
      <w:pPr>
        <w:pStyle w:val="a7"/>
        <w:widowControl/>
        <w:spacing w:after="0"/>
        <w:jc w:val="both"/>
        <w:rPr>
          <w:rFonts w:cs="Times New Roman"/>
          <w:sz w:val="28"/>
          <w:szCs w:val="28"/>
        </w:rPr>
      </w:pPr>
      <w:r w:rsidRPr="00E77606">
        <w:rPr>
          <w:rFonts w:cs="Times New Roman"/>
          <w:sz w:val="28"/>
          <w:szCs w:val="28"/>
        </w:rPr>
        <w:t xml:space="preserve">   </w:t>
      </w:r>
      <w:r w:rsidRPr="00E77606">
        <w:rPr>
          <w:sz w:val="28"/>
          <w:szCs w:val="28"/>
        </w:rPr>
        <w:t xml:space="preserve">В ходе исследования были применены различные методы.   В результате проделанной работы была найдена и обработана информация по данной теме: прочитаны книги, изучены материалы на сайтах в сети Интернет, проведены эксперименты. </w:t>
      </w:r>
    </w:p>
    <w:p w:rsidR="009A6C2C" w:rsidRPr="00E77606" w:rsidRDefault="00C835A4" w:rsidP="00C74FA4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7606">
        <w:rPr>
          <w:sz w:val="28"/>
          <w:szCs w:val="28"/>
        </w:rPr>
        <w:t xml:space="preserve">  Я познакомил</w:t>
      </w:r>
      <w:r w:rsidR="009A6C2C" w:rsidRPr="00E77606">
        <w:rPr>
          <w:sz w:val="28"/>
          <w:szCs w:val="28"/>
        </w:rPr>
        <w:t>ась</w:t>
      </w:r>
      <w:r w:rsidRPr="00E77606">
        <w:rPr>
          <w:sz w:val="28"/>
          <w:szCs w:val="28"/>
        </w:rPr>
        <w:t xml:space="preserve"> с основами профессии птицевода, приобрел</w:t>
      </w:r>
      <w:r w:rsidR="009A6C2C" w:rsidRPr="00E77606">
        <w:rPr>
          <w:sz w:val="28"/>
          <w:szCs w:val="28"/>
        </w:rPr>
        <w:t xml:space="preserve">а </w:t>
      </w:r>
      <w:r w:rsidRPr="00E77606">
        <w:rPr>
          <w:sz w:val="28"/>
          <w:szCs w:val="28"/>
        </w:rPr>
        <w:t>навык исследовательской деятельности. Горжусь тем, что выращиваю экологически чистую продукцию</w:t>
      </w:r>
      <w:r w:rsidR="00E77606" w:rsidRPr="00E77606">
        <w:rPr>
          <w:sz w:val="28"/>
          <w:szCs w:val="28"/>
        </w:rPr>
        <w:t xml:space="preserve"> (приложение 3</w:t>
      </w:r>
      <w:r w:rsidR="009A6C2C" w:rsidRPr="00E77606">
        <w:rPr>
          <w:sz w:val="28"/>
          <w:szCs w:val="28"/>
        </w:rPr>
        <w:t>)</w:t>
      </w:r>
      <w:r w:rsidRPr="00E77606">
        <w:rPr>
          <w:sz w:val="28"/>
          <w:szCs w:val="28"/>
        </w:rPr>
        <w:t>.</w:t>
      </w:r>
      <w:r w:rsidR="009A6C2C" w:rsidRPr="00E77606">
        <w:rPr>
          <w:sz w:val="28"/>
          <w:szCs w:val="28"/>
        </w:rPr>
        <w:t xml:space="preserve">  </w:t>
      </w:r>
    </w:p>
    <w:p w:rsidR="00C835A4" w:rsidRPr="00E77606" w:rsidRDefault="009A6C2C" w:rsidP="00C74FA4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151588">
        <w:rPr>
          <w:sz w:val="28"/>
          <w:szCs w:val="28"/>
        </w:rPr>
        <w:t xml:space="preserve">В школе в летний период </w:t>
      </w:r>
      <w:r>
        <w:rPr>
          <w:sz w:val="28"/>
          <w:szCs w:val="28"/>
        </w:rPr>
        <w:t>в профильном отряде «Другое Дело» естественно-</w:t>
      </w:r>
      <w:r w:rsidRPr="00E77606">
        <w:rPr>
          <w:sz w:val="28"/>
          <w:szCs w:val="28"/>
        </w:rPr>
        <w:t>научной направленности, на занятиях объединения «Юный исследователь и агропредприниматель» я поделилась с ребятами своим опытом выращивания бройлеров</w:t>
      </w:r>
      <w:r w:rsidR="00D45C83">
        <w:rPr>
          <w:sz w:val="28"/>
          <w:szCs w:val="28"/>
        </w:rPr>
        <w:t>, рецептами приготовления блюд из мяса бройлеров.</w:t>
      </w:r>
    </w:p>
    <w:p w:rsidR="000718A2" w:rsidRPr="00E77606" w:rsidRDefault="00C74FA4" w:rsidP="00C74FA4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C835A4" w:rsidRPr="00E77606">
        <w:rPr>
          <w:rFonts w:eastAsia="Times New Roman" w:cs="Times New Roman"/>
          <w:sz w:val="28"/>
          <w:szCs w:val="28"/>
        </w:rPr>
        <w:t>За распространение своего опыта работы я был</w:t>
      </w:r>
      <w:r w:rsidR="009A6C2C" w:rsidRPr="00E77606">
        <w:rPr>
          <w:rFonts w:eastAsia="Times New Roman" w:cs="Times New Roman"/>
          <w:sz w:val="28"/>
          <w:szCs w:val="28"/>
        </w:rPr>
        <w:t>а</w:t>
      </w:r>
      <w:r w:rsidR="00C835A4" w:rsidRPr="00E77606">
        <w:rPr>
          <w:rFonts w:eastAsia="Times New Roman" w:cs="Times New Roman"/>
          <w:sz w:val="28"/>
          <w:szCs w:val="28"/>
        </w:rPr>
        <w:t xml:space="preserve"> </w:t>
      </w:r>
      <w:r w:rsidR="009A6C2C" w:rsidRPr="00E77606">
        <w:rPr>
          <w:rFonts w:eastAsia="Times New Roman" w:cs="Times New Roman"/>
          <w:sz w:val="28"/>
          <w:szCs w:val="28"/>
        </w:rPr>
        <w:t>награждена Почетной грамотой директора МБОУ ДО «Дом детского творчества».</w:t>
      </w:r>
    </w:p>
    <w:p w:rsidR="000718A2" w:rsidRPr="00E77606" w:rsidRDefault="00C74FA4" w:rsidP="00C74FA4">
      <w:pPr>
        <w:pStyle w:val="a7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D45C83">
        <w:rPr>
          <w:sz w:val="28"/>
          <w:szCs w:val="28"/>
        </w:rPr>
        <w:t>С</w:t>
      </w:r>
      <w:r w:rsidR="000718A2" w:rsidRPr="00E77606">
        <w:rPr>
          <w:sz w:val="28"/>
          <w:szCs w:val="28"/>
        </w:rPr>
        <w:t>читаю, что проведенный опыт наглядно показывает</w:t>
      </w:r>
      <w:r w:rsidR="009A6C2C" w:rsidRPr="00E77606">
        <w:rPr>
          <w:sz w:val="28"/>
          <w:szCs w:val="28"/>
        </w:rPr>
        <w:t xml:space="preserve">, </w:t>
      </w:r>
      <w:r w:rsidR="000718A2" w:rsidRPr="00E77606">
        <w:rPr>
          <w:sz w:val="28"/>
          <w:szCs w:val="28"/>
        </w:rPr>
        <w:t xml:space="preserve">выращивать </w:t>
      </w:r>
      <w:r w:rsidR="009A6C2C" w:rsidRPr="00E77606">
        <w:rPr>
          <w:sz w:val="28"/>
          <w:szCs w:val="28"/>
        </w:rPr>
        <w:t>бройлеров</w:t>
      </w:r>
      <w:r w:rsidR="00B03402" w:rsidRPr="00E77606">
        <w:rPr>
          <w:sz w:val="28"/>
          <w:szCs w:val="28"/>
        </w:rPr>
        <w:t xml:space="preserve"> </w:t>
      </w:r>
      <w:r w:rsidR="000718A2" w:rsidRPr="00E77606">
        <w:rPr>
          <w:sz w:val="28"/>
          <w:szCs w:val="28"/>
        </w:rPr>
        <w:t>экономически выгодно</w:t>
      </w:r>
      <w:r w:rsidR="009A6C2C" w:rsidRPr="00E77606">
        <w:rPr>
          <w:sz w:val="28"/>
          <w:szCs w:val="28"/>
        </w:rPr>
        <w:t xml:space="preserve"> с применением рыбной подкормки</w:t>
      </w:r>
      <w:r w:rsidR="000718A2" w:rsidRPr="00E77606">
        <w:rPr>
          <w:sz w:val="28"/>
          <w:szCs w:val="28"/>
        </w:rPr>
        <w:t>.</w:t>
      </w:r>
    </w:p>
    <w:p w:rsidR="000718A2" w:rsidRPr="00E77606" w:rsidRDefault="000718A2" w:rsidP="00DF7687">
      <w:pPr>
        <w:jc w:val="both"/>
        <w:rPr>
          <w:rFonts w:eastAsia="Times New Roman" w:cs="Times New Roman"/>
          <w:sz w:val="28"/>
          <w:szCs w:val="28"/>
        </w:rPr>
      </w:pPr>
      <w:r w:rsidRPr="00E77606">
        <w:rPr>
          <w:rFonts w:eastAsia="Times New Roman" w:cs="Times New Roman"/>
          <w:sz w:val="28"/>
          <w:szCs w:val="28"/>
        </w:rPr>
        <w:t xml:space="preserve">  В дальнейшем планирую продолжить работу по выращиванию </w:t>
      </w:r>
      <w:r w:rsidR="005129DC" w:rsidRPr="00E77606">
        <w:rPr>
          <w:rFonts w:eastAsia="Times New Roman" w:cs="Times New Roman"/>
          <w:sz w:val="28"/>
          <w:szCs w:val="28"/>
        </w:rPr>
        <w:t>домашней птицы.</w:t>
      </w:r>
    </w:p>
    <w:p w:rsidR="000718A2" w:rsidRPr="008D7917" w:rsidRDefault="000718A2" w:rsidP="000718A2">
      <w:pPr>
        <w:spacing w:line="360" w:lineRule="auto"/>
        <w:ind w:firstLine="720"/>
        <w:jc w:val="both"/>
        <w:rPr>
          <w:rFonts w:cs="Times New Roman"/>
          <w:color w:val="FF0000"/>
          <w:sz w:val="28"/>
          <w:szCs w:val="28"/>
        </w:rPr>
      </w:pPr>
    </w:p>
    <w:p w:rsidR="000718A2" w:rsidRPr="008D7917" w:rsidRDefault="000718A2" w:rsidP="000718A2">
      <w:pPr>
        <w:spacing w:line="360" w:lineRule="auto"/>
        <w:rPr>
          <w:rFonts w:cs="Times New Roman"/>
          <w:color w:val="FF0000"/>
          <w:sz w:val="28"/>
          <w:szCs w:val="28"/>
        </w:rPr>
      </w:pPr>
    </w:p>
    <w:p w:rsidR="000718A2" w:rsidRDefault="000718A2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962ED1" w:rsidRDefault="00962ED1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5129DC" w:rsidRDefault="005129DC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DF7687" w:rsidRDefault="00DF7687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DF7687" w:rsidRDefault="00DF7687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DF7687" w:rsidRDefault="00DF7687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DF7687" w:rsidRDefault="00DF7687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DF7687" w:rsidRDefault="00DF7687" w:rsidP="000718A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3418DA" w:rsidRDefault="003418DA" w:rsidP="000718A2">
      <w:pPr>
        <w:spacing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9A6C2C" w:rsidRDefault="009A6C2C" w:rsidP="000718A2">
      <w:pPr>
        <w:spacing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9A6C2C" w:rsidRDefault="009A6C2C" w:rsidP="000718A2">
      <w:pPr>
        <w:spacing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9A6C2C" w:rsidRDefault="009A6C2C" w:rsidP="000718A2">
      <w:pPr>
        <w:spacing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D45C83" w:rsidRDefault="00D45C83" w:rsidP="000718A2">
      <w:pPr>
        <w:spacing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9A6C2C" w:rsidRPr="00C835A4" w:rsidRDefault="009A6C2C" w:rsidP="000718A2">
      <w:pPr>
        <w:spacing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0718A2" w:rsidRPr="009A6C2C" w:rsidRDefault="000718A2" w:rsidP="00D45C83">
      <w:pPr>
        <w:jc w:val="center"/>
        <w:rPr>
          <w:rFonts w:eastAsia="Times New Roman" w:cs="Times New Roman"/>
          <w:b/>
          <w:sz w:val="28"/>
          <w:szCs w:val="28"/>
        </w:rPr>
      </w:pPr>
      <w:r w:rsidRPr="009A6C2C">
        <w:rPr>
          <w:rFonts w:cs="Times New Roman"/>
          <w:b/>
          <w:sz w:val="28"/>
          <w:szCs w:val="28"/>
        </w:rPr>
        <w:lastRenderedPageBreak/>
        <w:t>Список использованной  литературы</w:t>
      </w:r>
    </w:p>
    <w:p w:rsidR="000718A2" w:rsidRPr="009A6C2C" w:rsidRDefault="000718A2" w:rsidP="00F16BD2">
      <w:pPr>
        <w:widowControl/>
        <w:numPr>
          <w:ilvl w:val="0"/>
          <w:numId w:val="1"/>
        </w:numPr>
        <w:suppressAutoHyphens w:val="0"/>
        <w:ind w:left="360"/>
        <w:jc w:val="both"/>
        <w:textAlignment w:val="baseline"/>
        <w:rPr>
          <w:rFonts w:cs="Times New Roman"/>
          <w:sz w:val="28"/>
          <w:szCs w:val="28"/>
        </w:rPr>
      </w:pPr>
      <w:r w:rsidRPr="009A6C2C">
        <w:rPr>
          <w:rFonts w:cs="Times New Roman"/>
          <w:sz w:val="28"/>
          <w:szCs w:val="28"/>
        </w:rPr>
        <w:t>Абакумов В.П. Птица в домашнем хозяйстве.-2-е изд.-М.: Моск.рабочий,1977.-136 с.</w:t>
      </w:r>
    </w:p>
    <w:p w:rsidR="00ED5593" w:rsidRPr="009A6C2C" w:rsidRDefault="00ED5593" w:rsidP="00F16BD2">
      <w:pPr>
        <w:widowControl/>
        <w:numPr>
          <w:ilvl w:val="0"/>
          <w:numId w:val="1"/>
        </w:numPr>
        <w:suppressAutoHyphens w:val="0"/>
        <w:ind w:left="360"/>
        <w:textAlignment w:val="baseline"/>
        <w:rPr>
          <w:rFonts w:cs="Times New Roman"/>
          <w:sz w:val="28"/>
          <w:szCs w:val="28"/>
        </w:rPr>
      </w:pPr>
      <w:r w:rsidRPr="009A6C2C">
        <w:rPr>
          <w:rFonts w:cs="Times New Roman"/>
          <w:sz w:val="28"/>
          <w:szCs w:val="28"/>
          <w:shd w:val="clear" w:color="auto" w:fill="F6F6F6"/>
        </w:rPr>
        <w:t>Бабухадия К. Р. Эффективность использования морепродуктов в комбикормах для птиц / К. Р. Бабухадия, Р. Л. Шарвадзе // Дальне</w:t>
      </w:r>
      <w:r w:rsidR="00B43DD7" w:rsidRPr="009A6C2C">
        <w:rPr>
          <w:rFonts w:cs="Times New Roman"/>
          <w:sz w:val="28"/>
          <w:szCs w:val="28"/>
          <w:shd w:val="clear" w:color="auto" w:fill="F6F6F6"/>
        </w:rPr>
        <w:t>-</w:t>
      </w:r>
      <w:r w:rsidRPr="009A6C2C">
        <w:rPr>
          <w:rFonts w:cs="Times New Roman"/>
          <w:sz w:val="28"/>
          <w:szCs w:val="28"/>
          <w:shd w:val="clear" w:color="auto" w:fill="F6F6F6"/>
        </w:rPr>
        <w:t xml:space="preserve">восточный агарный вестник: </w:t>
      </w:r>
      <w:r w:rsidR="00B43DD7" w:rsidRPr="009A6C2C">
        <w:rPr>
          <w:rFonts w:cs="Times New Roman"/>
          <w:sz w:val="28"/>
          <w:szCs w:val="28"/>
          <w:shd w:val="clear" w:color="auto" w:fill="F6F6F6"/>
        </w:rPr>
        <w:t>Благовещенск. — 2008. — № 3. — с</w:t>
      </w:r>
      <w:r w:rsidRPr="009A6C2C">
        <w:rPr>
          <w:rFonts w:cs="Times New Roman"/>
          <w:sz w:val="28"/>
          <w:szCs w:val="28"/>
          <w:shd w:val="clear" w:color="auto" w:fill="F6F6F6"/>
        </w:rPr>
        <w:t>. 38.</w:t>
      </w:r>
    </w:p>
    <w:p w:rsidR="00E319E2" w:rsidRPr="009A6C2C" w:rsidRDefault="00E319E2" w:rsidP="00F16BD2">
      <w:pPr>
        <w:pStyle w:val="af1"/>
        <w:numPr>
          <w:ilvl w:val="0"/>
          <w:numId w:val="1"/>
        </w:numPr>
        <w:spacing w:before="0" w:beforeAutospacing="0" w:after="0" w:afterAutospacing="0"/>
        <w:ind w:left="360"/>
        <w:rPr>
          <w:sz w:val="28"/>
          <w:szCs w:val="28"/>
        </w:rPr>
      </w:pPr>
      <w:r w:rsidRPr="009A6C2C">
        <w:rPr>
          <w:sz w:val="28"/>
          <w:szCs w:val="28"/>
        </w:rPr>
        <w:t>Балашов И.Е. Куры мясных пород. Для себя и на продажу.-Эксмо,2016 г</w:t>
      </w:r>
    </w:p>
    <w:p w:rsidR="000718A2" w:rsidRPr="009A6C2C" w:rsidRDefault="000718A2" w:rsidP="00F16BD2">
      <w:pPr>
        <w:pStyle w:val="af1"/>
        <w:numPr>
          <w:ilvl w:val="0"/>
          <w:numId w:val="1"/>
        </w:numPr>
        <w:spacing w:before="0" w:beforeAutospacing="0" w:after="0" w:afterAutospacing="0"/>
        <w:ind w:left="360"/>
        <w:rPr>
          <w:sz w:val="28"/>
          <w:szCs w:val="28"/>
        </w:rPr>
      </w:pPr>
      <w:r w:rsidRPr="009A6C2C">
        <w:rPr>
          <w:sz w:val="28"/>
          <w:szCs w:val="28"/>
        </w:rPr>
        <w:t>Бессарабов, Б.Ф. Птицеводство и технология производства яиц и мяса птиц /– С-Пб: Лань, 2005. – 352 с.</w:t>
      </w:r>
    </w:p>
    <w:p w:rsidR="000718A2" w:rsidRPr="009A6C2C" w:rsidRDefault="000718A2" w:rsidP="00F16BD2">
      <w:pPr>
        <w:numPr>
          <w:ilvl w:val="0"/>
          <w:numId w:val="1"/>
        </w:numPr>
        <w:ind w:left="360"/>
        <w:jc w:val="both"/>
        <w:rPr>
          <w:rFonts w:cs="Times New Roman"/>
          <w:sz w:val="28"/>
          <w:szCs w:val="28"/>
        </w:rPr>
      </w:pPr>
      <w:r w:rsidRPr="009A6C2C">
        <w:rPr>
          <w:rFonts w:cs="Times New Roman"/>
          <w:sz w:val="28"/>
          <w:szCs w:val="28"/>
        </w:rPr>
        <w:t>Быковская Н.З., Булгаков В.Д., Малая энциклопедия животноводства, Ростов-на-Дону, Баро-Пресс, 2000г., сс 306-376</w:t>
      </w:r>
    </w:p>
    <w:p w:rsidR="000718A2" w:rsidRPr="009A6C2C" w:rsidRDefault="000718A2" w:rsidP="00F16BD2">
      <w:pPr>
        <w:pStyle w:val="af1"/>
        <w:numPr>
          <w:ilvl w:val="0"/>
          <w:numId w:val="1"/>
        </w:numPr>
        <w:spacing w:before="0" w:beforeAutospacing="0" w:after="0" w:afterAutospacing="0"/>
        <w:ind w:left="360"/>
        <w:rPr>
          <w:sz w:val="28"/>
          <w:szCs w:val="28"/>
        </w:rPr>
      </w:pPr>
      <w:r w:rsidRPr="009A6C2C">
        <w:rPr>
          <w:sz w:val="28"/>
          <w:szCs w:val="28"/>
        </w:rPr>
        <w:t>Кочиш, И.П. Птицеводство / И.П. Кочиш, М.Г. Петраш, С.Б. Смирнов. – М.: Колос, 2004. – 407 с.</w:t>
      </w:r>
    </w:p>
    <w:p w:rsidR="000718A2" w:rsidRPr="009A6C2C" w:rsidRDefault="000718A2" w:rsidP="00F16BD2">
      <w:pPr>
        <w:pStyle w:val="af1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9A6C2C">
        <w:rPr>
          <w:sz w:val="28"/>
          <w:szCs w:val="28"/>
        </w:rPr>
        <w:t xml:space="preserve">Морозова О. </w:t>
      </w:r>
      <w:r w:rsidR="00962ED1" w:rsidRPr="009A6C2C">
        <w:rPr>
          <w:sz w:val="28"/>
          <w:szCs w:val="28"/>
        </w:rPr>
        <w:t xml:space="preserve">А. </w:t>
      </w:r>
      <w:r w:rsidRPr="009A6C2C">
        <w:rPr>
          <w:sz w:val="28"/>
          <w:szCs w:val="28"/>
        </w:rPr>
        <w:t xml:space="preserve">Домашняя птица: куры, гуси, утки, индейки, цесарки, перепела, голуби./ </w:t>
      </w:r>
    </w:p>
    <w:p w:rsidR="000718A2" w:rsidRPr="009A6C2C" w:rsidRDefault="000718A2" w:rsidP="00F16BD2">
      <w:pPr>
        <w:pStyle w:val="af1"/>
        <w:numPr>
          <w:ilvl w:val="0"/>
          <w:numId w:val="1"/>
        </w:numPr>
        <w:spacing w:before="0" w:beforeAutospacing="0" w:after="0" w:afterAutospacing="0"/>
        <w:ind w:left="360"/>
        <w:rPr>
          <w:rStyle w:val="c2"/>
          <w:sz w:val="28"/>
          <w:szCs w:val="28"/>
        </w:rPr>
      </w:pPr>
      <w:r w:rsidRPr="009A6C2C">
        <w:rPr>
          <w:sz w:val="28"/>
          <w:szCs w:val="28"/>
        </w:rPr>
        <w:t>Петраш, М.Г. Птицеводство России. История. Основные направления. Пер- спективы развития / М.Г. Петраш, И.И. Коч</w:t>
      </w:r>
      <w:r w:rsidR="00C5773F" w:rsidRPr="009A6C2C">
        <w:rPr>
          <w:sz w:val="28"/>
          <w:szCs w:val="28"/>
        </w:rPr>
        <w:t>иш, И.А. Егоров и др. - М.: Ко</w:t>
      </w:r>
      <w:r w:rsidRPr="009A6C2C">
        <w:rPr>
          <w:sz w:val="28"/>
          <w:szCs w:val="28"/>
        </w:rPr>
        <w:t>лосс, 2004. – 297с.</w:t>
      </w:r>
    </w:p>
    <w:p w:rsidR="000718A2" w:rsidRPr="00D45C83" w:rsidRDefault="000718A2" w:rsidP="00F16BD2">
      <w:pPr>
        <w:widowControl/>
        <w:numPr>
          <w:ilvl w:val="0"/>
          <w:numId w:val="1"/>
        </w:numPr>
        <w:suppressAutoHyphens w:val="0"/>
        <w:ind w:left="360"/>
        <w:jc w:val="both"/>
        <w:textAlignment w:val="baseline"/>
        <w:rPr>
          <w:rStyle w:val="c2"/>
          <w:rFonts w:cs="Times New Roman"/>
          <w:sz w:val="28"/>
          <w:szCs w:val="28"/>
        </w:rPr>
      </w:pPr>
      <w:r w:rsidRPr="009A6C2C">
        <w:rPr>
          <w:rStyle w:val="c2"/>
          <w:rFonts w:cs="Times New Roman"/>
          <w:sz w:val="28"/>
          <w:szCs w:val="28"/>
          <w:bdr w:val="none" w:sz="0" w:space="0" w:color="auto" w:frame="1"/>
        </w:rPr>
        <w:t>Смирнов Б. В. Новый справочник птицевода. Феникс, 2007.-221 с. (с.185-с.186)</w:t>
      </w:r>
    </w:p>
    <w:p w:rsidR="000718A2" w:rsidRDefault="000718A2" w:rsidP="00F16BD2">
      <w:pPr>
        <w:widowControl/>
        <w:numPr>
          <w:ilvl w:val="0"/>
          <w:numId w:val="1"/>
        </w:numPr>
        <w:suppressAutoHyphens w:val="0"/>
        <w:ind w:left="360"/>
        <w:jc w:val="both"/>
        <w:textAlignment w:val="baseline"/>
        <w:rPr>
          <w:rFonts w:cs="Times New Roman"/>
          <w:sz w:val="28"/>
          <w:szCs w:val="28"/>
        </w:rPr>
      </w:pPr>
      <w:r w:rsidRPr="00D45C83">
        <w:rPr>
          <w:rFonts w:cs="Times New Roman"/>
          <w:sz w:val="28"/>
          <w:szCs w:val="28"/>
        </w:rPr>
        <w:t>Смирнов В.В, Фермерское по</w:t>
      </w:r>
      <w:r w:rsidR="00C5773F" w:rsidRPr="00D45C83">
        <w:rPr>
          <w:rFonts w:cs="Times New Roman"/>
          <w:sz w:val="28"/>
          <w:szCs w:val="28"/>
        </w:rPr>
        <w:t>дворье, М., Ри</w:t>
      </w:r>
      <w:r w:rsidR="008A32CD" w:rsidRPr="00D45C83">
        <w:rPr>
          <w:rFonts w:cs="Times New Roman"/>
          <w:sz w:val="28"/>
          <w:szCs w:val="28"/>
        </w:rPr>
        <w:t>классик, 2002, с.</w:t>
      </w:r>
      <w:r w:rsidRPr="00D45C83">
        <w:rPr>
          <w:rFonts w:cs="Times New Roman"/>
          <w:sz w:val="28"/>
          <w:szCs w:val="28"/>
        </w:rPr>
        <w:t xml:space="preserve"> 3-36</w:t>
      </w:r>
      <w:r w:rsidR="00D45C83">
        <w:rPr>
          <w:rFonts w:cs="Times New Roman"/>
          <w:sz w:val="28"/>
          <w:szCs w:val="28"/>
        </w:rPr>
        <w:t>.</w:t>
      </w:r>
    </w:p>
    <w:p w:rsidR="000718A2" w:rsidRDefault="000718A2" w:rsidP="00F16BD2">
      <w:pPr>
        <w:widowControl/>
        <w:numPr>
          <w:ilvl w:val="0"/>
          <w:numId w:val="1"/>
        </w:numPr>
        <w:suppressAutoHyphens w:val="0"/>
        <w:ind w:left="360"/>
        <w:jc w:val="both"/>
        <w:textAlignment w:val="baseline"/>
        <w:rPr>
          <w:rFonts w:cs="Times New Roman"/>
          <w:sz w:val="28"/>
          <w:szCs w:val="28"/>
        </w:rPr>
      </w:pPr>
      <w:r w:rsidRPr="00D45C83">
        <w:rPr>
          <w:rFonts w:cs="Times New Roman"/>
          <w:sz w:val="28"/>
          <w:szCs w:val="28"/>
        </w:rPr>
        <w:t>Трайтак Д.И., Основы сельского хозяйства, М., Мне</w:t>
      </w:r>
      <w:r w:rsidR="008A32CD" w:rsidRPr="00D45C83">
        <w:rPr>
          <w:rFonts w:cs="Times New Roman"/>
          <w:sz w:val="28"/>
          <w:szCs w:val="28"/>
        </w:rPr>
        <w:t>мозина, 1998, с</w:t>
      </w:r>
      <w:r w:rsidRPr="00D45C83">
        <w:rPr>
          <w:rFonts w:cs="Times New Roman"/>
          <w:sz w:val="28"/>
          <w:szCs w:val="28"/>
        </w:rPr>
        <w:t xml:space="preserve"> 223-258</w:t>
      </w:r>
      <w:r w:rsidR="00D45C83">
        <w:rPr>
          <w:rFonts w:cs="Times New Roman"/>
          <w:sz w:val="28"/>
          <w:szCs w:val="28"/>
        </w:rPr>
        <w:t>.</w:t>
      </w:r>
    </w:p>
    <w:p w:rsidR="000718A2" w:rsidRPr="00D45C83" w:rsidRDefault="000718A2" w:rsidP="00F16BD2">
      <w:pPr>
        <w:widowControl/>
        <w:numPr>
          <w:ilvl w:val="0"/>
          <w:numId w:val="1"/>
        </w:numPr>
        <w:suppressAutoHyphens w:val="0"/>
        <w:ind w:left="360"/>
        <w:jc w:val="both"/>
        <w:textAlignment w:val="baseline"/>
        <w:rPr>
          <w:rStyle w:val="c2"/>
          <w:rFonts w:cs="Times New Roman"/>
          <w:sz w:val="28"/>
          <w:szCs w:val="28"/>
        </w:rPr>
      </w:pPr>
      <w:r w:rsidRPr="00D45C83">
        <w:rPr>
          <w:rStyle w:val="c2"/>
          <w:rFonts w:cs="Times New Roman"/>
          <w:sz w:val="28"/>
          <w:szCs w:val="28"/>
          <w:bdr w:val="none" w:sz="0" w:space="0" w:color="auto" w:frame="1"/>
        </w:rPr>
        <w:t>Харчук Ю. Справочник по домашнему птицеводству. Феникс,  2006. – 320с. (с.116,121-124, 132).</w:t>
      </w:r>
    </w:p>
    <w:p w:rsidR="000718A2" w:rsidRPr="00D45C83" w:rsidRDefault="000718A2" w:rsidP="00F16BD2">
      <w:pPr>
        <w:widowControl/>
        <w:numPr>
          <w:ilvl w:val="0"/>
          <w:numId w:val="1"/>
        </w:numPr>
        <w:suppressAutoHyphens w:val="0"/>
        <w:ind w:left="360"/>
        <w:jc w:val="both"/>
        <w:textAlignment w:val="baseline"/>
        <w:rPr>
          <w:rFonts w:cs="Times New Roman"/>
          <w:sz w:val="28"/>
          <w:szCs w:val="28"/>
        </w:rPr>
      </w:pPr>
      <w:r w:rsidRPr="00D45C83">
        <w:rPr>
          <w:rFonts w:cs="Times New Roman"/>
          <w:sz w:val="28"/>
          <w:szCs w:val="28"/>
        </w:rPr>
        <w:t>Щеглов В.В., Боярский Л.Г., Ко</w:t>
      </w:r>
      <w:r w:rsidR="008A32CD" w:rsidRPr="00D45C83">
        <w:rPr>
          <w:rFonts w:cs="Times New Roman"/>
          <w:sz w:val="28"/>
          <w:szCs w:val="28"/>
        </w:rPr>
        <w:t>рма. М., Агропромиздат, 1990, с</w:t>
      </w:r>
      <w:r w:rsidRPr="00D45C83">
        <w:rPr>
          <w:rFonts w:cs="Times New Roman"/>
          <w:sz w:val="28"/>
          <w:szCs w:val="28"/>
        </w:rPr>
        <w:t xml:space="preserve"> 7-23</w:t>
      </w:r>
    </w:p>
    <w:p w:rsidR="000718A2" w:rsidRPr="00C835A4" w:rsidRDefault="000718A2" w:rsidP="00D45C83">
      <w:pPr>
        <w:jc w:val="both"/>
        <w:rPr>
          <w:rFonts w:eastAsia="Times New Roman" w:cs="Times New Roman"/>
          <w:color w:val="FF0000"/>
          <w:sz w:val="28"/>
          <w:szCs w:val="28"/>
        </w:rPr>
      </w:pPr>
      <w:r w:rsidRPr="00C835A4">
        <w:rPr>
          <w:rFonts w:eastAsia="Times New Roman" w:cs="Times New Roman"/>
          <w:color w:val="FF0000"/>
          <w:sz w:val="28"/>
          <w:szCs w:val="28"/>
        </w:rPr>
        <w:tab/>
        <w:t xml:space="preserve">         </w:t>
      </w:r>
      <w:r w:rsidR="00D45C83">
        <w:rPr>
          <w:rFonts w:eastAsia="Times New Roman" w:cs="Times New Roman"/>
          <w:color w:val="FF0000"/>
          <w:sz w:val="28"/>
          <w:szCs w:val="28"/>
        </w:rPr>
        <w:t xml:space="preserve">                               </w:t>
      </w:r>
    </w:p>
    <w:p w:rsidR="00DF7687" w:rsidRPr="00B43DD7" w:rsidRDefault="00D45C83" w:rsidP="00D45C83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Интернет – ресурсы:</w:t>
      </w:r>
    </w:p>
    <w:p w:rsidR="00C5773F" w:rsidRPr="00916B3B" w:rsidRDefault="00D45C83" w:rsidP="00D45C83">
      <w:pPr>
        <w:pStyle w:val="af"/>
        <w:jc w:val="both"/>
        <w:rPr>
          <w:rStyle w:val="af3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14</w:t>
      </w:r>
      <w:r w:rsidR="000718A2" w:rsidRPr="00916B3B">
        <w:rPr>
          <w:rFonts w:ascii="Times New Roman" w:hAnsi="Times New Roman"/>
          <w:sz w:val="28"/>
          <w:szCs w:val="28"/>
        </w:rPr>
        <w:t>.</w:t>
      </w:r>
      <w:hyperlink r:id="rId50" w:history="1">
        <w:r w:rsidR="00C5773F" w:rsidRPr="00916B3B">
          <w:rPr>
            <w:rStyle w:val="af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https://zen.yandex.ru/media/kurochka/ryba-v-racione-cypliat-broilerov-i-miasnyh-kur-61aeed9abf4d5d4652b91801</w:t>
        </w:r>
      </w:hyperlink>
      <w:r>
        <w:rPr>
          <w:rStyle w:val="af3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B43DD7" w:rsidRPr="00916B3B" w:rsidRDefault="00D45C83" w:rsidP="00C5773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43DD7" w:rsidRPr="00916B3B">
        <w:rPr>
          <w:rFonts w:ascii="Times New Roman" w:hAnsi="Times New Roman"/>
          <w:sz w:val="28"/>
          <w:szCs w:val="28"/>
        </w:rPr>
        <w:t xml:space="preserve">. </w:t>
      </w:r>
      <w:hyperlink r:id="rId51" w:history="1">
        <w:r w:rsidR="00B43DD7" w:rsidRPr="00916B3B">
          <w:rPr>
            <w:rStyle w:val="af3"/>
            <w:rFonts w:ascii="Times New Roman" w:hAnsi="Times New Roman"/>
            <w:color w:val="auto"/>
            <w:sz w:val="28"/>
            <w:szCs w:val="28"/>
          </w:rPr>
          <w:t>https://studbooks.net/1068038/agropromyshlennost/biologicheskie_osobennosti</w:t>
        </w:r>
      </w:hyperlink>
    </w:p>
    <w:p w:rsidR="00B43DD7" w:rsidRPr="00916B3B" w:rsidRDefault="00D45C83" w:rsidP="00C5773F">
      <w:pPr>
        <w:pStyle w:val="af"/>
        <w:jc w:val="both"/>
        <w:rPr>
          <w:rStyle w:val="af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43DD7" w:rsidRPr="00916B3B">
        <w:rPr>
          <w:rFonts w:ascii="Times New Roman" w:hAnsi="Times New Roman"/>
          <w:sz w:val="28"/>
          <w:szCs w:val="28"/>
        </w:rPr>
        <w:t>.</w:t>
      </w:r>
      <w:r w:rsidR="00B43DD7" w:rsidRPr="00916B3B">
        <w:rPr>
          <w:rFonts w:ascii="Times New Roman" w:hAnsi="Times New Roman"/>
        </w:rPr>
        <w:t xml:space="preserve"> </w:t>
      </w:r>
      <w:hyperlink r:id="rId52" w:history="1">
        <w:r w:rsidR="00B43DD7" w:rsidRPr="00916B3B">
          <w:rPr>
            <w:rStyle w:val="af3"/>
            <w:rFonts w:ascii="Times New Roman" w:hAnsi="Times New Roman"/>
            <w:color w:val="auto"/>
            <w:sz w:val="28"/>
            <w:szCs w:val="28"/>
          </w:rPr>
          <w:t>http://frs24.ru/himsostav/myaso-cyplenok-broyler/</w:t>
        </w:r>
      </w:hyperlink>
      <w:r w:rsidR="00B43DD7" w:rsidRPr="00916B3B">
        <w:rPr>
          <w:rStyle w:val="af3"/>
          <w:rFonts w:ascii="Times New Roman" w:hAnsi="Times New Roman"/>
          <w:color w:val="auto"/>
          <w:sz w:val="28"/>
          <w:szCs w:val="28"/>
        </w:rPr>
        <w:t xml:space="preserve"> </w:t>
      </w:r>
    </w:p>
    <w:p w:rsidR="00B43DD7" w:rsidRPr="00916B3B" w:rsidRDefault="00D45C83" w:rsidP="00B43DD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f3"/>
          <w:color w:val="auto"/>
          <w:sz w:val="28"/>
          <w:szCs w:val="28"/>
          <w:u w:val="none"/>
        </w:rPr>
        <w:t>17</w:t>
      </w:r>
      <w:r w:rsidR="00B43DD7" w:rsidRPr="00916B3B">
        <w:rPr>
          <w:rStyle w:val="af3"/>
          <w:color w:val="auto"/>
          <w:sz w:val="28"/>
          <w:szCs w:val="28"/>
          <w:u w:val="none"/>
        </w:rPr>
        <w:t>.</w:t>
      </w:r>
      <w:r w:rsidR="00B43DD7" w:rsidRPr="00916B3B">
        <w:t xml:space="preserve"> </w:t>
      </w:r>
      <w:hyperlink r:id="rId53" w:history="1">
        <w:r w:rsidR="00B43DD7" w:rsidRPr="00916B3B">
          <w:rPr>
            <w:rStyle w:val="af3"/>
            <w:color w:val="auto"/>
            <w:sz w:val="28"/>
            <w:szCs w:val="28"/>
          </w:rPr>
          <w:t>https://selshoz.ru/pticevodstvo/kury/brojler-ross-308</w:t>
        </w:r>
      </w:hyperlink>
      <w:r w:rsidR="00B43DD7" w:rsidRPr="00916B3B">
        <w:rPr>
          <w:sz w:val="28"/>
          <w:szCs w:val="28"/>
        </w:rPr>
        <w:t xml:space="preserve"> </w:t>
      </w:r>
    </w:p>
    <w:p w:rsidR="00B43DD7" w:rsidRPr="00916B3B" w:rsidRDefault="00D45C83" w:rsidP="00B43DD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="00B43DD7" w:rsidRPr="00916B3B">
        <w:rPr>
          <w:sz w:val="28"/>
          <w:szCs w:val="28"/>
        </w:rPr>
        <w:t>.</w:t>
      </w:r>
      <w:r w:rsidR="007A7453" w:rsidRPr="00916B3B">
        <w:t xml:space="preserve"> </w:t>
      </w:r>
      <w:hyperlink r:id="rId54" w:history="1">
        <w:r w:rsidR="00DE764E" w:rsidRPr="00916B3B">
          <w:rPr>
            <w:rStyle w:val="af3"/>
            <w:color w:val="auto"/>
            <w:sz w:val="28"/>
            <w:szCs w:val="28"/>
          </w:rPr>
          <w:t>https://zverovod.info/kury/vyraschivanie-tsyplyat-broylerov.html</w:t>
        </w:r>
      </w:hyperlink>
    </w:p>
    <w:p w:rsidR="00DE764E" w:rsidRPr="00BE7AA0" w:rsidRDefault="00D45C83" w:rsidP="00B43DD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AA0">
        <w:rPr>
          <w:sz w:val="28"/>
          <w:szCs w:val="28"/>
        </w:rPr>
        <w:t>19</w:t>
      </w:r>
      <w:r w:rsidR="00DE764E" w:rsidRPr="00BE7AA0">
        <w:rPr>
          <w:sz w:val="28"/>
          <w:szCs w:val="28"/>
        </w:rPr>
        <w:t xml:space="preserve">.https://www.yaneuch.ru/cat_41/osobennosti-mikroklimata-ptichnikov-pri-soderzhanii/170101.1969228.page1.html </w:t>
      </w:r>
    </w:p>
    <w:p w:rsidR="00DE4BDD" w:rsidRPr="00BE7AA0" w:rsidRDefault="00D45C83" w:rsidP="00DE4BDD">
      <w:pPr>
        <w:shd w:val="clear" w:color="auto" w:fill="FFFFFF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E7AA0">
        <w:rPr>
          <w:rFonts w:cs="Times New Roman"/>
          <w:sz w:val="28"/>
          <w:szCs w:val="28"/>
        </w:rPr>
        <w:t>20</w:t>
      </w:r>
      <w:r w:rsidR="00DE4BDD" w:rsidRPr="00BE7AA0">
        <w:rPr>
          <w:rFonts w:cs="Times New Roman"/>
          <w:sz w:val="28"/>
          <w:szCs w:val="28"/>
        </w:rPr>
        <w:t xml:space="preserve">. </w:t>
      </w:r>
      <w:hyperlink r:id="rId55" w:tgtFrame="_blank" w:history="1">
        <w:r w:rsidR="00DE4BDD" w:rsidRPr="00BE7AA0">
          <w:rPr>
            <w:rStyle w:val="af3"/>
            <w:rFonts w:cs="Times New Roman"/>
            <w:color w:val="auto"/>
            <w:sz w:val="28"/>
            <w:szCs w:val="28"/>
          </w:rPr>
          <w:t>https://ru.wikipedia.org/wiki/Бройлер</w:t>
        </w:r>
      </w:hyperlink>
    </w:p>
    <w:p w:rsidR="00DE4BDD" w:rsidRPr="00BE7AA0" w:rsidRDefault="00D45C83" w:rsidP="002C4526">
      <w:pPr>
        <w:shd w:val="clear" w:color="auto" w:fill="FFFFFF"/>
        <w:rPr>
          <w:rFonts w:cs="Times New Roman"/>
          <w:sz w:val="28"/>
          <w:szCs w:val="28"/>
        </w:rPr>
      </w:pPr>
      <w:r w:rsidRPr="00BE7AA0">
        <w:rPr>
          <w:rFonts w:cs="Times New Roman"/>
          <w:sz w:val="28"/>
          <w:szCs w:val="28"/>
        </w:rPr>
        <w:t>21</w:t>
      </w:r>
      <w:r w:rsidR="00DE4BDD" w:rsidRPr="00BE7AA0">
        <w:rPr>
          <w:rFonts w:cs="Times New Roman"/>
          <w:sz w:val="28"/>
          <w:szCs w:val="28"/>
        </w:rPr>
        <w:t xml:space="preserve">. </w:t>
      </w:r>
      <w:hyperlink r:id="rId56" w:tgtFrame="_blank" w:history="1">
        <w:r w:rsidR="00DE4BDD" w:rsidRPr="00BE7AA0">
          <w:rPr>
            <w:rStyle w:val="af3"/>
            <w:rFonts w:cs="Times New Roman"/>
            <w:color w:val="auto"/>
            <w:sz w:val="28"/>
            <w:szCs w:val="28"/>
          </w:rPr>
          <w:t>https://stroy-podskazka.ru/kury/porody/brojlery/</w:t>
        </w:r>
      </w:hyperlink>
    </w:p>
    <w:p w:rsidR="00F14076" w:rsidRPr="00BE7AA0" w:rsidRDefault="00D45C83" w:rsidP="002C4526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BE7AA0">
        <w:rPr>
          <w:rFonts w:cs="Times New Roman"/>
          <w:sz w:val="28"/>
          <w:szCs w:val="28"/>
        </w:rPr>
        <w:t>22</w:t>
      </w:r>
      <w:r w:rsidR="00916B3B" w:rsidRPr="00BE7AA0">
        <w:rPr>
          <w:rFonts w:cs="Times New Roman"/>
          <w:sz w:val="28"/>
          <w:szCs w:val="28"/>
        </w:rPr>
        <w:t xml:space="preserve">. </w:t>
      </w:r>
      <w:r w:rsidR="00F14076" w:rsidRPr="00BE7AA0">
        <w:rPr>
          <w:rFonts w:cs="Times New Roman"/>
          <w:sz w:val="28"/>
          <w:szCs w:val="28"/>
        </w:rPr>
        <w:t xml:space="preserve">https://blog.minifermer.org/read/8/15-32-myasnaya-produktivnost-ptic.html </w:t>
      </w:r>
    </w:p>
    <w:p w:rsidR="00F14076" w:rsidRPr="00BE7AA0" w:rsidRDefault="00D45C83" w:rsidP="002C4526">
      <w:pPr>
        <w:shd w:val="clear" w:color="auto" w:fill="FFFFFF"/>
        <w:jc w:val="both"/>
        <w:rPr>
          <w:sz w:val="28"/>
          <w:szCs w:val="28"/>
        </w:rPr>
      </w:pPr>
      <w:r w:rsidRPr="00BE7AA0">
        <w:rPr>
          <w:rFonts w:cs="Times New Roman"/>
          <w:sz w:val="28"/>
          <w:szCs w:val="28"/>
        </w:rPr>
        <w:t>23</w:t>
      </w:r>
      <w:r w:rsidR="00F14076" w:rsidRPr="00BE7AA0">
        <w:rPr>
          <w:rFonts w:cs="Times New Roman"/>
          <w:sz w:val="28"/>
          <w:szCs w:val="28"/>
        </w:rPr>
        <w:t xml:space="preserve">. </w:t>
      </w:r>
      <w:hyperlink r:id="rId57" w:history="1">
        <w:r w:rsidR="00F14076" w:rsidRPr="00BE7AA0">
          <w:rPr>
            <w:rStyle w:val="af3"/>
            <w:sz w:val="28"/>
            <w:szCs w:val="28"/>
          </w:rPr>
          <w:t>Салат с курицей, ананасами и сыром пошаговый рецепт (finecooking.ru)</w:t>
        </w:r>
      </w:hyperlink>
    </w:p>
    <w:p w:rsidR="002C4526" w:rsidRPr="00BE7AA0" w:rsidRDefault="00D45C83" w:rsidP="002C4526">
      <w:pPr>
        <w:shd w:val="clear" w:color="auto" w:fill="FFFFFF"/>
        <w:jc w:val="both"/>
        <w:rPr>
          <w:sz w:val="28"/>
          <w:szCs w:val="28"/>
        </w:rPr>
      </w:pPr>
      <w:r w:rsidRPr="00BE7AA0">
        <w:rPr>
          <w:sz w:val="28"/>
          <w:szCs w:val="28"/>
        </w:rPr>
        <w:t>24</w:t>
      </w:r>
      <w:r w:rsidR="002C4526" w:rsidRPr="00BE7AA0">
        <w:rPr>
          <w:sz w:val="28"/>
          <w:szCs w:val="28"/>
        </w:rPr>
        <w:t xml:space="preserve">. </w:t>
      </w:r>
      <w:hyperlink r:id="rId58" w:history="1">
        <w:r w:rsidR="002C4526" w:rsidRPr="00BE7AA0">
          <w:rPr>
            <w:rStyle w:val="af3"/>
            <w:sz w:val="28"/>
            <w:szCs w:val="28"/>
          </w:rPr>
          <w:t>Курица с картошкой с майонезом в рукаве, в духовке – рецепт с фото (koolinar.ru)</w:t>
        </w:r>
      </w:hyperlink>
    </w:p>
    <w:p w:rsidR="00FD44E4" w:rsidRPr="00BE7AA0" w:rsidRDefault="00D45C83" w:rsidP="00FD44E4">
      <w:pPr>
        <w:shd w:val="clear" w:color="auto" w:fill="FFFFFF"/>
        <w:spacing w:line="360" w:lineRule="auto"/>
        <w:jc w:val="both"/>
        <w:rPr>
          <w:rFonts w:cs="Times New Roman"/>
          <w:b/>
          <w:sz w:val="28"/>
          <w:szCs w:val="28"/>
        </w:rPr>
      </w:pPr>
      <w:r w:rsidRPr="00BE7AA0">
        <w:rPr>
          <w:sz w:val="28"/>
          <w:szCs w:val="28"/>
        </w:rPr>
        <w:t>25</w:t>
      </w:r>
      <w:r w:rsidR="002C4526" w:rsidRPr="00BE7AA0">
        <w:rPr>
          <w:sz w:val="28"/>
          <w:szCs w:val="28"/>
        </w:rPr>
        <w:t xml:space="preserve">. </w:t>
      </w:r>
      <w:hyperlink r:id="rId59" w:history="1">
        <w:r w:rsidR="00FD44E4" w:rsidRPr="00BE7AA0">
          <w:rPr>
            <w:rStyle w:val="af3"/>
            <w:sz w:val="28"/>
            <w:szCs w:val="28"/>
          </w:rPr>
          <w:t>Куриный суп с вермишелью пошаговый рецепт с фото (art-lunch.ru)</w:t>
        </w:r>
      </w:hyperlink>
    </w:p>
    <w:p w:rsidR="002A460C" w:rsidRDefault="002A460C" w:rsidP="00470B4B">
      <w:pPr>
        <w:pStyle w:val="af1"/>
        <w:spacing w:before="0" w:beforeAutospacing="0" w:after="0" w:afterAutospacing="0"/>
        <w:jc w:val="both"/>
        <w:textAlignment w:val="baseline"/>
        <w:rPr>
          <w:rStyle w:val="af2"/>
          <w:color w:val="FF0000"/>
          <w:sz w:val="28"/>
          <w:szCs w:val="28"/>
          <w:bdr w:val="none" w:sz="0" w:space="0" w:color="auto" w:frame="1"/>
        </w:rPr>
      </w:pPr>
    </w:p>
    <w:p w:rsidR="00BE7AA0" w:rsidRDefault="00BE7AA0" w:rsidP="00470B4B">
      <w:pPr>
        <w:pStyle w:val="af1"/>
        <w:spacing w:before="0" w:beforeAutospacing="0" w:after="0" w:afterAutospacing="0"/>
        <w:jc w:val="both"/>
        <w:textAlignment w:val="baseline"/>
        <w:rPr>
          <w:rStyle w:val="af2"/>
          <w:color w:val="FF0000"/>
          <w:sz w:val="28"/>
          <w:szCs w:val="28"/>
          <w:bdr w:val="none" w:sz="0" w:space="0" w:color="auto" w:frame="1"/>
        </w:rPr>
      </w:pPr>
    </w:p>
    <w:p w:rsidR="00470B4B" w:rsidRPr="002A460C" w:rsidRDefault="00470B4B" w:rsidP="00470B4B">
      <w:pPr>
        <w:pStyle w:val="af1"/>
        <w:spacing w:before="0" w:beforeAutospacing="0" w:after="0" w:afterAutospacing="0"/>
        <w:jc w:val="both"/>
        <w:textAlignment w:val="baseline"/>
        <w:rPr>
          <w:rStyle w:val="af2"/>
          <w:sz w:val="28"/>
          <w:szCs w:val="28"/>
          <w:bdr w:val="none" w:sz="0" w:space="0" w:color="auto" w:frame="1"/>
        </w:rPr>
      </w:pPr>
      <w:r w:rsidRPr="002A460C">
        <w:rPr>
          <w:rStyle w:val="af2"/>
          <w:sz w:val="28"/>
          <w:szCs w:val="28"/>
          <w:bdr w:val="none" w:sz="0" w:space="0" w:color="auto" w:frame="1"/>
        </w:rPr>
        <w:lastRenderedPageBreak/>
        <w:t>Приложения</w:t>
      </w:r>
    </w:p>
    <w:p w:rsidR="00470B4B" w:rsidRPr="002A460C" w:rsidRDefault="00470B4B" w:rsidP="00470B4B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60C">
        <w:rPr>
          <w:rStyle w:val="af2"/>
          <w:sz w:val="28"/>
          <w:szCs w:val="28"/>
          <w:bdr w:val="none" w:sz="0" w:space="0" w:color="auto" w:frame="1"/>
        </w:rPr>
        <w:t>Приложение 1 Заболевания бройлеров.</w:t>
      </w:r>
    </w:p>
    <w:p w:rsidR="00470B4B" w:rsidRPr="002A460C" w:rsidRDefault="00470B4B" w:rsidP="00F16BD2">
      <w:pPr>
        <w:widowControl/>
        <w:numPr>
          <w:ilvl w:val="0"/>
          <w:numId w:val="3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Бронхопневмания. </w:t>
      </w:r>
      <w:r w:rsidRPr="002A460C">
        <w:rPr>
          <w:rFonts w:cs="Times New Roman"/>
          <w:sz w:val="28"/>
          <w:szCs w:val="28"/>
        </w:rPr>
        <w:t>Она может возникнуть из-за переохлаждения или инфекции. Дыхание цыплят становится влажным и хриплым. Присутствуют выделения слизи из носа. Состояние птицы очень вялое. Необходимо срочно дать антибиотики – пенициллин или террамицин.</w:t>
      </w:r>
    </w:p>
    <w:p w:rsidR="00470B4B" w:rsidRPr="002A460C" w:rsidRDefault="00470B4B" w:rsidP="00F16BD2">
      <w:pPr>
        <w:widowControl/>
        <w:numPr>
          <w:ilvl w:val="0"/>
          <w:numId w:val="4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Псевдочума. </w:t>
      </w:r>
      <w:r w:rsidRPr="002A460C">
        <w:rPr>
          <w:rFonts w:cs="Times New Roman"/>
          <w:sz w:val="28"/>
          <w:szCs w:val="28"/>
        </w:rPr>
        <w:t>У птицы возникает кашель. Могут произойти расстройства пищеварения. Птица отказывается от еды. Может повыситься температура. Нарушается координация движений.</w:t>
      </w:r>
    </w:p>
    <w:p w:rsidR="00470B4B" w:rsidRPr="002A460C" w:rsidRDefault="00470B4B" w:rsidP="00F16BD2">
      <w:pPr>
        <w:widowControl/>
        <w:numPr>
          <w:ilvl w:val="0"/>
          <w:numId w:val="5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Коньюкнивиты.</w:t>
      </w:r>
      <w:r w:rsidRPr="002A460C">
        <w:rPr>
          <w:rFonts w:cs="Times New Roman"/>
          <w:sz w:val="28"/>
          <w:szCs w:val="28"/>
        </w:rPr>
        <w:t> У цыпленка могут возникнуть слизистые выделения из носа и рта. Наблюдается расстройство пищеварения. Лечения от этой болезни нет. Необходимо уничтожить всех больных птиц. Тушки таких цыплят также есть нельзя.</w:t>
      </w:r>
    </w:p>
    <w:p w:rsidR="00470B4B" w:rsidRPr="002A460C" w:rsidRDefault="00470B4B" w:rsidP="00F16BD2">
      <w:pPr>
        <w:widowControl/>
        <w:numPr>
          <w:ilvl w:val="0"/>
          <w:numId w:val="6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Микоплазмоз.</w:t>
      </w:r>
      <w:r w:rsidRPr="002A460C">
        <w:rPr>
          <w:rFonts w:cs="Times New Roman"/>
          <w:sz w:val="28"/>
          <w:szCs w:val="28"/>
        </w:rPr>
        <w:t> Наблюдается отдышка, дыхание хриплое, состояние очень вялое и слабое. Могут опухнуть веки. Начинается слезотечение. Для устранения этой проблемы необходимо давать тилозин, тиамулин.</w:t>
      </w:r>
    </w:p>
    <w:p w:rsidR="00470B4B" w:rsidRPr="002A460C" w:rsidRDefault="00470B4B" w:rsidP="00F16BD2">
      <w:pPr>
        <w:widowControl/>
        <w:numPr>
          <w:ilvl w:val="0"/>
          <w:numId w:val="7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Аспергиллез.</w:t>
      </w:r>
      <w:r w:rsidRPr="002A460C">
        <w:rPr>
          <w:rFonts w:cs="Times New Roman"/>
          <w:sz w:val="28"/>
          <w:szCs w:val="28"/>
        </w:rPr>
        <w:t> Начинаются судороги. Мышцы дрожат, движение птицы нарушено. Гребень становится синего цвета. Состояние птицы вялое и апатичное, дыхание может быть затрудненным, частое чихание. Лечения от такого заболевания нет. Необходимо уничтожить всех болеющих птиц с утилизацией тушек.</w:t>
      </w:r>
    </w:p>
    <w:p w:rsidR="00470B4B" w:rsidRPr="002A460C" w:rsidRDefault="00470B4B" w:rsidP="00F16BD2">
      <w:pPr>
        <w:widowControl/>
        <w:numPr>
          <w:ilvl w:val="0"/>
          <w:numId w:val="8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Болезнь Марека. </w:t>
      </w:r>
      <w:r w:rsidRPr="002A460C">
        <w:rPr>
          <w:rFonts w:cs="Times New Roman"/>
          <w:sz w:val="28"/>
          <w:szCs w:val="28"/>
        </w:rPr>
        <w:t>Поражается нервная система, ноги парализуются. Шея и зоб также парализованы. У птицы возникает слабость, скованные движения. Лечения от этой болезни нет. Необходимо уничтожить всех больных птиц.</w:t>
      </w:r>
    </w:p>
    <w:p w:rsidR="00470B4B" w:rsidRPr="002A460C" w:rsidRDefault="00470B4B" w:rsidP="00F16BD2">
      <w:pPr>
        <w:widowControl/>
        <w:numPr>
          <w:ilvl w:val="0"/>
          <w:numId w:val="9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Сальмонеллез.</w:t>
      </w:r>
      <w:r w:rsidRPr="002A460C">
        <w:rPr>
          <w:rFonts w:cs="Times New Roman"/>
          <w:sz w:val="28"/>
          <w:szCs w:val="28"/>
        </w:rPr>
        <w:t> У птицы возникает расстройство пищеварения, из-за чего она отказывается от еды. Состояние ее слабое и сонливое. Опухают глаза, из носа выделяется слизь. Наблюдается хриплое дыхание. Конечности опухают. Это приводит к тому, что у молодняка замедляется рост и развитие. Для лечения можно применять фуразолидон, стрептомицин.</w:t>
      </w:r>
    </w:p>
    <w:p w:rsidR="00470B4B" w:rsidRPr="002A460C" w:rsidRDefault="00470B4B" w:rsidP="00F16BD2">
      <w:pPr>
        <w:widowControl/>
        <w:numPr>
          <w:ilvl w:val="0"/>
          <w:numId w:val="10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Пуллороз. </w:t>
      </w:r>
      <w:r w:rsidRPr="002A460C">
        <w:rPr>
          <w:rFonts w:cs="Times New Roman"/>
          <w:sz w:val="28"/>
          <w:szCs w:val="28"/>
        </w:rPr>
        <w:t>Птица слабая. Состояние малоподвижное, животное отказывается от еды. Повышается температура тела. Возникает понос зеленого или коричневого цвета. Глазные оболочки и гребешок становятся синего цвета. Лечение можно осуществить антибиотиками, например, сульфадимезином.</w:t>
      </w:r>
    </w:p>
    <w:p w:rsidR="00470B4B" w:rsidRPr="002A460C" w:rsidRDefault="00470B4B" w:rsidP="00F16BD2">
      <w:pPr>
        <w:widowControl/>
        <w:numPr>
          <w:ilvl w:val="0"/>
          <w:numId w:val="11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Кокцидиоз. </w:t>
      </w:r>
      <w:r w:rsidRPr="002A460C">
        <w:rPr>
          <w:rFonts w:cs="Times New Roman"/>
          <w:sz w:val="28"/>
          <w:szCs w:val="28"/>
        </w:rPr>
        <w:t>У птицы наблюдается вялое состояние. Она отказывается от еды. Происходит расстройство пищеварительного тракта с выделениями в виде слизи. Нужно применять антипаразитарные препараты – байкокс, апролиум, кокцидин, статил.</w:t>
      </w:r>
    </w:p>
    <w:p w:rsidR="00470B4B" w:rsidRPr="002A460C" w:rsidRDefault="00470B4B" w:rsidP="00F16BD2">
      <w:pPr>
        <w:widowControl/>
        <w:numPr>
          <w:ilvl w:val="0"/>
          <w:numId w:val="12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Птичий грипп. </w:t>
      </w:r>
      <w:r w:rsidRPr="002A460C">
        <w:rPr>
          <w:rFonts w:cs="Times New Roman"/>
          <w:sz w:val="28"/>
          <w:szCs w:val="28"/>
        </w:rPr>
        <w:t>Происходит нарушение двигательной функции. Птица может падать. Состояние у нее очень угнетенное. Полностью отсутствует реакция на внешний раздражитель. Повышается температуры тела. Лечения от данного заболевания нет. Необходимо уничтожить больных птиц.</w:t>
      </w:r>
    </w:p>
    <w:p w:rsidR="00470B4B" w:rsidRPr="002A460C" w:rsidRDefault="00470B4B" w:rsidP="00F16BD2">
      <w:pPr>
        <w:widowControl/>
        <w:numPr>
          <w:ilvl w:val="0"/>
          <w:numId w:val="13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Куриная оспа.</w:t>
      </w:r>
      <w:r w:rsidRPr="002A460C">
        <w:rPr>
          <w:rFonts w:cs="Times New Roman"/>
          <w:sz w:val="28"/>
          <w:szCs w:val="28"/>
        </w:rPr>
        <w:t xml:space="preserve"> Птицы боятся света. Они часто начинают болеть конъюнктивитами. Веки очень опухают. Из глаз выделяется гной и слизь. По всему телу появляются оспины. Ухудшается качество перьев. Птица </w:t>
      </w:r>
      <w:r w:rsidRPr="002A460C">
        <w:rPr>
          <w:rFonts w:cs="Times New Roman"/>
          <w:sz w:val="28"/>
          <w:szCs w:val="28"/>
        </w:rPr>
        <w:lastRenderedPageBreak/>
        <w:t>отказывается от корма. Лечения куриной оспы нет. Необходимо уничтожить всех больных птиц.</w:t>
      </w:r>
    </w:p>
    <w:p w:rsidR="00470B4B" w:rsidRPr="002A460C" w:rsidRDefault="00470B4B" w:rsidP="00F16BD2">
      <w:pPr>
        <w:widowControl/>
        <w:numPr>
          <w:ilvl w:val="0"/>
          <w:numId w:val="14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Гельминты в кишечнике. </w:t>
      </w:r>
      <w:r w:rsidRPr="002A460C">
        <w:rPr>
          <w:rFonts w:cs="Times New Roman"/>
          <w:sz w:val="28"/>
          <w:szCs w:val="28"/>
        </w:rPr>
        <w:t>Чтобы предотвратить такую болезнь, необходимо регулярно проводить уборку помещения, где находятся птицы.</w:t>
      </w:r>
    </w:p>
    <w:p w:rsidR="00470B4B" w:rsidRPr="002A460C" w:rsidRDefault="00470B4B" w:rsidP="00F16BD2">
      <w:pPr>
        <w:widowControl/>
        <w:numPr>
          <w:ilvl w:val="0"/>
          <w:numId w:val="15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Артрит.</w:t>
      </w:r>
      <w:r w:rsidRPr="002A460C">
        <w:rPr>
          <w:rFonts w:cs="Times New Roman"/>
          <w:sz w:val="28"/>
          <w:szCs w:val="28"/>
        </w:rPr>
        <w:t> У птицы возникает боль в суставах. Она начинает меньше ходить. Большое количество времени животное сидит в стороне ото всех.</w:t>
      </w:r>
    </w:p>
    <w:p w:rsidR="00470B4B" w:rsidRPr="002A460C" w:rsidRDefault="00470B4B" w:rsidP="00F16BD2">
      <w:pPr>
        <w:widowControl/>
        <w:numPr>
          <w:ilvl w:val="0"/>
          <w:numId w:val="16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Асцит.</w:t>
      </w:r>
      <w:r w:rsidRPr="002A460C">
        <w:rPr>
          <w:rFonts w:cs="Times New Roman"/>
          <w:sz w:val="28"/>
          <w:szCs w:val="28"/>
        </w:rPr>
        <w:t> Развитие такой болезни может возникнуть из-за неправильного питания и недостающей зелени в рационе птицы. В области живота начинает копиться большое количество жира. Птице становится трудно передвигаться.</w:t>
      </w:r>
    </w:p>
    <w:p w:rsidR="00470B4B" w:rsidRPr="002A460C" w:rsidRDefault="00470B4B" w:rsidP="00F16BD2">
      <w:pPr>
        <w:widowControl/>
        <w:numPr>
          <w:ilvl w:val="0"/>
          <w:numId w:val="17"/>
        </w:numPr>
        <w:suppressAutoHyphens w:val="0"/>
        <w:ind w:left="0"/>
        <w:jc w:val="both"/>
        <w:textAlignment w:val="baseline"/>
        <w:rPr>
          <w:rFonts w:cs="Times New Roman"/>
          <w:sz w:val="28"/>
          <w:szCs w:val="28"/>
        </w:rPr>
      </w:pPr>
      <w:r w:rsidRPr="002A460C">
        <w:rPr>
          <w:rStyle w:val="af2"/>
          <w:rFonts w:cs="Times New Roman"/>
          <w:sz w:val="28"/>
          <w:szCs w:val="28"/>
          <w:bdr w:val="none" w:sz="0" w:space="0" w:color="auto" w:frame="1"/>
        </w:rPr>
        <w:t>Отравление. </w:t>
      </w:r>
      <w:r w:rsidRPr="002A460C">
        <w:rPr>
          <w:rFonts w:cs="Times New Roman"/>
          <w:sz w:val="28"/>
          <w:szCs w:val="28"/>
        </w:rPr>
        <w:t>Оно может произойти из-за того, что птица съела плохой или несвежий корм.</w:t>
      </w:r>
    </w:p>
    <w:p w:rsidR="00470B4B" w:rsidRPr="002A460C" w:rsidRDefault="00470B4B" w:rsidP="00470B4B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460C">
        <w:rPr>
          <w:sz w:val="28"/>
          <w:szCs w:val="28"/>
        </w:rPr>
        <w:t>Любую болезнь легче всего предотвратить, чем лечить. Для этого необходимо уделять должное внимание состоянию птицы. Самим лечить птиц не рекомендуется. Лучше обратиться к профессиональному ветеринару, чтобы не нанести вред бройлерам.</w:t>
      </w:r>
    </w:p>
    <w:p w:rsidR="00DE4BDD" w:rsidRPr="00500FA7" w:rsidRDefault="00DE4BDD" w:rsidP="00B43DD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42A3" w:rsidRDefault="00E77606" w:rsidP="00F14076">
      <w:pPr>
        <w:pStyle w:val="af1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01010"/>
          <w:shd w:val="clear" w:color="auto" w:fill="FFFFFF"/>
        </w:rPr>
      </w:pPr>
      <w:r>
        <w:rPr>
          <w:rStyle w:val="af2"/>
          <w:sz w:val="28"/>
          <w:szCs w:val="28"/>
          <w:bdr w:val="none" w:sz="0" w:space="0" w:color="auto" w:frame="1"/>
        </w:rPr>
        <w:t>Приложение 2</w:t>
      </w:r>
      <w:r w:rsidRPr="002A460C">
        <w:rPr>
          <w:rStyle w:val="af2"/>
          <w:sz w:val="28"/>
          <w:szCs w:val="28"/>
          <w:bdr w:val="none" w:sz="0" w:space="0" w:color="auto" w:frame="1"/>
        </w:rPr>
        <w:t xml:space="preserve"> </w:t>
      </w:r>
      <w:r>
        <w:rPr>
          <w:rStyle w:val="af2"/>
          <w:sz w:val="28"/>
          <w:szCs w:val="28"/>
          <w:bdr w:val="none" w:sz="0" w:space="0" w:color="auto" w:frame="1"/>
        </w:rPr>
        <w:t>Рецепты блюд из мяса бройлеров</w:t>
      </w:r>
      <w:r w:rsidR="00F14076">
        <w:rPr>
          <w:rStyle w:val="af2"/>
          <w:sz w:val="28"/>
          <w:szCs w:val="28"/>
          <w:bdr w:val="none" w:sz="0" w:space="0" w:color="auto" w:frame="1"/>
        </w:rPr>
        <w:t xml:space="preserve"> </w:t>
      </w:r>
    </w:p>
    <w:p w:rsidR="008E55C7" w:rsidRDefault="00F14076" w:rsidP="00F14076">
      <w:pPr>
        <w:shd w:val="clear" w:color="auto" w:fill="FFFFFF"/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1.Салат с курицей, ананасами и сыром</w:t>
      </w:r>
      <w:r w:rsidR="002C4526">
        <w:rPr>
          <w:b/>
        </w:rPr>
        <w:t>[24</w:t>
      </w:r>
      <w:r w:rsidR="002C4526" w:rsidRPr="00B43DD7">
        <w:rPr>
          <w:b/>
        </w:rPr>
        <w:t>]</w:t>
      </w:r>
      <w:r w:rsidR="002C4526" w:rsidRPr="00B43DD7">
        <w:rPr>
          <w:b/>
          <w:sz w:val="28"/>
          <w:szCs w:val="28"/>
          <w:shd w:val="clear" w:color="auto" w:fill="FFFFFF"/>
        </w:rPr>
        <w:t>.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4076">
        <w:rPr>
          <w:sz w:val="28"/>
          <w:szCs w:val="28"/>
        </w:rPr>
        <w:t>Для приготовления этого простого, вкусного и сытного салата нам понадобятся следующие ингредиенты: куриная грудка, консервированный ананас, любой твердый или полутвердый сыр, майонез, свежий чеснок, соль и молотый черный перец.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4076">
        <w:rPr>
          <w:sz w:val="28"/>
          <w:szCs w:val="28"/>
        </w:rPr>
        <w:t xml:space="preserve">Ставим вариться куриную грудку (или филе с бедер, например, если хотите). Вообще, существует два основных правила, в соответствии с которыми ее принято варить. Если вам нужен бульон, мясо закладывается в холодную воду, а, когда вы готовите именно саму грудку (к примеру, для тех же салатов), кладите ее в кипящую воду. Тогда грудка получится сочной и очень мягкой, так как не успеет отдать бульону все свои соки. Таким образом, закладываем грудку (500 граммов) в кипящую воду и варим при умеренном кипении около 15 минут (после того, как вода второй раз закипит - кипение прекращается, когда вы закладываете мясо, так как снижается температура воды). Однако важно понимать, что время приготовления зависит от величины кусочка или кусков. 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t>Консервированный ананас (300 граммов - вес без сиропа) откидываем на сито (сироп можно просто выпить), после чего нарезаем фрукты не очень крупным кубиком.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t xml:space="preserve">Любой твердый или полутвердый сыр (200 граммов), который вы больше любите, натираем на мелкой терке. </w:t>
      </w:r>
    </w:p>
    <w:p w:rsidR="00F14076" w:rsidRPr="00F14076" w:rsidRDefault="00F14076" w:rsidP="00C74FA4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t>Когда сварится грудка, вынимаем ее из бульона и даем мясу остыть. Бульон же используем для приготовления первых блюд.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t>Нарезаем вареное куриное мясо небольшим кубиком (как консервированные ананасы). Если вы правильно приготовили куриную грудку и не переварили ее, кусочки мяса получатся красивой и аккуратной формы, при этом не будут распадаться на волокна.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lastRenderedPageBreak/>
        <w:t>Соединяем подготовленные ингредиенты для салата: кладем в большую миску остывшую вареную курицу, консервированные ананасы и тертый сыр.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t>В качестве заправки будем использовать майонез (200 граммов), заправленный парой измельченных зубков свежего чеснока. Просто перемешиваем их тщательно. Как приготовить домашний майонез за пару минут </w:t>
      </w:r>
      <w:hyperlink r:id="rId60" w:history="1">
        <w:r w:rsidRPr="00F14076">
          <w:rPr>
            <w:rStyle w:val="af3"/>
            <w:color w:val="337AB7"/>
            <w:sz w:val="28"/>
            <w:szCs w:val="28"/>
          </w:rPr>
          <w:t>читайте в этом рецепте</w:t>
        </w:r>
      </w:hyperlink>
      <w:r w:rsidRPr="00F14076">
        <w:rPr>
          <w:sz w:val="28"/>
          <w:szCs w:val="28"/>
        </w:rPr>
        <w:t>.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t>Заправляем будущий салат чесночным майонезом, солим и перчим по вкусу.</w:t>
      </w:r>
    </w:p>
    <w:p w:rsidR="00F14076" w:rsidRPr="00F14076" w:rsidRDefault="00F14076" w:rsidP="00F1407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t>Перемешиваем все ложкой или вилкой - салат с курицей, ананасами и сыром готов.</w:t>
      </w:r>
    </w:p>
    <w:p w:rsidR="00F14076" w:rsidRPr="002C4526" w:rsidRDefault="00F14076" w:rsidP="002C4526">
      <w:pPr>
        <w:pStyle w:val="af1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F14076">
        <w:rPr>
          <w:sz w:val="28"/>
          <w:szCs w:val="28"/>
        </w:rPr>
        <w:t>Его можно подавать сразу после приготовления или дать немного настояться в холодильнике до подачи. Только недолго, так как ананасы пустят сок. Порционная подача или в одном большом салатнике - решать только вам. В любо</w:t>
      </w:r>
      <w:r w:rsidRPr="002C4526">
        <w:rPr>
          <w:sz w:val="28"/>
          <w:szCs w:val="28"/>
        </w:rPr>
        <w:t xml:space="preserve">м случае получается очень вкусно, сытно и ароматно. </w:t>
      </w:r>
    </w:p>
    <w:p w:rsidR="002C4526" w:rsidRPr="002C4526" w:rsidRDefault="002C4526" w:rsidP="002C4526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t>2</w:t>
      </w:r>
      <w:r w:rsidRPr="002C4526">
        <w:rPr>
          <w:rFonts w:cs="Times New Roman"/>
          <w:b/>
          <w:sz w:val="28"/>
          <w:szCs w:val="28"/>
        </w:rPr>
        <w:t>.Курица с картошкой, с майонезом в рукаве</w:t>
      </w:r>
      <w:r w:rsidRPr="002C4526">
        <w:rPr>
          <w:b/>
          <w:sz w:val="28"/>
          <w:szCs w:val="28"/>
        </w:rPr>
        <w:t>[25]</w:t>
      </w:r>
      <w:r w:rsidRPr="002C4526">
        <w:rPr>
          <w:b/>
          <w:sz w:val="28"/>
          <w:szCs w:val="28"/>
          <w:shd w:val="clear" w:color="auto" w:fill="FFFFFF"/>
        </w:rPr>
        <w:t>.</w:t>
      </w:r>
    </w:p>
    <w:p w:rsidR="002C4526" w:rsidRDefault="002C4526" w:rsidP="002C452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szCs w:val="28"/>
          <w:lang w:val="ru-RU"/>
        </w:rPr>
        <w:t xml:space="preserve"> </w:t>
      </w:r>
      <w:r w:rsidRPr="002C4526">
        <w:rPr>
          <w:rFonts w:ascii="Times New Roman" w:hAnsi="Times New Roman" w:cs="Times New Roman"/>
          <w:b w:val="0"/>
          <w:bCs w:val="0"/>
          <w:i w:val="0"/>
          <w:szCs w:val="28"/>
        </w:rPr>
        <w:t>Ингредиенты</w:t>
      </w:r>
      <w:r w:rsidRPr="002C4526">
        <w:rPr>
          <w:rFonts w:ascii="Times New Roman" w:hAnsi="Times New Roman" w:cs="Times New Roman"/>
          <w:b w:val="0"/>
          <w:bCs w:val="0"/>
          <w:i w:val="0"/>
          <w:szCs w:val="28"/>
          <w:lang w:val="ru-RU"/>
        </w:rPr>
        <w:t xml:space="preserve">: </w:t>
      </w:r>
      <w:hyperlink r:id="rId61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курица</w:t>
        </w:r>
      </w:hyperlink>
      <w:r w:rsidRPr="002C4526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, </w:t>
      </w:r>
      <w:hyperlink r:id="rId62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картофель</w:t>
        </w:r>
      </w:hyperlink>
      <w:r w:rsidRPr="002C4526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, </w:t>
      </w:r>
      <w:r w:rsidRPr="002C4526">
        <w:rPr>
          <w:rFonts w:ascii="Times New Roman" w:hAnsi="Times New Roman" w:cs="Times New Roman"/>
          <w:b w:val="0"/>
          <w:i w:val="0"/>
          <w:szCs w:val="28"/>
        </w:rPr>
        <w:t>специи (</w:t>
      </w:r>
      <w:hyperlink r:id="rId63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соль и перец</w:t>
        </w:r>
      </w:hyperlink>
      <w:r w:rsidRPr="002C4526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), </w:t>
      </w:r>
      <w:hyperlink r:id="rId64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майонез</w:t>
        </w:r>
      </w:hyperlink>
      <w:r w:rsidRPr="002C4526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, </w:t>
      </w:r>
      <w:hyperlink r:id="rId65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помидор</w:t>
        </w:r>
      </w:hyperlink>
      <w:r w:rsidRPr="002C4526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, </w:t>
      </w:r>
      <w:hyperlink r:id="rId66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болгарский перец</w:t>
        </w:r>
      </w:hyperlink>
      <w:r w:rsidRPr="002C4526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, </w:t>
      </w:r>
      <w:hyperlink r:id="rId67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лук</w:t>
        </w:r>
      </w:hyperlink>
      <w:r w:rsidRPr="002C4526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, </w:t>
      </w:r>
      <w:hyperlink r:id="rId68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морковь</w:t>
        </w:r>
      </w:hyperlink>
      <w:r w:rsidRPr="002C4526">
        <w:rPr>
          <w:rFonts w:ascii="Times New Roman" w:hAnsi="Times New Roman" w:cs="Times New Roman"/>
          <w:b w:val="0"/>
          <w:i w:val="0"/>
          <w:szCs w:val="28"/>
          <w:lang w:val="ru-RU"/>
        </w:rPr>
        <w:t xml:space="preserve">, </w:t>
      </w:r>
      <w:hyperlink r:id="rId69" w:history="1">
        <w:r w:rsidRPr="002C4526">
          <w:rPr>
            <w:rStyle w:val="af3"/>
            <w:rFonts w:ascii="Times New Roman" w:hAnsi="Times New Roman" w:cs="Times New Roman"/>
            <w:b w:val="0"/>
            <w:i w:val="0"/>
            <w:color w:val="auto"/>
            <w:szCs w:val="28"/>
            <w:u w:val="none"/>
          </w:rPr>
          <w:t>чеснок</w:t>
        </w:r>
      </w:hyperlink>
      <w:r>
        <w:rPr>
          <w:rFonts w:ascii="Times New Roman" w:hAnsi="Times New Roman" w:cs="Times New Roman"/>
          <w:b w:val="0"/>
          <w:i w:val="0"/>
          <w:szCs w:val="28"/>
          <w:lang w:val="ru-RU"/>
        </w:rPr>
        <w:t>.</w:t>
      </w:r>
    </w:p>
    <w:p w:rsidR="002C4526" w:rsidRPr="002C4526" w:rsidRDefault="002C4526" w:rsidP="002C452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>Солим и посыпаем любимыми специями добавляем чеснок и майонез.</w:t>
      </w:r>
    </w:p>
    <w:p w:rsidR="002C4526" w:rsidRPr="002C4526" w:rsidRDefault="002C4526" w:rsidP="002C452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>Натираем курицу.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Готовим овощи: картофель, лук, морковь, болгарский перец помидор все режем и </w:t>
      </w:r>
      <w:r w:rsidR="00C74FA4">
        <w:rPr>
          <w:rFonts w:eastAsia="Times New Roman" w:cs="Times New Roman"/>
          <w:kern w:val="0"/>
          <w:sz w:val="28"/>
          <w:szCs w:val="28"/>
          <w:lang w:eastAsia="ru-RU" w:bidi="ar-SA"/>
        </w:rPr>
        <w:t>помещаем</w:t>
      </w: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большую миску.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>Приправляем солью специями и чесноком с майонезом.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>Хорошо размешиваем.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>В рукав для запекания сначала помещаем картошку с овощами, на нее ложем курицу.</w:t>
      </w:r>
    </w:p>
    <w:p w:rsidR="00FD44E4" w:rsidRPr="00C74FA4" w:rsidRDefault="002C4526" w:rsidP="00C74FA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>Завязываем рукав и помещаем в разог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ретую духовку на 1 час 40 минут</w:t>
      </w:r>
      <w:r w:rsidRPr="002C452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22303" w:rsidRPr="00FD44E4" w:rsidRDefault="00622303" w:rsidP="00FD44E4">
      <w:pPr>
        <w:shd w:val="clear" w:color="auto" w:fill="FFFFFF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FD44E4">
        <w:rPr>
          <w:rFonts w:cs="Times New Roman"/>
          <w:b/>
          <w:sz w:val="28"/>
          <w:szCs w:val="28"/>
        </w:rPr>
        <w:t>2.Куриный суп с вермишелью[26]</w:t>
      </w:r>
      <w:r w:rsidRPr="00FD44E4">
        <w:rPr>
          <w:rFonts w:cs="Times New Roman"/>
          <w:b/>
          <w:sz w:val="28"/>
          <w:szCs w:val="28"/>
          <w:shd w:val="clear" w:color="auto" w:fill="FFFFFF"/>
        </w:rPr>
        <w:t>.</w:t>
      </w:r>
    </w:p>
    <w:p w:rsidR="00FD44E4" w:rsidRPr="00FD44E4" w:rsidRDefault="00FD44E4" w:rsidP="00FD44E4">
      <w:pPr>
        <w:pStyle w:val="af1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FD44E4">
        <w:rPr>
          <w:rStyle w:val="af2"/>
          <w:color w:val="212529"/>
          <w:sz w:val="28"/>
          <w:szCs w:val="28"/>
        </w:rPr>
        <w:t>Куриный суп с вермишелью</w:t>
      </w:r>
      <w:r w:rsidRPr="00FD44E4">
        <w:rPr>
          <w:color w:val="212529"/>
          <w:sz w:val="28"/>
          <w:szCs w:val="28"/>
        </w:rPr>
        <w:t xml:space="preserve"> — очень сытный и вкусный суп. Лёгкий бульон, немного куриного мяса, морковка, лук, картофель и чуть вермишели — отличное сочетание, которое придётся по вкусу практически всем. Этот суп понравится и взрослым, и детям. Вместо вермишели можно использовать другие макаронные изделия. Количество ингредиентов указано на приготовление в трёхлитровой кастрюле. </w:t>
      </w:r>
    </w:p>
    <w:p w:rsidR="00FD44E4" w:rsidRDefault="00FD44E4" w:rsidP="00FD44E4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Ингредиенты</w:t>
      </w:r>
    </w:p>
    <w:p w:rsidR="00FD44E4" w:rsidRPr="00FD44E4" w:rsidRDefault="00FD44E4" w:rsidP="00F16BD2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FD44E4">
        <w:rPr>
          <w:sz w:val="28"/>
          <w:szCs w:val="28"/>
        </w:rPr>
        <w:t>вода </w:t>
      </w:r>
      <w:r w:rsidRPr="00FD44E4">
        <w:rPr>
          <w:rStyle w:val="af2"/>
          <w:color w:val="000000"/>
          <w:sz w:val="28"/>
          <w:szCs w:val="28"/>
        </w:rPr>
        <w:t>2 л</w:t>
      </w:r>
    </w:p>
    <w:p w:rsidR="00FD44E4" w:rsidRPr="00FD44E4" w:rsidRDefault="00FD44E4" w:rsidP="00F16BD2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FD44E4">
        <w:rPr>
          <w:sz w:val="28"/>
          <w:szCs w:val="28"/>
        </w:rPr>
        <w:t>куриное филе </w:t>
      </w:r>
      <w:r w:rsidRPr="00FD44E4">
        <w:rPr>
          <w:rStyle w:val="af2"/>
          <w:color w:val="000000"/>
          <w:sz w:val="28"/>
          <w:szCs w:val="28"/>
        </w:rPr>
        <w:t>500 г</w:t>
      </w:r>
    </w:p>
    <w:p w:rsidR="00FD44E4" w:rsidRPr="00FD44E4" w:rsidRDefault="00FD44E4" w:rsidP="00F16BD2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FD44E4">
        <w:rPr>
          <w:sz w:val="28"/>
          <w:szCs w:val="28"/>
        </w:rPr>
        <w:t>картофель </w:t>
      </w:r>
      <w:r w:rsidRPr="00FD44E4">
        <w:rPr>
          <w:rStyle w:val="af2"/>
          <w:color w:val="000000"/>
          <w:sz w:val="28"/>
          <w:szCs w:val="28"/>
        </w:rPr>
        <w:t>250 г</w:t>
      </w:r>
    </w:p>
    <w:p w:rsidR="00FD44E4" w:rsidRPr="00FD44E4" w:rsidRDefault="00FD44E4" w:rsidP="00F16BD2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FD44E4">
        <w:rPr>
          <w:sz w:val="28"/>
          <w:szCs w:val="28"/>
        </w:rPr>
        <w:t>вермишель </w:t>
      </w:r>
      <w:r w:rsidRPr="00FD44E4">
        <w:rPr>
          <w:rStyle w:val="af2"/>
          <w:color w:val="000000"/>
          <w:sz w:val="28"/>
          <w:szCs w:val="28"/>
        </w:rPr>
        <w:t>100 г</w:t>
      </w:r>
    </w:p>
    <w:p w:rsidR="00FD44E4" w:rsidRPr="00FD44E4" w:rsidRDefault="00FD44E4" w:rsidP="00F16BD2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FD44E4">
        <w:rPr>
          <w:sz w:val="28"/>
          <w:szCs w:val="28"/>
        </w:rPr>
        <w:t>лук </w:t>
      </w:r>
      <w:r w:rsidRPr="00FD44E4">
        <w:rPr>
          <w:rStyle w:val="af2"/>
          <w:color w:val="000000"/>
          <w:sz w:val="28"/>
          <w:szCs w:val="28"/>
        </w:rPr>
        <w:t>120 г</w:t>
      </w:r>
    </w:p>
    <w:p w:rsidR="00FD44E4" w:rsidRPr="00FD44E4" w:rsidRDefault="00FD44E4" w:rsidP="00F16BD2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FD44E4">
        <w:rPr>
          <w:sz w:val="28"/>
          <w:szCs w:val="28"/>
        </w:rPr>
        <w:t>морковь </w:t>
      </w:r>
      <w:r w:rsidRPr="00FD44E4">
        <w:rPr>
          <w:rStyle w:val="af2"/>
          <w:color w:val="000000"/>
          <w:sz w:val="28"/>
          <w:szCs w:val="28"/>
        </w:rPr>
        <w:t>100 г</w:t>
      </w:r>
    </w:p>
    <w:p w:rsidR="00FD44E4" w:rsidRPr="00C74FA4" w:rsidRDefault="00FD44E4" w:rsidP="00F16BD2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rStyle w:val="af2"/>
          <w:b w:val="0"/>
          <w:bCs w:val="0"/>
          <w:sz w:val="28"/>
          <w:szCs w:val="28"/>
        </w:rPr>
      </w:pPr>
      <w:r w:rsidRPr="00FD44E4">
        <w:rPr>
          <w:sz w:val="28"/>
          <w:szCs w:val="28"/>
        </w:rPr>
        <w:t>соль </w:t>
      </w:r>
      <w:r w:rsidRPr="00FD44E4">
        <w:rPr>
          <w:rStyle w:val="af2"/>
          <w:color w:val="000000"/>
          <w:sz w:val="28"/>
          <w:szCs w:val="28"/>
        </w:rPr>
        <w:t>по вкусу</w:t>
      </w:r>
    </w:p>
    <w:p w:rsidR="00FD44E4" w:rsidRPr="00C74FA4" w:rsidRDefault="00FD44E4" w:rsidP="00F16BD2">
      <w:pPr>
        <w:widowControl/>
        <w:numPr>
          <w:ilvl w:val="0"/>
          <w:numId w:val="18"/>
        </w:numPr>
        <w:suppressAutoHyphens w:val="0"/>
        <w:spacing w:before="100" w:beforeAutospacing="1"/>
        <w:ind w:left="57"/>
        <w:rPr>
          <w:rStyle w:val="af2"/>
          <w:b w:val="0"/>
          <w:bCs w:val="0"/>
          <w:sz w:val="28"/>
          <w:szCs w:val="28"/>
        </w:rPr>
      </w:pPr>
      <w:r w:rsidRPr="00C74FA4">
        <w:rPr>
          <w:sz w:val="28"/>
          <w:szCs w:val="28"/>
        </w:rPr>
        <w:t>перец чёрный молотый </w:t>
      </w:r>
      <w:r w:rsidRPr="00C74FA4">
        <w:rPr>
          <w:rStyle w:val="af2"/>
          <w:color w:val="000000"/>
          <w:sz w:val="28"/>
          <w:szCs w:val="28"/>
        </w:rPr>
        <w:t>по вкусу</w:t>
      </w:r>
    </w:p>
    <w:p w:rsidR="00FD44E4" w:rsidRPr="00FD44E4" w:rsidRDefault="00FD44E4" w:rsidP="00C74FA4">
      <w:pPr>
        <w:shd w:val="clear" w:color="auto" w:fill="FFFFFF"/>
        <w:ind w:left="57"/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  <w:r w:rsidRPr="00FD44E4">
        <w:rPr>
          <w:rFonts w:cs="Times New Roman"/>
          <w:color w:val="212529"/>
          <w:sz w:val="28"/>
          <w:szCs w:val="28"/>
          <w:shd w:val="clear" w:color="auto" w:fill="FFFFFF"/>
        </w:rPr>
        <w:t>Приготовление.</w:t>
      </w:r>
    </w:p>
    <w:p w:rsidR="00FD44E4" w:rsidRPr="0033306D" w:rsidRDefault="0033306D" w:rsidP="00C74FA4">
      <w:pPr>
        <w:pStyle w:val="af1"/>
        <w:shd w:val="clear" w:color="auto" w:fill="FFFFFF"/>
        <w:spacing w:before="0" w:beforeAutospacing="0" w:after="0" w:afterAutospacing="0"/>
        <w:ind w:left="5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FD44E4" w:rsidRPr="00FD44E4">
        <w:rPr>
          <w:color w:val="212529"/>
          <w:sz w:val="28"/>
          <w:szCs w:val="28"/>
          <w:shd w:val="clear" w:color="auto" w:fill="FFFFFF"/>
        </w:rPr>
        <w:t xml:space="preserve">Для начала нам необходимо сварить бульон. Для бульона берем куриное филе, если нужно сварить наваристый куриный бульон, то следует использовать </w:t>
      </w:r>
      <w:r w:rsidR="00FD44E4" w:rsidRPr="0033306D">
        <w:rPr>
          <w:color w:val="212529"/>
          <w:sz w:val="28"/>
          <w:szCs w:val="28"/>
          <w:shd w:val="clear" w:color="auto" w:fill="FFFFFF"/>
        </w:rPr>
        <w:t>целую курицу или цыплёнка, варить её нужно около часа на медленном огне.</w:t>
      </w:r>
      <w:r w:rsidRPr="0033306D">
        <w:rPr>
          <w:color w:val="212529"/>
          <w:sz w:val="28"/>
          <w:szCs w:val="28"/>
          <w:shd w:val="clear" w:color="auto" w:fill="FFFFFF"/>
        </w:rPr>
        <w:t xml:space="preserve"> Моем и режем куриное филе на куски средних размеров. Наливаем в кастрюлю </w:t>
      </w:r>
      <w:r w:rsidRPr="0033306D">
        <w:rPr>
          <w:color w:val="212529"/>
          <w:sz w:val="28"/>
          <w:szCs w:val="28"/>
          <w:shd w:val="clear" w:color="auto" w:fill="FFFFFF"/>
        </w:rPr>
        <w:lastRenderedPageBreak/>
        <w:t>холодную воду и укладываем туда курицу.</w:t>
      </w:r>
      <w:r w:rsidRPr="0033306D">
        <w:rPr>
          <w:color w:val="212529"/>
          <w:sz w:val="28"/>
          <w:szCs w:val="28"/>
        </w:rPr>
        <w:t xml:space="preserve"> Доводим до кипения, затем уменьшаем мощность плиты практически до среднего уровня и варим около 15 минут, периодически снимая пену. Если вы </w:t>
      </w:r>
      <w:r w:rsidR="00C74FA4">
        <w:rPr>
          <w:color w:val="212529"/>
          <w:sz w:val="28"/>
          <w:szCs w:val="28"/>
        </w:rPr>
        <w:t>хотите, что</w:t>
      </w:r>
      <w:r w:rsidRPr="0033306D">
        <w:rPr>
          <w:color w:val="212529"/>
          <w:sz w:val="28"/>
          <w:szCs w:val="28"/>
        </w:rPr>
        <w:t>бы у вас получилось вкусное мясо, то надо посолить сразу же как закипит, а если хотите, чтобы у вас получился красивый прозрачный бульон, то солить надо в конце варки. Когда вода закипит, желательно не накрывать кастрюлю крышкой, тогда бульон будет прозрачным.</w:t>
      </w:r>
      <w:r>
        <w:rPr>
          <w:color w:val="212529"/>
          <w:sz w:val="28"/>
          <w:szCs w:val="28"/>
        </w:rPr>
        <w:t xml:space="preserve"> </w:t>
      </w:r>
      <w:r w:rsidRPr="0033306D">
        <w:rPr>
          <w:color w:val="212529"/>
          <w:sz w:val="28"/>
          <w:szCs w:val="28"/>
        </w:rPr>
        <w:t xml:space="preserve">Пока курица в кастрюле варится, подготавливаем овощи для супа. Картофель и морковь чистим. Трем морковь на крупной терке. </w:t>
      </w:r>
      <w:r w:rsidRPr="0033306D">
        <w:rPr>
          <w:color w:val="212529"/>
          <w:sz w:val="28"/>
          <w:szCs w:val="28"/>
          <w:shd w:val="clear" w:color="auto" w:fill="FFFFFF"/>
        </w:rPr>
        <w:t xml:space="preserve">Произвольно нарезаем лук и отправляем его на сковороду с заранее разогретым подсолнечным маслом для обжарки на средней мощности. Немного солим. Обжариваем периодически помешивая. Через 5 минут добавляем к луку морковь, которая хороша для супа только в поджаренном виде. Ещё через 5 минут снимаем сковороду с огня. Картофель нарезаем небольшими брусочками или кубиками. Промываем картофель в дуршлаге холодной водой. Тем самым мы убираем крахмал, </w:t>
      </w:r>
      <w:r w:rsidRPr="00C74FA4">
        <w:rPr>
          <w:color w:val="212529"/>
          <w:sz w:val="28"/>
          <w:szCs w:val="28"/>
          <w:shd w:val="clear" w:color="auto" w:fill="FFFFFF"/>
        </w:rPr>
        <w:t>который выделился на срезах картофеля. Крахмал делает жидкость в супе мутной, поэтому его желательно удалить по мере возможности. Когда курица сварилась, вынимаем куски мяса из бульона. Немного их остужаем и нарезаем на кусочки того размера, который вы бы хотели видеть в супе.</w:t>
      </w:r>
      <w:r w:rsidR="00C74FA4" w:rsidRPr="00C74FA4">
        <w:rPr>
          <w:sz w:val="28"/>
          <w:szCs w:val="28"/>
        </w:rPr>
        <w:t xml:space="preserve"> </w:t>
      </w:r>
      <w:r w:rsidR="00C74FA4" w:rsidRPr="00C74FA4">
        <w:rPr>
          <w:noProof/>
          <w:sz w:val="28"/>
          <w:szCs w:val="28"/>
        </w:rPr>
        <w:t xml:space="preserve">В кипящий бульон добавляем картофель. </w:t>
      </w:r>
      <w:r w:rsidR="00C74FA4" w:rsidRPr="00C74FA4">
        <w:rPr>
          <w:color w:val="212529"/>
          <w:sz w:val="28"/>
          <w:szCs w:val="28"/>
          <w:shd w:val="clear" w:color="auto" w:fill="FFFFFF"/>
        </w:rPr>
        <w:t>Через 3-4 минуты добавляем лук с морковью и куриное мясо. Следом добавляем вермишель и перемешиваем. Теперь следует посолить суп по вкусу, поперчить.</w:t>
      </w:r>
    </w:p>
    <w:p w:rsidR="002C4526" w:rsidRPr="002C4526" w:rsidRDefault="002C4526" w:rsidP="002C4526">
      <w:pPr>
        <w:rPr>
          <w:lang w:eastAsia="ru-RU" w:bidi="ar-SA"/>
        </w:rPr>
      </w:pPr>
    </w:p>
    <w:p w:rsidR="000718A2" w:rsidRPr="008D7917" w:rsidRDefault="00E77606" w:rsidP="000718A2">
      <w:pPr>
        <w:shd w:val="clear" w:color="auto" w:fill="FFFFFF"/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3</w:t>
      </w:r>
      <w:r w:rsidR="000718A2" w:rsidRPr="008D7917">
        <w:rPr>
          <w:rFonts w:cs="Times New Roman"/>
          <w:b/>
          <w:sz w:val="28"/>
          <w:szCs w:val="28"/>
        </w:rPr>
        <w:t>. Фотографии</w:t>
      </w:r>
      <w:r w:rsidR="00D87288">
        <w:rPr>
          <w:rFonts w:cs="Times New Roman"/>
          <w:b/>
          <w:sz w:val="28"/>
          <w:szCs w:val="28"/>
        </w:rPr>
        <w:t xml:space="preserve"> «Основные этапы работы»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943"/>
      </w:tblGrid>
      <w:tr w:rsidR="00A61DB8" w:rsidRPr="008D7917" w:rsidTr="00C91783">
        <w:tc>
          <w:tcPr>
            <w:tcW w:w="3510" w:type="dxa"/>
            <w:shd w:val="clear" w:color="auto" w:fill="auto"/>
          </w:tcPr>
          <w:p w:rsidR="007332B2" w:rsidRDefault="007332B2" w:rsidP="007332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1DB8"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5F7A9AB" wp14:editId="5934CCAD">
                  <wp:extent cx="1331089" cy="2211324"/>
                  <wp:effectExtent l="0" t="0" r="2540" b="0"/>
                  <wp:docPr id="20497" name="Рисунок 20497" descr="C:\Users\hruki\Desktop\юннат 22\Бройлеры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hruki\Desktop\юннат 22\Бройлеры\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37" b="15653"/>
                          <a:stretch/>
                        </pic:blipFill>
                        <pic:spPr bwMode="auto">
                          <a:xfrm>
                            <a:off x="0" y="0"/>
                            <a:ext cx="1337231" cy="222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7917">
              <w:rPr>
                <w:rFonts w:cs="Times New Roman"/>
                <w:bCs/>
                <w:sz w:val="28"/>
                <w:szCs w:val="28"/>
              </w:rPr>
              <w:t xml:space="preserve">Фотография 1. </w:t>
            </w:r>
            <w:r w:rsidR="00D0269F">
              <w:rPr>
                <w:rFonts w:cs="Times New Roman"/>
                <w:sz w:val="28"/>
                <w:szCs w:val="28"/>
              </w:rPr>
              <w:t>Суточные бройлеры</w:t>
            </w:r>
          </w:p>
          <w:p w:rsidR="00A61DB8" w:rsidRPr="00BE196D" w:rsidRDefault="00A61DB8" w:rsidP="00A61DB8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1DB8" w:rsidRPr="00BE196D" w:rsidRDefault="007332B2" w:rsidP="007332B2">
            <w:pPr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A61DB8"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3B0A519E" wp14:editId="15E9F8E0">
                  <wp:extent cx="1265861" cy="2146229"/>
                  <wp:effectExtent l="0" t="0" r="0" b="6985"/>
                  <wp:docPr id="20498" name="Рисунок 20498" descr="C:\Users\hruki\Desktop\юннат 22\Бройлеры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hruki\Desktop\юннат 22\Бройлеры\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5" t="2359" b="3487"/>
                          <a:stretch/>
                        </pic:blipFill>
                        <pic:spPr bwMode="auto">
                          <a:xfrm>
                            <a:off x="0" y="0"/>
                            <a:ext cx="1282371" cy="217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1DB8" w:rsidRPr="008D7917" w:rsidRDefault="00A61DB8" w:rsidP="007332B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Фотография 2</w:t>
            </w:r>
            <w:r w:rsidRPr="008D7917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 w:rsidR="00405F20">
              <w:rPr>
                <w:rFonts w:cs="Times New Roman"/>
                <w:sz w:val="28"/>
                <w:szCs w:val="28"/>
              </w:rPr>
              <w:t>Суточные ц</w:t>
            </w:r>
            <w:r w:rsidR="007332B2">
              <w:rPr>
                <w:rFonts w:cs="Times New Roman"/>
                <w:sz w:val="28"/>
                <w:szCs w:val="28"/>
              </w:rPr>
              <w:t xml:space="preserve">ыплята размещены в </w:t>
            </w:r>
            <w:r w:rsidR="00D0269F">
              <w:rPr>
                <w:rFonts w:cs="Times New Roman"/>
                <w:sz w:val="28"/>
                <w:szCs w:val="28"/>
              </w:rPr>
              <w:t xml:space="preserve">теплые </w:t>
            </w:r>
            <w:r w:rsidR="007332B2">
              <w:rPr>
                <w:rFonts w:cs="Times New Roman"/>
                <w:sz w:val="28"/>
                <w:szCs w:val="28"/>
              </w:rPr>
              <w:t>клетки</w:t>
            </w:r>
            <w:r w:rsidR="00D0269F">
              <w:rPr>
                <w:rFonts w:cs="Times New Roman"/>
                <w:sz w:val="28"/>
                <w:szCs w:val="28"/>
              </w:rPr>
              <w:t xml:space="preserve"> с кормушками и поилками</w:t>
            </w:r>
          </w:p>
        </w:tc>
        <w:tc>
          <w:tcPr>
            <w:tcW w:w="2943" w:type="dxa"/>
          </w:tcPr>
          <w:p w:rsidR="00A61DB8" w:rsidRPr="007332B2" w:rsidRDefault="007332B2" w:rsidP="007332B2">
            <w:pPr>
              <w:jc w:val="center"/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</w:pPr>
            <w:r w:rsidRPr="00C91783"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0BDEA86" wp14:editId="60DACB21">
                  <wp:extent cx="1774755" cy="2211070"/>
                  <wp:effectExtent l="0" t="0" r="0" b="0"/>
                  <wp:docPr id="20501" name="Рисунок 20501" descr="C:\Users\hruki\Desktop\юннат 22\Бройлеры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hruki\Desktop\юннат 22\Бройлеры\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52" b="3281"/>
                          <a:stretch/>
                        </pic:blipFill>
                        <pic:spPr bwMode="auto">
                          <a:xfrm>
                            <a:off x="0" y="0"/>
                            <a:ext cx="1789130" cy="222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Cs/>
                <w:sz w:val="28"/>
                <w:szCs w:val="28"/>
              </w:rPr>
              <w:t>Фотография 3</w:t>
            </w:r>
            <w:r w:rsidRPr="008D7917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Точный количественный учет живой массы</w:t>
            </w:r>
          </w:p>
        </w:tc>
      </w:tr>
      <w:tr w:rsidR="00405F20" w:rsidRPr="008D7917" w:rsidTr="003A5388">
        <w:tc>
          <w:tcPr>
            <w:tcW w:w="9855" w:type="dxa"/>
            <w:gridSpan w:val="3"/>
            <w:shd w:val="clear" w:color="auto" w:fill="auto"/>
          </w:tcPr>
          <w:p w:rsidR="00405F20" w:rsidRPr="00A61DB8" w:rsidRDefault="00405F20" w:rsidP="00405F20">
            <w:pPr>
              <w:spacing w:line="360" w:lineRule="auto"/>
              <w:jc w:val="center"/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</w:pPr>
            <w:r w:rsidRPr="00C91783"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 wp14:anchorId="603F5D19" wp14:editId="79E35F38">
                  <wp:extent cx="1459865" cy="1973297"/>
                  <wp:effectExtent l="0" t="0" r="6985" b="8255"/>
                  <wp:docPr id="20503" name="Рисунок 20503" descr="C:\Users\hruki\Desktop\юннат 22\Бройлеры\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hruki\Desktop\юннат 22\Бройлеры\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74" b="15495"/>
                          <a:stretch/>
                        </pic:blipFill>
                        <pic:spPr bwMode="auto">
                          <a:xfrm>
                            <a:off x="0" y="0"/>
                            <a:ext cx="1470787" cy="1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t xml:space="preserve">                </w:t>
            </w:r>
            <w:r w:rsidRPr="00C91783"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22C8F110" wp14:editId="11D4C743">
                  <wp:extent cx="2544876" cy="1874922"/>
                  <wp:effectExtent l="0" t="0" r="8255" b="0"/>
                  <wp:docPr id="20502" name="Рисунок 20502" descr="C:\Users\hruki\Desktop\юннат 22\Бройлеры\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hruki\Desktop\юннат 22\Бройлеры\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8" r="5089"/>
                          <a:stretch/>
                        </pic:blipFill>
                        <pic:spPr bwMode="auto">
                          <a:xfrm>
                            <a:off x="0" y="0"/>
                            <a:ext cx="2585697" cy="190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F20" w:rsidRPr="008D7917" w:rsidTr="0051552F">
        <w:tc>
          <w:tcPr>
            <w:tcW w:w="9855" w:type="dxa"/>
            <w:gridSpan w:val="3"/>
            <w:shd w:val="clear" w:color="auto" w:fill="auto"/>
          </w:tcPr>
          <w:p w:rsidR="00405F20" w:rsidRPr="00C91783" w:rsidRDefault="00405F20" w:rsidP="00BE196D">
            <w:pPr>
              <w:spacing w:line="360" w:lineRule="auto"/>
              <w:jc w:val="center"/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t>Фотографии 4-5. Кормление птиц в опытной и контрольной группах.</w:t>
            </w:r>
          </w:p>
        </w:tc>
      </w:tr>
      <w:tr w:rsidR="00405F20" w:rsidRPr="008D7917" w:rsidTr="00B41529">
        <w:tc>
          <w:tcPr>
            <w:tcW w:w="3510" w:type="dxa"/>
            <w:shd w:val="clear" w:color="auto" w:fill="auto"/>
          </w:tcPr>
          <w:p w:rsidR="00405F20" w:rsidRPr="00C91783" w:rsidRDefault="00405F20" w:rsidP="00BE196D">
            <w:pPr>
              <w:spacing w:line="360" w:lineRule="auto"/>
              <w:jc w:val="center"/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</w:pPr>
            <w:r w:rsidRPr="00C91783"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7CE265ED" wp14:editId="146D2E39">
                  <wp:extent cx="1256115" cy="2280212"/>
                  <wp:effectExtent l="0" t="0" r="1270" b="6350"/>
                  <wp:docPr id="20504" name="Рисунок 20504" descr="C:\Users\hruki\Desktop\юннат 22\Бройлеры\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hruki\Desktop\юннат 22\Бройлеры\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1" t="6819"/>
                          <a:stretch/>
                        </pic:blipFill>
                        <pic:spPr bwMode="auto">
                          <a:xfrm>
                            <a:off x="0" y="0"/>
                            <a:ext cx="1260536" cy="22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gridSpan w:val="2"/>
            <w:shd w:val="clear" w:color="auto" w:fill="auto"/>
          </w:tcPr>
          <w:p w:rsidR="00405F20" w:rsidRPr="00C91783" w:rsidRDefault="00405F20" w:rsidP="00BE196D">
            <w:pPr>
              <w:spacing w:line="360" w:lineRule="auto"/>
              <w:jc w:val="center"/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</w:pPr>
            <w:r w:rsidRPr="00A61DB8"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3B92F8FB" wp14:editId="10667879">
                  <wp:extent cx="1498922" cy="2341682"/>
                  <wp:effectExtent l="0" t="0" r="6350" b="1905"/>
                  <wp:docPr id="20500" name="Рисунок 20500" descr="C:\Users\hruki\Desktop\юннат 22\Бройлеры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hruki\Desktop\юннат 22\Бройлеры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24" cy="236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F20" w:rsidRPr="008D7917" w:rsidTr="003C792D">
        <w:tc>
          <w:tcPr>
            <w:tcW w:w="3510" w:type="dxa"/>
            <w:shd w:val="clear" w:color="auto" w:fill="auto"/>
          </w:tcPr>
          <w:p w:rsidR="00405F20" w:rsidRPr="00C91783" w:rsidRDefault="00405F20" w:rsidP="007332B2">
            <w:pPr>
              <w:jc w:val="center"/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t>Фотографии 6. Внешний вид тушки бройлера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405F20" w:rsidRPr="00C91783" w:rsidRDefault="00405F20" w:rsidP="00405F20">
            <w:pPr>
              <w:jc w:val="center"/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noProof/>
                <w:sz w:val="28"/>
                <w:szCs w:val="28"/>
                <w:lang w:eastAsia="ru-RU" w:bidi="ar-SA"/>
              </w:rPr>
              <w:t>Фотографии 7. Приготовленное мной блюдо из мяса бройлера</w:t>
            </w:r>
          </w:p>
        </w:tc>
      </w:tr>
    </w:tbl>
    <w:p w:rsidR="000718A2" w:rsidRDefault="000718A2" w:rsidP="00C142A3">
      <w:pPr>
        <w:widowControl/>
        <w:shd w:val="clear" w:color="auto" w:fill="FFFFFF"/>
        <w:suppressAutoHyphens w:val="0"/>
        <w:jc w:val="both"/>
        <w:rPr>
          <w:rFonts w:ascii="Open Sans" w:hAnsi="Open Sans" w:cs="Open Sans"/>
          <w:color w:val="101010"/>
          <w:shd w:val="clear" w:color="auto" w:fill="FFFFFF"/>
        </w:rPr>
      </w:pPr>
    </w:p>
    <w:sectPr w:rsidR="000718A2" w:rsidSect="00BE53F9"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1134" w:right="113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83" w:rsidRDefault="000E2883">
      <w:r>
        <w:separator/>
      </w:r>
    </w:p>
  </w:endnote>
  <w:endnote w:type="continuationSeparator" w:id="0">
    <w:p w:rsidR="000E2883" w:rsidRDefault="000E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4B" w:rsidRDefault="00470B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4B" w:rsidRDefault="00470B4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09203E">
      <w:rPr>
        <w:noProof/>
      </w:rPr>
      <w:t>13</w:t>
    </w:r>
    <w:r>
      <w:fldChar w:fldCharType="end"/>
    </w:r>
  </w:p>
  <w:p w:rsidR="00470B4B" w:rsidRDefault="00470B4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4B" w:rsidRDefault="00470B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83" w:rsidRDefault="000E2883">
      <w:r>
        <w:separator/>
      </w:r>
    </w:p>
  </w:footnote>
  <w:footnote w:type="continuationSeparator" w:id="0">
    <w:p w:rsidR="000E2883" w:rsidRDefault="000E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4B" w:rsidRDefault="00470B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4B" w:rsidRDefault="00470B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4D57C3D"/>
    <w:multiLevelType w:val="multilevel"/>
    <w:tmpl w:val="E22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62C8B"/>
    <w:multiLevelType w:val="multilevel"/>
    <w:tmpl w:val="F35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33730"/>
    <w:multiLevelType w:val="multilevel"/>
    <w:tmpl w:val="BBF4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B4494"/>
    <w:multiLevelType w:val="multilevel"/>
    <w:tmpl w:val="5E7C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C5D7B"/>
    <w:multiLevelType w:val="multilevel"/>
    <w:tmpl w:val="F628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D1925"/>
    <w:multiLevelType w:val="multilevel"/>
    <w:tmpl w:val="B94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25C2D"/>
    <w:multiLevelType w:val="multilevel"/>
    <w:tmpl w:val="C52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95B2A"/>
    <w:multiLevelType w:val="multilevel"/>
    <w:tmpl w:val="3FA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74C8D"/>
    <w:multiLevelType w:val="multilevel"/>
    <w:tmpl w:val="010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B417A"/>
    <w:multiLevelType w:val="multilevel"/>
    <w:tmpl w:val="54D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3E713B"/>
    <w:multiLevelType w:val="multilevel"/>
    <w:tmpl w:val="5B0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F3698"/>
    <w:multiLevelType w:val="multilevel"/>
    <w:tmpl w:val="5CD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C287E"/>
    <w:multiLevelType w:val="multilevel"/>
    <w:tmpl w:val="39BA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77D2C"/>
    <w:multiLevelType w:val="multilevel"/>
    <w:tmpl w:val="CAC4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13C9A"/>
    <w:multiLevelType w:val="multilevel"/>
    <w:tmpl w:val="295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7153C"/>
    <w:multiLevelType w:val="multilevel"/>
    <w:tmpl w:val="9A5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43DDA"/>
    <w:multiLevelType w:val="multilevel"/>
    <w:tmpl w:val="4AC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E2224"/>
    <w:multiLevelType w:val="hybridMultilevel"/>
    <w:tmpl w:val="71F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19"/>
  </w:num>
  <w:num w:numId="7">
    <w:abstractNumId w:val="12"/>
  </w:num>
  <w:num w:numId="8">
    <w:abstractNumId w:val="4"/>
  </w:num>
  <w:num w:numId="9">
    <w:abstractNumId w:val="20"/>
  </w:num>
  <w:num w:numId="10">
    <w:abstractNumId w:val="18"/>
  </w:num>
  <w:num w:numId="11">
    <w:abstractNumId w:val="5"/>
  </w:num>
  <w:num w:numId="12">
    <w:abstractNumId w:val="13"/>
  </w:num>
  <w:num w:numId="13">
    <w:abstractNumId w:val="17"/>
  </w:num>
  <w:num w:numId="14">
    <w:abstractNumId w:val="11"/>
  </w:num>
  <w:num w:numId="15">
    <w:abstractNumId w:val="6"/>
  </w:num>
  <w:num w:numId="16">
    <w:abstractNumId w:val="7"/>
  </w:num>
  <w:num w:numId="17">
    <w:abstractNumId w:val="15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F"/>
    <w:rsid w:val="00011DCB"/>
    <w:rsid w:val="0001281A"/>
    <w:rsid w:val="00020CE2"/>
    <w:rsid w:val="0002127E"/>
    <w:rsid w:val="00054476"/>
    <w:rsid w:val="00060199"/>
    <w:rsid w:val="000630E5"/>
    <w:rsid w:val="0006788F"/>
    <w:rsid w:val="000718A2"/>
    <w:rsid w:val="0007680D"/>
    <w:rsid w:val="00080D58"/>
    <w:rsid w:val="0009203E"/>
    <w:rsid w:val="00093592"/>
    <w:rsid w:val="00093E81"/>
    <w:rsid w:val="00094FF0"/>
    <w:rsid w:val="000950E4"/>
    <w:rsid w:val="000C6480"/>
    <w:rsid w:val="000D76B6"/>
    <w:rsid w:val="000E1DC9"/>
    <w:rsid w:val="000E2883"/>
    <w:rsid w:val="00100102"/>
    <w:rsid w:val="00101EDB"/>
    <w:rsid w:val="00106697"/>
    <w:rsid w:val="00107C32"/>
    <w:rsid w:val="00113F56"/>
    <w:rsid w:val="001263E8"/>
    <w:rsid w:val="001313A5"/>
    <w:rsid w:val="00133FCC"/>
    <w:rsid w:val="001536A2"/>
    <w:rsid w:val="0016098B"/>
    <w:rsid w:val="0016111E"/>
    <w:rsid w:val="001635C2"/>
    <w:rsid w:val="00165D4E"/>
    <w:rsid w:val="00176C40"/>
    <w:rsid w:val="00185CE5"/>
    <w:rsid w:val="001905FB"/>
    <w:rsid w:val="001945B3"/>
    <w:rsid w:val="00197087"/>
    <w:rsid w:val="001A7A5F"/>
    <w:rsid w:val="001B17F7"/>
    <w:rsid w:val="001B57BF"/>
    <w:rsid w:val="001D5975"/>
    <w:rsid w:val="001E5AF8"/>
    <w:rsid w:val="001E5E76"/>
    <w:rsid w:val="00201C45"/>
    <w:rsid w:val="00203678"/>
    <w:rsid w:val="002069CD"/>
    <w:rsid w:val="00237BBD"/>
    <w:rsid w:val="00261423"/>
    <w:rsid w:val="00264BF1"/>
    <w:rsid w:val="002652B1"/>
    <w:rsid w:val="00266AC0"/>
    <w:rsid w:val="00297A7C"/>
    <w:rsid w:val="00297F3C"/>
    <w:rsid w:val="002A460C"/>
    <w:rsid w:val="002B20DB"/>
    <w:rsid w:val="002B46A9"/>
    <w:rsid w:val="002C1892"/>
    <w:rsid w:val="002C4526"/>
    <w:rsid w:val="002F127A"/>
    <w:rsid w:val="00300FF4"/>
    <w:rsid w:val="0030435E"/>
    <w:rsid w:val="00317B83"/>
    <w:rsid w:val="0033306D"/>
    <w:rsid w:val="003418DA"/>
    <w:rsid w:val="003478D7"/>
    <w:rsid w:val="00347AA1"/>
    <w:rsid w:val="003514F6"/>
    <w:rsid w:val="00357F0E"/>
    <w:rsid w:val="00357F95"/>
    <w:rsid w:val="00380EB1"/>
    <w:rsid w:val="003873C7"/>
    <w:rsid w:val="00394DAC"/>
    <w:rsid w:val="003B0D7B"/>
    <w:rsid w:val="003B603D"/>
    <w:rsid w:val="003C0145"/>
    <w:rsid w:val="003C585E"/>
    <w:rsid w:val="003C7406"/>
    <w:rsid w:val="003E3D38"/>
    <w:rsid w:val="003E6664"/>
    <w:rsid w:val="00405F20"/>
    <w:rsid w:val="00433E25"/>
    <w:rsid w:val="00434178"/>
    <w:rsid w:val="00434B93"/>
    <w:rsid w:val="00435B51"/>
    <w:rsid w:val="00444C2E"/>
    <w:rsid w:val="00444C76"/>
    <w:rsid w:val="00446061"/>
    <w:rsid w:val="004463D5"/>
    <w:rsid w:val="00450EEE"/>
    <w:rsid w:val="00470679"/>
    <w:rsid w:val="004708E4"/>
    <w:rsid w:val="00470B4B"/>
    <w:rsid w:val="00486230"/>
    <w:rsid w:val="004B4D37"/>
    <w:rsid w:val="004C3CC8"/>
    <w:rsid w:val="004D4EC9"/>
    <w:rsid w:val="004D5CF2"/>
    <w:rsid w:val="00500FA7"/>
    <w:rsid w:val="00505A7F"/>
    <w:rsid w:val="005129DC"/>
    <w:rsid w:val="00516DCE"/>
    <w:rsid w:val="00517AA7"/>
    <w:rsid w:val="00542759"/>
    <w:rsid w:val="00546388"/>
    <w:rsid w:val="00551FA9"/>
    <w:rsid w:val="0055601C"/>
    <w:rsid w:val="005B31D3"/>
    <w:rsid w:val="005B6316"/>
    <w:rsid w:val="00602F17"/>
    <w:rsid w:val="00622303"/>
    <w:rsid w:val="00653F24"/>
    <w:rsid w:val="006610C9"/>
    <w:rsid w:val="006668F9"/>
    <w:rsid w:val="00677EE6"/>
    <w:rsid w:val="00681616"/>
    <w:rsid w:val="00681C2E"/>
    <w:rsid w:val="00696382"/>
    <w:rsid w:val="006A3270"/>
    <w:rsid w:val="006A500F"/>
    <w:rsid w:val="006C29ED"/>
    <w:rsid w:val="006E76AB"/>
    <w:rsid w:val="006F1148"/>
    <w:rsid w:val="006F7861"/>
    <w:rsid w:val="007112FB"/>
    <w:rsid w:val="00724AEC"/>
    <w:rsid w:val="00725278"/>
    <w:rsid w:val="007332B2"/>
    <w:rsid w:val="00733EE6"/>
    <w:rsid w:val="00735351"/>
    <w:rsid w:val="007611D6"/>
    <w:rsid w:val="0076670E"/>
    <w:rsid w:val="00774559"/>
    <w:rsid w:val="007821AD"/>
    <w:rsid w:val="007A7453"/>
    <w:rsid w:val="007C4D76"/>
    <w:rsid w:val="007D69CA"/>
    <w:rsid w:val="007E1AB5"/>
    <w:rsid w:val="00812114"/>
    <w:rsid w:val="0082746F"/>
    <w:rsid w:val="00892953"/>
    <w:rsid w:val="008A32CD"/>
    <w:rsid w:val="008B6304"/>
    <w:rsid w:val="008B6573"/>
    <w:rsid w:val="008C62F3"/>
    <w:rsid w:val="008D5488"/>
    <w:rsid w:val="008E55C7"/>
    <w:rsid w:val="008E6030"/>
    <w:rsid w:val="008F26B6"/>
    <w:rsid w:val="0090168A"/>
    <w:rsid w:val="00906EE4"/>
    <w:rsid w:val="00912886"/>
    <w:rsid w:val="00916B3B"/>
    <w:rsid w:val="00924788"/>
    <w:rsid w:val="00925A64"/>
    <w:rsid w:val="00931D6B"/>
    <w:rsid w:val="0093319F"/>
    <w:rsid w:val="009521AD"/>
    <w:rsid w:val="00952E3A"/>
    <w:rsid w:val="00962ED1"/>
    <w:rsid w:val="00992621"/>
    <w:rsid w:val="00994D7B"/>
    <w:rsid w:val="009A6C2C"/>
    <w:rsid w:val="009B52E9"/>
    <w:rsid w:val="009B54AE"/>
    <w:rsid w:val="009B7ED4"/>
    <w:rsid w:val="009C194B"/>
    <w:rsid w:val="009C2C71"/>
    <w:rsid w:val="009E3B79"/>
    <w:rsid w:val="009F567B"/>
    <w:rsid w:val="00A33F4E"/>
    <w:rsid w:val="00A36097"/>
    <w:rsid w:val="00A4501B"/>
    <w:rsid w:val="00A61DB8"/>
    <w:rsid w:val="00A649F8"/>
    <w:rsid w:val="00A87B78"/>
    <w:rsid w:val="00AA363D"/>
    <w:rsid w:val="00AA3C63"/>
    <w:rsid w:val="00AB1E55"/>
    <w:rsid w:val="00AD0A45"/>
    <w:rsid w:val="00AF3298"/>
    <w:rsid w:val="00B02536"/>
    <w:rsid w:val="00B03402"/>
    <w:rsid w:val="00B035F9"/>
    <w:rsid w:val="00B11D1A"/>
    <w:rsid w:val="00B13963"/>
    <w:rsid w:val="00B17696"/>
    <w:rsid w:val="00B41303"/>
    <w:rsid w:val="00B43DD7"/>
    <w:rsid w:val="00B540C0"/>
    <w:rsid w:val="00B64B8D"/>
    <w:rsid w:val="00B73042"/>
    <w:rsid w:val="00BA4B1F"/>
    <w:rsid w:val="00BE196D"/>
    <w:rsid w:val="00BE53F9"/>
    <w:rsid w:val="00BE7AA0"/>
    <w:rsid w:val="00C00F29"/>
    <w:rsid w:val="00C12811"/>
    <w:rsid w:val="00C142A3"/>
    <w:rsid w:val="00C404F3"/>
    <w:rsid w:val="00C40EEF"/>
    <w:rsid w:val="00C4113C"/>
    <w:rsid w:val="00C524CE"/>
    <w:rsid w:val="00C540BE"/>
    <w:rsid w:val="00C5773F"/>
    <w:rsid w:val="00C7282E"/>
    <w:rsid w:val="00C74FA4"/>
    <w:rsid w:val="00C77324"/>
    <w:rsid w:val="00C835A4"/>
    <w:rsid w:val="00C91783"/>
    <w:rsid w:val="00C92ED0"/>
    <w:rsid w:val="00C93922"/>
    <w:rsid w:val="00C95683"/>
    <w:rsid w:val="00CD423F"/>
    <w:rsid w:val="00CD6FB6"/>
    <w:rsid w:val="00CE1697"/>
    <w:rsid w:val="00CE66F2"/>
    <w:rsid w:val="00D0269F"/>
    <w:rsid w:val="00D1043D"/>
    <w:rsid w:val="00D1260E"/>
    <w:rsid w:val="00D223B9"/>
    <w:rsid w:val="00D34721"/>
    <w:rsid w:val="00D37958"/>
    <w:rsid w:val="00D45C83"/>
    <w:rsid w:val="00D50236"/>
    <w:rsid w:val="00D5296E"/>
    <w:rsid w:val="00D56085"/>
    <w:rsid w:val="00D76428"/>
    <w:rsid w:val="00D85A2E"/>
    <w:rsid w:val="00D87288"/>
    <w:rsid w:val="00DB782F"/>
    <w:rsid w:val="00DC0C8C"/>
    <w:rsid w:val="00DC5E42"/>
    <w:rsid w:val="00DD1A12"/>
    <w:rsid w:val="00DE1875"/>
    <w:rsid w:val="00DE4BDD"/>
    <w:rsid w:val="00DE764E"/>
    <w:rsid w:val="00DF2B33"/>
    <w:rsid w:val="00DF7687"/>
    <w:rsid w:val="00E12AAA"/>
    <w:rsid w:val="00E319E2"/>
    <w:rsid w:val="00E67FD8"/>
    <w:rsid w:val="00E7224B"/>
    <w:rsid w:val="00E77606"/>
    <w:rsid w:val="00E90124"/>
    <w:rsid w:val="00E94504"/>
    <w:rsid w:val="00EA6CBD"/>
    <w:rsid w:val="00EA7F26"/>
    <w:rsid w:val="00EB1324"/>
    <w:rsid w:val="00ED4F65"/>
    <w:rsid w:val="00ED5593"/>
    <w:rsid w:val="00F14076"/>
    <w:rsid w:val="00F16BD2"/>
    <w:rsid w:val="00F41BEE"/>
    <w:rsid w:val="00F510D0"/>
    <w:rsid w:val="00F61B98"/>
    <w:rsid w:val="00F90488"/>
    <w:rsid w:val="00FC1690"/>
    <w:rsid w:val="00FD06C9"/>
    <w:rsid w:val="00FD3D4D"/>
    <w:rsid w:val="00FD44E4"/>
    <w:rsid w:val="00FE1A75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B1DBC-A1F8-4AA0-8E3C-955F1CDB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53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536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536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val="x-none"/>
    </w:rPr>
  </w:style>
  <w:style w:type="paragraph" w:styleId="4">
    <w:name w:val="heading 4"/>
    <w:basedOn w:val="a"/>
    <w:next w:val="a"/>
    <w:link w:val="40"/>
    <w:qFormat/>
    <w:rsid w:val="001536A2"/>
    <w:pPr>
      <w:keepNext/>
      <w:widowControl/>
      <w:tabs>
        <w:tab w:val="num" w:pos="864"/>
      </w:tabs>
      <w:suppressAutoHyphens w:val="0"/>
      <w:overflowPunct w:val="0"/>
      <w:autoSpaceDE w:val="0"/>
      <w:ind w:left="864" w:hanging="864"/>
      <w:jc w:val="center"/>
      <w:outlineLvl w:val="3"/>
    </w:pPr>
    <w:rPr>
      <w:rFonts w:eastAsia="Times New Roman" w:cs="Times New Roman"/>
      <w:b/>
      <w:bCs/>
      <w:sz w:val="28"/>
      <w:szCs w:val="28"/>
      <w:lang w:val="x-none" w:eastAsia="ar-SA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1536A2"/>
    <w:pPr>
      <w:spacing w:before="240" w:after="60"/>
      <w:outlineLvl w:val="7"/>
    </w:pPr>
    <w:rPr>
      <w:rFonts w:ascii="Calibri" w:eastAsia="Times New Roman" w:hAnsi="Calibri"/>
      <w:i/>
      <w:iCs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536A2"/>
    <w:pPr>
      <w:spacing w:before="240" w:after="60"/>
      <w:outlineLvl w:val="8"/>
    </w:pPr>
    <w:rPr>
      <w:rFonts w:ascii="Cambria" w:eastAsia="Times New Roman" w:hAnsi="Cambria"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6A2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1536A2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1536A2"/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character" w:customStyle="1" w:styleId="40">
    <w:name w:val="Заголовок 4 Знак"/>
    <w:basedOn w:val="a0"/>
    <w:link w:val="4"/>
    <w:rsid w:val="001536A2"/>
    <w:rPr>
      <w:rFonts w:ascii="Times New Roman" w:eastAsia="Times New Roman" w:hAnsi="Times New Roman" w:cs="Times New Roman"/>
      <w:b/>
      <w:bCs/>
      <w:kern w:val="1"/>
      <w:sz w:val="28"/>
      <w:szCs w:val="28"/>
      <w:lang w:val="x-none" w:eastAsia="ar-SA"/>
    </w:rPr>
  </w:style>
  <w:style w:type="character" w:customStyle="1" w:styleId="80">
    <w:name w:val="Заголовок 8 Знак"/>
    <w:basedOn w:val="a0"/>
    <w:link w:val="8"/>
    <w:uiPriority w:val="9"/>
    <w:rsid w:val="001536A2"/>
    <w:rPr>
      <w:rFonts w:ascii="Calibri" w:eastAsia="Times New Roman" w:hAnsi="Calibri" w:cs="Mangal"/>
      <w:i/>
      <w:iCs/>
      <w:kern w:val="1"/>
      <w:sz w:val="24"/>
      <w:szCs w:val="21"/>
      <w:lang w:val="x-none" w:eastAsia="hi-IN" w:bidi="hi-IN"/>
    </w:rPr>
  </w:style>
  <w:style w:type="character" w:customStyle="1" w:styleId="90">
    <w:name w:val="Заголовок 9 Знак"/>
    <w:basedOn w:val="a0"/>
    <w:link w:val="9"/>
    <w:uiPriority w:val="9"/>
    <w:rsid w:val="001536A2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customStyle="1" w:styleId="WW8Num2z0">
    <w:name w:val="WW8Num2z0"/>
    <w:rsid w:val="001536A2"/>
    <w:rPr>
      <w:sz w:val="24"/>
    </w:rPr>
  </w:style>
  <w:style w:type="character" w:customStyle="1" w:styleId="11">
    <w:name w:val="Основной шрифт абзаца1"/>
    <w:rsid w:val="001536A2"/>
  </w:style>
  <w:style w:type="character" w:customStyle="1" w:styleId="a3">
    <w:name w:val="Текст выноски Знак"/>
    <w:rsid w:val="001536A2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uiPriority w:val="99"/>
    <w:rsid w:val="001536A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5">
    <w:name w:val="Нижний колонтитул Знак"/>
    <w:uiPriority w:val="99"/>
    <w:rsid w:val="001536A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6">
    <w:name w:val="Заголовок"/>
    <w:basedOn w:val="a"/>
    <w:next w:val="a7"/>
    <w:rsid w:val="001536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1536A2"/>
    <w:pPr>
      <w:spacing w:after="120"/>
    </w:pPr>
  </w:style>
  <w:style w:type="character" w:customStyle="1" w:styleId="a8">
    <w:name w:val="Основной текст Знак"/>
    <w:basedOn w:val="a0"/>
    <w:link w:val="a7"/>
    <w:rsid w:val="001536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1536A2"/>
  </w:style>
  <w:style w:type="paragraph" w:customStyle="1" w:styleId="21">
    <w:name w:val="Название2"/>
    <w:basedOn w:val="a"/>
    <w:rsid w:val="001536A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1536A2"/>
    <w:pPr>
      <w:suppressLineNumbers/>
    </w:pPr>
  </w:style>
  <w:style w:type="paragraph" w:customStyle="1" w:styleId="12">
    <w:name w:val="Название1"/>
    <w:basedOn w:val="a"/>
    <w:rsid w:val="001536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536A2"/>
    <w:pPr>
      <w:suppressLineNumbers/>
    </w:pPr>
  </w:style>
  <w:style w:type="paragraph" w:styleId="aa">
    <w:name w:val="Balloon Text"/>
    <w:basedOn w:val="a"/>
    <w:link w:val="14"/>
    <w:rsid w:val="001536A2"/>
    <w:pPr>
      <w:widowControl/>
      <w:suppressAutoHyphens w:val="0"/>
    </w:pPr>
    <w:rPr>
      <w:rFonts w:ascii="Segoe UI" w:eastAsia="Times New Roman" w:hAnsi="Segoe UI" w:cs="Times New Roman"/>
      <w:sz w:val="18"/>
      <w:szCs w:val="18"/>
      <w:lang w:val="x-none" w:eastAsia="ar-SA" w:bidi="ar-SA"/>
    </w:rPr>
  </w:style>
  <w:style w:type="character" w:customStyle="1" w:styleId="14">
    <w:name w:val="Текст выноски Знак1"/>
    <w:basedOn w:val="a0"/>
    <w:link w:val="aa"/>
    <w:rsid w:val="001536A2"/>
    <w:rPr>
      <w:rFonts w:ascii="Segoe UI" w:eastAsia="Times New Roman" w:hAnsi="Segoe UI" w:cs="Times New Roman"/>
      <w:kern w:val="1"/>
      <w:sz w:val="18"/>
      <w:szCs w:val="18"/>
      <w:lang w:val="x-none" w:eastAsia="ar-SA"/>
    </w:rPr>
  </w:style>
  <w:style w:type="paragraph" w:styleId="ab">
    <w:name w:val="header"/>
    <w:basedOn w:val="a"/>
    <w:link w:val="15"/>
    <w:uiPriority w:val="99"/>
    <w:rsid w:val="001536A2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b"/>
    <w:rsid w:val="001536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16"/>
    <w:uiPriority w:val="99"/>
    <w:rsid w:val="001536A2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c"/>
    <w:rsid w:val="001536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d">
    <w:name w:val="Содержимое таблицы"/>
    <w:basedOn w:val="a"/>
    <w:rsid w:val="001536A2"/>
    <w:pPr>
      <w:suppressLineNumbers/>
    </w:pPr>
  </w:style>
  <w:style w:type="paragraph" w:customStyle="1" w:styleId="ae">
    <w:name w:val="Заголовок таблицы"/>
    <w:basedOn w:val="ad"/>
    <w:rsid w:val="001536A2"/>
    <w:pPr>
      <w:jc w:val="center"/>
    </w:pPr>
    <w:rPr>
      <w:b/>
      <w:bCs/>
    </w:rPr>
  </w:style>
  <w:style w:type="paragraph" w:styleId="af">
    <w:name w:val="No Spacing"/>
    <w:link w:val="af0"/>
    <w:uiPriority w:val="1"/>
    <w:qFormat/>
    <w:rsid w:val="00153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2">
    <w:name w:val="Strong"/>
    <w:uiPriority w:val="22"/>
    <w:qFormat/>
    <w:rsid w:val="001536A2"/>
    <w:rPr>
      <w:b/>
      <w:bCs/>
    </w:rPr>
  </w:style>
  <w:style w:type="character" w:customStyle="1" w:styleId="file">
    <w:name w:val="file"/>
    <w:rsid w:val="001536A2"/>
  </w:style>
  <w:style w:type="character" w:styleId="af3">
    <w:name w:val="Hyperlink"/>
    <w:uiPriority w:val="99"/>
    <w:unhideWhenUsed/>
    <w:rsid w:val="001536A2"/>
    <w:rPr>
      <w:color w:val="0000FF"/>
      <w:u w:val="single"/>
    </w:rPr>
  </w:style>
  <w:style w:type="paragraph" w:customStyle="1" w:styleId="c21">
    <w:name w:val="c21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0">
    <w:name w:val="c20"/>
    <w:rsid w:val="001536A2"/>
  </w:style>
  <w:style w:type="character" w:customStyle="1" w:styleId="c5">
    <w:name w:val="c5"/>
    <w:rsid w:val="001536A2"/>
  </w:style>
  <w:style w:type="character" w:customStyle="1" w:styleId="c8">
    <w:name w:val="c8"/>
    <w:rsid w:val="001536A2"/>
  </w:style>
  <w:style w:type="paragraph" w:customStyle="1" w:styleId="c29">
    <w:name w:val="c2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rsid w:val="001536A2"/>
  </w:style>
  <w:style w:type="paragraph" w:customStyle="1" w:styleId="c22">
    <w:name w:val="c22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rsid w:val="001536A2"/>
  </w:style>
  <w:style w:type="paragraph" w:customStyle="1" w:styleId="c19">
    <w:name w:val="c1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rsid w:val="001536A2"/>
  </w:style>
  <w:style w:type="paragraph" w:customStyle="1" w:styleId="c33">
    <w:name w:val="c33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9">
    <w:name w:val="c9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5">
    <w:name w:val="c35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rsid w:val="001536A2"/>
  </w:style>
  <w:style w:type="character" w:customStyle="1" w:styleId="c6">
    <w:name w:val="c6"/>
    <w:rsid w:val="001536A2"/>
  </w:style>
  <w:style w:type="character" w:customStyle="1" w:styleId="c26">
    <w:name w:val="c26"/>
    <w:rsid w:val="001536A2"/>
  </w:style>
  <w:style w:type="paragraph" w:customStyle="1" w:styleId="c4">
    <w:name w:val="c4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3">
    <w:name w:val="c23"/>
    <w:rsid w:val="001536A2"/>
  </w:style>
  <w:style w:type="paragraph" w:customStyle="1" w:styleId="Standard">
    <w:name w:val="Standard"/>
    <w:rsid w:val="001536A2"/>
    <w:pPr>
      <w:widowControl w:val="0"/>
      <w:suppressAutoHyphens/>
      <w:textAlignment w:val="baseline"/>
    </w:pPr>
    <w:rPr>
      <w:rFonts w:ascii="DejaVu Sans" w:eastAsia="DejaVu Sans" w:hAnsi="DejaVu Sans" w:cs="DejaVu Sans"/>
      <w:kern w:val="1"/>
      <w:sz w:val="24"/>
      <w:szCs w:val="24"/>
      <w:lang w:eastAsia="ar-SA"/>
    </w:rPr>
  </w:style>
  <w:style w:type="character" w:styleId="af4">
    <w:name w:val="FollowedHyperlink"/>
    <w:uiPriority w:val="99"/>
    <w:semiHidden/>
    <w:unhideWhenUsed/>
    <w:rsid w:val="001536A2"/>
    <w:rPr>
      <w:color w:val="800080"/>
      <w:u w:val="single"/>
    </w:rPr>
  </w:style>
  <w:style w:type="paragraph" w:customStyle="1" w:styleId="western">
    <w:name w:val="western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5">
    <w:name w:val="Table Grid"/>
    <w:basedOn w:val="a1"/>
    <w:uiPriority w:val="59"/>
    <w:rsid w:val="0015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1536A2"/>
    <w:pPr>
      <w:spacing w:after="120"/>
    </w:pPr>
  </w:style>
  <w:style w:type="paragraph" w:styleId="af6">
    <w:name w:val="List Paragraph"/>
    <w:basedOn w:val="a"/>
    <w:uiPriority w:val="34"/>
    <w:qFormat/>
    <w:rsid w:val="001536A2"/>
    <w:pPr>
      <w:ind w:left="708"/>
    </w:pPr>
    <w:rPr>
      <w:szCs w:val="21"/>
    </w:rPr>
  </w:style>
  <w:style w:type="paragraph" w:styleId="23">
    <w:name w:val="Body Text 2"/>
    <w:basedOn w:val="a"/>
    <w:link w:val="24"/>
    <w:uiPriority w:val="99"/>
    <w:unhideWhenUsed/>
    <w:rsid w:val="001536A2"/>
    <w:pPr>
      <w:spacing w:after="120" w:line="480" w:lineRule="auto"/>
    </w:pPr>
    <w:rPr>
      <w:szCs w:val="21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1536A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31">
    <w:name w:val="Body Text Indent 3"/>
    <w:basedOn w:val="a"/>
    <w:link w:val="32"/>
    <w:uiPriority w:val="99"/>
    <w:unhideWhenUsed/>
    <w:rsid w:val="001536A2"/>
    <w:pPr>
      <w:spacing w:after="120"/>
      <w:ind w:left="283"/>
    </w:pPr>
    <w:rPr>
      <w:sz w:val="16"/>
      <w:szCs w:val="14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36A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33">
    <w:name w:val="Body Text 3"/>
    <w:basedOn w:val="a"/>
    <w:link w:val="34"/>
    <w:uiPriority w:val="99"/>
    <w:semiHidden/>
    <w:unhideWhenUsed/>
    <w:rsid w:val="001536A2"/>
    <w:pPr>
      <w:spacing w:after="120"/>
    </w:pPr>
    <w:rPr>
      <w:sz w:val="16"/>
      <w:szCs w:val="14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536A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customStyle="1" w:styleId="p1">
    <w:name w:val="p1"/>
    <w:basedOn w:val="a"/>
    <w:rsid w:val="001536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7">
    <w:name w:val="Emphasis"/>
    <w:uiPriority w:val="20"/>
    <w:qFormat/>
    <w:rsid w:val="001536A2"/>
    <w:rPr>
      <w:i/>
      <w:iCs/>
    </w:rPr>
  </w:style>
  <w:style w:type="character" w:customStyle="1" w:styleId="af0">
    <w:name w:val="Без интервала Знак"/>
    <w:link w:val="af"/>
    <w:uiPriority w:val="1"/>
    <w:rsid w:val="009C194B"/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шрифт абзаца2"/>
    <w:rsid w:val="000718A2"/>
  </w:style>
  <w:style w:type="character" w:customStyle="1" w:styleId="WW8Num4z0">
    <w:name w:val="WW8Num4z0"/>
    <w:rsid w:val="000718A2"/>
    <w:rPr>
      <w:rFonts w:ascii="Wingdings 2" w:hAnsi="Wingdings 2" w:cs="Wingdings 2"/>
    </w:rPr>
  </w:style>
  <w:style w:type="character" w:customStyle="1" w:styleId="WW8Num12z0">
    <w:name w:val="WW8Num12z0"/>
    <w:rsid w:val="000718A2"/>
    <w:rPr>
      <w:rFonts w:ascii="Times New Roman" w:hAnsi="Times New Roman" w:cs="Times New Roman"/>
    </w:rPr>
  </w:style>
  <w:style w:type="character" w:customStyle="1" w:styleId="WW8Num13z0">
    <w:name w:val="WW8Num13z0"/>
    <w:rsid w:val="000718A2"/>
    <w:rPr>
      <w:rFonts w:ascii="Times New Roman" w:hAnsi="Times New Roman" w:cs="Times New Roman"/>
    </w:rPr>
  </w:style>
  <w:style w:type="character" w:customStyle="1" w:styleId="WW8Num16z0">
    <w:name w:val="WW8Num16z0"/>
    <w:rsid w:val="000718A2"/>
    <w:rPr>
      <w:rFonts w:ascii="Times New Roman" w:hAnsi="Times New Roman" w:cs="Times New Roman"/>
    </w:rPr>
  </w:style>
  <w:style w:type="character" w:customStyle="1" w:styleId="WW8Num17z0">
    <w:name w:val="WW8Num17z0"/>
    <w:rsid w:val="000718A2"/>
    <w:rPr>
      <w:rFonts w:ascii="Times New Roman" w:hAnsi="Times New Roman" w:cs="Times New Roman"/>
    </w:rPr>
  </w:style>
  <w:style w:type="character" w:customStyle="1" w:styleId="WW8Num18z0">
    <w:name w:val="WW8Num18z0"/>
    <w:rsid w:val="000718A2"/>
    <w:rPr>
      <w:rFonts w:ascii="Times New Roman" w:hAnsi="Times New Roman" w:cs="Times New Roman"/>
    </w:rPr>
  </w:style>
  <w:style w:type="character" w:customStyle="1" w:styleId="af8">
    <w:name w:val="Символ нумерации"/>
    <w:rsid w:val="000718A2"/>
  </w:style>
  <w:style w:type="paragraph" w:customStyle="1" w:styleId="Quotations">
    <w:name w:val="Quotations"/>
    <w:basedOn w:val="Standard"/>
    <w:rsid w:val="000718A2"/>
    <w:pPr>
      <w:spacing w:after="283" w:line="240" w:lineRule="auto"/>
      <w:ind w:left="567" w:right="567"/>
    </w:pPr>
  </w:style>
  <w:style w:type="paragraph" w:customStyle="1" w:styleId="rfwpremovedmarginbottom">
    <w:name w:val="rfwp_removedmarginbottom"/>
    <w:basedOn w:val="a"/>
    <w:rsid w:val="00994D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ep">
    <w:name w:val="step"/>
    <w:basedOn w:val="a"/>
    <w:rsid w:val="003330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44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176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35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6241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09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2978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993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29008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32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350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96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58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73205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161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05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03568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9170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9253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40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00610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613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2425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869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s24.ru/st/soderzhanie-kletchatki-v-produktah/" TargetMode="External"/><Relationship Id="rId18" Type="http://schemas.openxmlformats.org/officeDocument/2006/relationships/hyperlink" Target="http://frs24.ru/st/vitamin-c-soderzhanie-v-produktah/" TargetMode="External"/><Relationship Id="rId26" Type="http://schemas.openxmlformats.org/officeDocument/2006/relationships/hyperlink" Target="http://frs24.ru/st/soderzhanie-kaliya-v-produktah/" TargetMode="External"/><Relationship Id="rId39" Type="http://schemas.openxmlformats.org/officeDocument/2006/relationships/hyperlink" Target="http://frs24.ru/st/soderzhanie-aminokisloty-triptofan-v-produktah/" TargetMode="External"/><Relationship Id="rId21" Type="http://schemas.openxmlformats.org/officeDocument/2006/relationships/hyperlink" Target="http://frs24.ru/st/soderzhanie-vitamina-b4-v-produktah/" TargetMode="External"/><Relationship Id="rId34" Type="http://schemas.openxmlformats.org/officeDocument/2006/relationships/hyperlink" Target="http://frs24.ru/st/soderzhanie-medi-v-produktah/" TargetMode="External"/><Relationship Id="rId42" Type="http://schemas.openxmlformats.org/officeDocument/2006/relationships/hyperlink" Target="http://frs24.ru/st/soderzhanie-aminokisloty-leicin-v-produktah/" TargetMode="External"/><Relationship Id="rId47" Type="http://schemas.openxmlformats.org/officeDocument/2006/relationships/hyperlink" Target="http://frs24.ru/st/soderzhanie-aminokisloty-arginin-v-produktah/" TargetMode="External"/><Relationship Id="rId50" Type="http://schemas.openxmlformats.org/officeDocument/2006/relationships/hyperlink" Target="https://zen.yandex.ru/media/kurochka/ryba-v-racione-cypliat-broilerov-i-miasnyh-kur-61aeed9abf4d5d4652b91801" TargetMode="External"/><Relationship Id="rId55" Type="http://schemas.openxmlformats.org/officeDocument/2006/relationships/hyperlink" Target="https://ru.wikipedia.org/wiki/%D0%91%D1%80%D0%BE%D0%B9%D0%BB%D0%B5%D1%80" TargetMode="External"/><Relationship Id="rId63" Type="http://schemas.openxmlformats.org/officeDocument/2006/relationships/hyperlink" Target="https://www.koolinar.ru/ingredient/sol-i-perets" TargetMode="External"/><Relationship Id="rId68" Type="http://schemas.openxmlformats.org/officeDocument/2006/relationships/hyperlink" Target="https://www.koolinar.ru/ingredient/morkov" TargetMode="External"/><Relationship Id="rId76" Type="http://schemas.openxmlformats.org/officeDocument/2006/relationships/image" Target="media/image7.jpeg"/><Relationship Id="rId7" Type="http://schemas.openxmlformats.org/officeDocument/2006/relationships/hyperlink" Target="https://vk.com/club213589883" TargetMode="External"/><Relationship Id="rId71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frs24.ru/st/soderzhanie-vitamina-b1-v-produktah/" TargetMode="External"/><Relationship Id="rId29" Type="http://schemas.openxmlformats.org/officeDocument/2006/relationships/hyperlink" Target="http://frs24.ru/st/soderzhanie-fosfora-v-produktah/" TargetMode="External"/><Relationship Id="rId11" Type="http://schemas.openxmlformats.org/officeDocument/2006/relationships/hyperlink" Target="http://frs24.ru/st/soderzhanie-uglevodov-v-produktah/" TargetMode="External"/><Relationship Id="rId24" Type="http://schemas.openxmlformats.org/officeDocument/2006/relationships/hyperlink" Target="http://frs24.ru/st/soderzhanie-vitamina-b9-v-produktah/" TargetMode="External"/><Relationship Id="rId32" Type="http://schemas.openxmlformats.org/officeDocument/2006/relationships/hyperlink" Target="http://frs24.ru/st/soderzhanie-joda-v-produktah/" TargetMode="External"/><Relationship Id="rId37" Type="http://schemas.openxmlformats.org/officeDocument/2006/relationships/hyperlink" Target="http://frs24.ru/st/soderzhanie-hroma-v-produktah/" TargetMode="External"/><Relationship Id="rId40" Type="http://schemas.openxmlformats.org/officeDocument/2006/relationships/hyperlink" Target="http://frs24.ru/st/soderzhanie-aminokisloty-izoleicin-v-produktah/" TargetMode="External"/><Relationship Id="rId45" Type="http://schemas.openxmlformats.org/officeDocument/2006/relationships/hyperlink" Target="http://frs24.ru/st/soderzhanie-aminokisloty-metionin-v-produktah/" TargetMode="External"/><Relationship Id="rId53" Type="http://schemas.openxmlformats.org/officeDocument/2006/relationships/hyperlink" Target="https://selshoz.ru/pticevodstvo/kury/brojler-ross-308" TargetMode="External"/><Relationship Id="rId58" Type="http://schemas.openxmlformats.org/officeDocument/2006/relationships/hyperlink" Target="https://www.koolinar.ru/recipe/view/160595" TargetMode="External"/><Relationship Id="rId66" Type="http://schemas.openxmlformats.org/officeDocument/2006/relationships/hyperlink" Target="https://www.koolinar.ru/ingredient/bolgarskiy-perets" TargetMode="External"/><Relationship Id="rId74" Type="http://schemas.openxmlformats.org/officeDocument/2006/relationships/image" Target="media/image5.jpeg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www.koolinar.ru/ingredient/kuritsa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frs24.ru/st/soderzhanie-zhirov-v-produktah/" TargetMode="External"/><Relationship Id="rId19" Type="http://schemas.openxmlformats.org/officeDocument/2006/relationships/hyperlink" Target="http://frs24.ru/st/soderzhanie-vitamina-e-v-produktah/" TargetMode="External"/><Relationship Id="rId31" Type="http://schemas.openxmlformats.org/officeDocument/2006/relationships/hyperlink" Target="http://frs24.ru/st/soderzhanie-zheleza-v-produktah/" TargetMode="External"/><Relationship Id="rId44" Type="http://schemas.openxmlformats.org/officeDocument/2006/relationships/hyperlink" Target="http://frs24.ru/st/soderzhanie-aminokisloty-lizin-v-produktah/" TargetMode="External"/><Relationship Id="rId52" Type="http://schemas.openxmlformats.org/officeDocument/2006/relationships/hyperlink" Target="http://frs24.ru/himsostav/myaso-cyplenok-broyler/" TargetMode="External"/><Relationship Id="rId60" Type="http://schemas.openxmlformats.org/officeDocument/2006/relationships/hyperlink" Target="https://finecooking.ru/recipe/majonez-domashnego-prigotovlenija" TargetMode="External"/><Relationship Id="rId65" Type="http://schemas.openxmlformats.org/officeDocument/2006/relationships/hyperlink" Target="https://www.koolinar.ru/ingredient/pomidor" TargetMode="External"/><Relationship Id="rId73" Type="http://schemas.openxmlformats.org/officeDocument/2006/relationships/image" Target="media/image4.jpeg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frs24.ru/st/soderzhanie-belka-v-produktah/" TargetMode="External"/><Relationship Id="rId14" Type="http://schemas.openxmlformats.org/officeDocument/2006/relationships/hyperlink" Target="http://frs24.ru/st/soderzhanie-holesterina-v-produktah-tablica/" TargetMode="External"/><Relationship Id="rId22" Type="http://schemas.openxmlformats.org/officeDocument/2006/relationships/hyperlink" Target="http://frs24.ru/st/soderzhanie-vitamina-b5-v-produktah/" TargetMode="External"/><Relationship Id="rId27" Type="http://schemas.openxmlformats.org/officeDocument/2006/relationships/hyperlink" Target="http://frs24.ru/st/soderzhanie-kalciya-v-produktah/" TargetMode="External"/><Relationship Id="rId30" Type="http://schemas.openxmlformats.org/officeDocument/2006/relationships/hyperlink" Target="http://frs24.ru/st/soderzhanie-natriya-v-produktah/" TargetMode="External"/><Relationship Id="rId35" Type="http://schemas.openxmlformats.org/officeDocument/2006/relationships/hyperlink" Target="http://frs24.ru/st/soderzhanie-sery-v-produktah/" TargetMode="External"/><Relationship Id="rId43" Type="http://schemas.openxmlformats.org/officeDocument/2006/relationships/hyperlink" Target="http://frs24.ru/st/soderzhanie-aminokisloty-treonin-v-produktah/" TargetMode="External"/><Relationship Id="rId48" Type="http://schemas.openxmlformats.org/officeDocument/2006/relationships/hyperlink" Target="http://frs24.ru/st/soderzhanie-aminokisloty-gistidin-v-produktah/" TargetMode="External"/><Relationship Id="rId56" Type="http://schemas.openxmlformats.org/officeDocument/2006/relationships/hyperlink" Target="https://stroy-podskazka.ru/kury/porody/brojlery/" TargetMode="External"/><Relationship Id="rId64" Type="http://schemas.openxmlformats.org/officeDocument/2006/relationships/hyperlink" Target="https://www.koolinar.ru/ingredient/mayonez" TargetMode="External"/><Relationship Id="rId69" Type="http://schemas.openxmlformats.org/officeDocument/2006/relationships/hyperlink" Target="https://www.koolinar.ru/ingredient/chesnok" TargetMode="External"/><Relationship Id="rId77" Type="http://schemas.openxmlformats.org/officeDocument/2006/relationships/header" Target="header1.xml"/><Relationship Id="rId8" Type="http://schemas.openxmlformats.org/officeDocument/2006/relationships/hyperlink" Target="http://frs24.ru/st/tablica-kalorijnosti-produktov-pitaniya/" TargetMode="External"/><Relationship Id="rId51" Type="http://schemas.openxmlformats.org/officeDocument/2006/relationships/hyperlink" Target="https://studbooks.net/1068038/agropromyshlennost/biologicheskie_osobennosti" TargetMode="External"/><Relationship Id="rId72" Type="http://schemas.openxmlformats.org/officeDocument/2006/relationships/image" Target="media/image3.jpeg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frs24.ru/st/soderzhanie-vody-v-produktah-tablica/" TargetMode="External"/><Relationship Id="rId17" Type="http://schemas.openxmlformats.org/officeDocument/2006/relationships/hyperlink" Target="http://frs24.ru/st/soderzhanie-vitamina-b2-v-produktah/" TargetMode="External"/><Relationship Id="rId25" Type="http://schemas.openxmlformats.org/officeDocument/2006/relationships/hyperlink" Target="http://frs24.ru/st/soderzhanie-biotina-v-produktah/" TargetMode="External"/><Relationship Id="rId33" Type="http://schemas.openxmlformats.org/officeDocument/2006/relationships/hyperlink" Target="http://frs24.ru/st/soderzhanie-zinka-v-produktah/" TargetMode="External"/><Relationship Id="rId38" Type="http://schemas.openxmlformats.org/officeDocument/2006/relationships/hyperlink" Target="http://frs24.ru/st/soderzhanie-marganca-v-produktah/" TargetMode="External"/><Relationship Id="rId46" Type="http://schemas.openxmlformats.org/officeDocument/2006/relationships/hyperlink" Target="http://frs24.ru/st/soderzhanie-aminokisloty-fenilalanin-v-produktah/" TargetMode="External"/><Relationship Id="rId59" Type="http://schemas.openxmlformats.org/officeDocument/2006/relationships/hyperlink" Target="https://art-lunch.ru/recipe/kurinyj-sup-s-vermishelyu_foto/" TargetMode="External"/><Relationship Id="rId67" Type="http://schemas.openxmlformats.org/officeDocument/2006/relationships/hyperlink" Target="https://www.koolinar.ru/ingredient/luk" TargetMode="External"/><Relationship Id="rId20" Type="http://schemas.openxmlformats.org/officeDocument/2006/relationships/hyperlink" Target="http://frs24.ru/st/soderzhanie-vitamina-pp-v-produktah/" TargetMode="External"/><Relationship Id="rId41" Type="http://schemas.openxmlformats.org/officeDocument/2006/relationships/hyperlink" Target="http://frs24.ru/st/soderzhanie-aminokisloty-valin-v-produktah/" TargetMode="External"/><Relationship Id="rId54" Type="http://schemas.openxmlformats.org/officeDocument/2006/relationships/hyperlink" Target="https://zverovod.info/kury/vyraschivanie-tsyplyat-broylerov.html" TargetMode="External"/><Relationship Id="rId62" Type="http://schemas.openxmlformats.org/officeDocument/2006/relationships/hyperlink" Target="https://www.koolinar.ru/ingredient/kartofel" TargetMode="External"/><Relationship Id="rId70" Type="http://schemas.openxmlformats.org/officeDocument/2006/relationships/image" Target="media/image1.jpeg"/><Relationship Id="rId75" Type="http://schemas.openxmlformats.org/officeDocument/2006/relationships/image" Target="media/image6.jpe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frs24.ru/st/vitamin-a-v-produktah/" TargetMode="External"/><Relationship Id="rId23" Type="http://schemas.openxmlformats.org/officeDocument/2006/relationships/hyperlink" Target="http://frs24.ru/st/soderzhanie-vitamina-b6-v-produktah/" TargetMode="External"/><Relationship Id="rId28" Type="http://schemas.openxmlformats.org/officeDocument/2006/relationships/hyperlink" Target="http://frs24.ru/st/soderzhanie-magniya-v-produktah/" TargetMode="External"/><Relationship Id="rId36" Type="http://schemas.openxmlformats.org/officeDocument/2006/relationships/hyperlink" Target="http://frs24.ru/st/soderzhanie-ftora-v-produktah/" TargetMode="External"/><Relationship Id="rId49" Type="http://schemas.openxmlformats.org/officeDocument/2006/relationships/hyperlink" Target="https://vk.com/club213589883" TargetMode="External"/><Relationship Id="rId57" Type="http://schemas.openxmlformats.org/officeDocument/2006/relationships/hyperlink" Target="https://finecooking.ru/recipe/salat-s-kuricei-ananasami-i-sy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23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146</cp:revision>
  <cp:lastPrinted>2020-10-04T12:07:00Z</cp:lastPrinted>
  <dcterms:created xsi:type="dcterms:W3CDTF">2020-08-31T04:58:00Z</dcterms:created>
  <dcterms:modified xsi:type="dcterms:W3CDTF">2022-08-21T18:33:00Z</dcterms:modified>
</cp:coreProperties>
</file>