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47" w:rsidRDefault="00AC5147" w:rsidP="00AC5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биофунгицида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нового поколения Регента + 9 компонентов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147" w:rsidRDefault="00AC5147" w:rsidP="00AC5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урожайность яровой пшеницы сорта «Поэма» </w:t>
      </w:r>
    </w:p>
    <w:p w:rsidR="00602ADC" w:rsidRDefault="00AC5147" w:rsidP="00AC5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 Ивановской области</w:t>
      </w:r>
    </w:p>
    <w:p w:rsidR="00AC5147" w:rsidRPr="00AC5147" w:rsidRDefault="00AC5147" w:rsidP="00AC51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AC5147" w:rsidRDefault="00AC5147" w:rsidP="00AC5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работы: </w:t>
      </w:r>
      <w:r>
        <w:rPr>
          <w:rFonts w:ascii="Times New Roman" w:hAnsi="Times New Roman" w:cs="Times New Roman"/>
          <w:sz w:val="28"/>
          <w:szCs w:val="28"/>
        </w:rPr>
        <w:t>Костерина Виктория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 класс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Аньковск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, Ильинский муниципальный район</w:t>
      </w:r>
    </w:p>
    <w:p w:rsidR="00AC5147" w:rsidRPr="00AC5147" w:rsidRDefault="00AC5147" w:rsidP="00AC51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C5147" w:rsidRDefault="00AC5147" w:rsidP="00AC5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70D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Мельникова Елена Анатольевна,</w:t>
      </w:r>
    </w:p>
    <w:p w:rsidR="00AC5147" w:rsidRDefault="00AC5147" w:rsidP="00AC5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 и биологии,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5147" w:rsidRDefault="00AC5147" w:rsidP="00AC5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Ильинский муниципальный район</w:t>
      </w:r>
    </w:p>
    <w:p w:rsidR="00AC5147" w:rsidRDefault="00AC5147" w:rsidP="00AC5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5147" w:rsidRDefault="00AC5147" w:rsidP="00AC5147">
      <w:pPr>
        <w:tabs>
          <w:tab w:val="left" w:pos="3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важное значение отводится созданию инновационных биопрепаратов по защите растений, которые позволяет снизить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пестицидную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нагрузку на единицу площади и содержание остаточных количеств пестицидов в продукции растениеводства, сохранить биоразнообразие, сократить уровень потерь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урожая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нтерес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применение в сельскохозяйственном производстве биопрепаратов комплексного действия, обладающих несколькими видами полезной активности.</w:t>
      </w:r>
    </w:p>
    <w:p w:rsidR="00AC5147" w:rsidRDefault="00AC5147" w:rsidP="00AC5147">
      <w:pPr>
        <w:tabs>
          <w:tab w:val="left" w:pos="3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нашей  работы явилось обоснование эффективности применения в сельскохозяйственном производстве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биофунгицида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комплексного действия: Регента + 9 компонентов.</w:t>
      </w:r>
    </w:p>
    <w:p w:rsidR="00AC5147" w:rsidRDefault="00AC5147" w:rsidP="00AC5147">
      <w:pPr>
        <w:tabs>
          <w:tab w:val="left" w:pos="3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 решались </w:t>
      </w:r>
      <w:r w:rsidRPr="00CB6E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5147" w:rsidRDefault="00AC5147" w:rsidP="00AC5147">
      <w:pPr>
        <w:tabs>
          <w:tab w:val="left" w:pos="3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характеристику морфологических показателей растений озимой пшеницы контрольного и опытного образцов на конец осенней вегетации;</w:t>
      </w:r>
    </w:p>
    <w:p w:rsidR="00AC5147" w:rsidRDefault="00AC5147" w:rsidP="00AC5147">
      <w:pPr>
        <w:tabs>
          <w:tab w:val="left" w:pos="3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оценить их зерновую продуктивность;</w:t>
      </w:r>
    </w:p>
    <w:p w:rsidR="00AC5147" w:rsidRDefault="00AC5147" w:rsidP="00AC5147">
      <w:pPr>
        <w:tabs>
          <w:tab w:val="left" w:pos="3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учет биологической и хозяйственной урожайности зерна;</w:t>
      </w:r>
    </w:p>
    <w:p w:rsidR="00AC5147" w:rsidRDefault="00AC5147" w:rsidP="00AC5147">
      <w:pPr>
        <w:tabs>
          <w:tab w:val="left" w:pos="3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рекомендации по возделыванию озимой пшеницы.</w:t>
      </w:r>
    </w:p>
    <w:p w:rsidR="00AC5147" w:rsidRDefault="00AC5147" w:rsidP="00AC5147">
      <w:pPr>
        <w:tabs>
          <w:tab w:val="left" w:pos="3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объекта исследования использовали сорт мягкой озимой пшеницы «Поэма».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Пшеницу возделывали по общепринятой технологии. Посев осуществляли сеялкой, глубина заделки семян 8-10 см. При посеве  семена обрабатывали препаратами от болезней. В сеялку засыпали семена и азотные удобрения. Посев проводили по пару, предварительно обработав поля от сорняков препаратом «Торнадо», так как много лет площади пустовали. После посева проводили прикатывание, чтобы сохранить влагу.</w:t>
      </w:r>
    </w:p>
    <w:p w:rsidR="00AC5147" w:rsidRDefault="00AC5147" w:rsidP="00AC5147">
      <w:pPr>
        <w:tabs>
          <w:tab w:val="left" w:pos="3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проводили подкормку аммиачной селитрой, через неделю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биофунгицидом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«Регента» + 9 компонентов.</w:t>
      </w:r>
    </w:p>
    <w:p w:rsidR="00AC5147" w:rsidRDefault="00AC5147" w:rsidP="00AC5147">
      <w:pPr>
        <w:tabs>
          <w:tab w:val="left" w:pos="3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Повторность четырехкратная, площадь делянки в поле составила 60 кв. метров.</w:t>
      </w:r>
    </w:p>
    <w:p w:rsidR="00AC5147" w:rsidRDefault="00AC5147" w:rsidP="00AC5147">
      <w:pPr>
        <w:tabs>
          <w:tab w:val="left" w:pos="3134"/>
          <w:tab w:val="left" w:pos="5670"/>
        </w:tabs>
        <w:spacing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биофунгицида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Регента + 9 компонентов на мягкой озимой пшенице сорта Поэма с дозировкой 150 г/га показало, что на конец вегетации растения сформировали более развитый габитус по количеству побегов, узловых корней, функционирующих листьев. Препарат способствовал хорошей зерновой продуктивности, повышению иммунитета к болезням и вредителям, ранн</w:t>
      </w:r>
      <w:r>
        <w:rPr>
          <w:rFonts w:ascii="Times New Roman" w:hAnsi="Times New Roman" w:cs="Times New Roman"/>
          <w:sz w:val="28"/>
          <w:szCs w:val="28"/>
        </w:rPr>
        <w:t>им срокам  созревания и уборки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контрольным образцом б</w:t>
      </w:r>
      <w:r>
        <w:rPr>
          <w:rFonts w:ascii="Times New Roman" w:hAnsi="Times New Roman" w:cs="Times New Roman"/>
          <w:sz w:val="28"/>
          <w:szCs w:val="28"/>
        </w:rPr>
        <w:t xml:space="preserve">ез обработки этим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биофунгицидом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C5147" w:rsidSect="00AC51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47"/>
    <w:rsid w:val="00602ADC"/>
    <w:rsid w:val="00AC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Црдод</dc:creator>
  <cp:lastModifiedBy>Црдод</cp:lastModifiedBy>
  <cp:revision>1</cp:revision>
  <dcterms:created xsi:type="dcterms:W3CDTF">2022-09-09T12:55:00Z</dcterms:created>
  <dcterms:modified xsi:type="dcterms:W3CDTF">2022-09-09T13:02:00Z</dcterms:modified>
</cp:coreProperties>
</file>