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4C" w:rsidRPr="00B55E4C" w:rsidRDefault="00B55E4C" w:rsidP="00B55E4C">
      <w:pPr>
        <w:jc w:val="center"/>
        <w:rPr>
          <w:b/>
          <w:color w:val="000000" w:themeColor="text1"/>
          <w:sz w:val="28"/>
          <w:szCs w:val="28"/>
        </w:rPr>
      </w:pPr>
      <w:r w:rsidRPr="00B55E4C">
        <w:rPr>
          <w:b/>
          <w:color w:val="000000" w:themeColor="text1"/>
          <w:sz w:val="28"/>
          <w:szCs w:val="28"/>
        </w:rPr>
        <w:t xml:space="preserve">Выращивание люфы цилиндрической </w:t>
      </w:r>
    </w:p>
    <w:p w:rsidR="00B55E4C" w:rsidRPr="00B55E4C" w:rsidRDefault="00B55E4C" w:rsidP="00B55E4C">
      <w:pPr>
        <w:pStyle w:val="Default"/>
        <w:spacing w:line="360" w:lineRule="auto"/>
        <w:jc w:val="center"/>
        <w:rPr>
          <w:color w:val="000000" w:themeColor="text1"/>
          <w:sz w:val="28"/>
          <w:szCs w:val="28"/>
        </w:rPr>
      </w:pPr>
      <w:r w:rsidRPr="00B55E4C">
        <w:rPr>
          <w:b/>
          <w:color w:val="000000" w:themeColor="text1"/>
          <w:sz w:val="28"/>
          <w:szCs w:val="28"/>
        </w:rPr>
        <w:t>в условиях защищенного грунта Южного Урала</w:t>
      </w:r>
      <w:r w:rsidRPr="00B55E4C">
        <w:rPr>
          <w:color w:val="000000" w:themeColor="text1"/>
          <w:sz w:val="28"/>
          <w:szCs w:val="28"/>
        </w:rPr>
        <w:t xml:space="preserve"> </w:t>
      </w:r>
    </w:p>
    <w:p w:rsidR="005B6128" w:rsidRPr="00B55E4C" w:rsidRDefault="00B55E4C" w:rsidP="00B55E4C">
      <w:pPr>
        <w:pStyle w:val="Default"/>
        <w:spacing w:line="360" w:lineRule="auto"/>
        <w:jc w:val="center"/>
        <w:rPr>
          <w:color w:val="000000" w:themeColor="text1"/>
          <w:sz w:val="28"/>
          <w:szCs w:val="28"/>
        </w:rPr>
      </w:pPr>
      <w:r w:rsidRPr="00B55E4C">
        <w:rPr>
          <w:color w:val="000000" w:themeColor="text1"/>
          <w:sz w:val="28"/>
          <w:szCs w:val="28"/>
        </w:rPr>
        <w:t>Шевцова Дарья Сергеевна</w:t>
      </w:r>
      <w:r w:rsidR="005B6128" w:rsidRPr="00B55E4C">
        <w:rPr>
          <w:color w:val="000000" w:themeColor="text1"/>
          <w:sz w:val="28"/>
          <w:szCs w:val="28"/>
        </w:rPr>
        <w:t>,</w:t>
      </w:r>
    </w:p>
    <w:p w:rsidR="005B6128" w:rsidRPr="00B55E4C" w:rsidRDefault="005B6128" w:rsidP="005B6128">
      <w:pPr>
        <w:pStyle w:val="Default"/>
        <w:spacing w:line="360" w:lineRule="auto"/>
        <w:jc w:val="center"/>
        <w:rPr>
          <w:color w:val="000000" w:themeColor="text1"/>
          <w:sz w:val="28"/>
          <w:szCs w:val="28"/>
        </w:rPr>
      </w:pPr>
      <w:r w:rsidRPr="00B55E4C">
        <w:rPr>
          <w:color w:val="000000" w:themeColor="text1"/>
          <w:sz w:val="28"/>
          <w:szCs w:val="28"/>
        </w:rPr>
        <w:t xml:space="preserve">г. Челябинск, МБОУ «СОШ №144 г. Челябинска», класс </w:t>
      </w:r>
      <w:r w:rsidR="00B55E4C" w:rsidRPr="00B55E4C">
        <w:rPr>
          <w:color w:val="000000" w:themeColor="text1"/>
          <w:sz w:val="28"/>
          <w:szCs w:val="28"/>
        </w:rPr>
        <w:t>4</w:t>
      </w:r>
    </w:p>
    <w:p w:rsidR="005B6128" w:rsidRDefault="005B6128" w:rsidP="005B6128">
      <w:pPr>
        <w:spacing w:line="360" w:lineRule="auto"/>
      </w:pPr>
    </w:p>
    <w:p w:rsidR="005B6128" w:rsidRPr="00B55E4C" w:rsidRDefault="005B6128" w:rsidP="00B55E4C">
      <w:pPr>
        <w:spacing w:line="360" w:lineRule="auto"/>
        <w:jc w:val="both"/>
        <w:rPr>
          <w:sz w:val="28"/>
          <w:szCs w:val="28"/>
        </w:rPr>
      </w:pPr>
      <w:r w:rsidRPr="00B55E4C">
        <w:rPr>
          <w:sz w:val="28"/>
          <w:szCs w:val="28"/>
        </w:rPr>
        <w:t xml:space="preserve"> </w:t>
      </w:r>
      <w:r w:rsidR="00B55E4C" w:rsidRPr="00B55E4C">
        <w:rPr>
          <w:sz w:val="28"/>
          <w:szCs w:val="28"/>
        </w:rPr>
        <w:t xml:space="preserve">    </w:t>
      </w:r>
      <w:r w:rsidRPr="00B55E4C">
        <w:rPr>
          <w:sz w:val="28"/>
          <w:szCs w:val="28"/>
        </w:rPr>
        <w:t xml:space="preserve">В последнее время мы всё чаще отказываемся от синтетики, и люфа снова </w:t>
      </w:r>
      <w:proofErr w:type="gramStart"/>
      <w:r w:rsidRPr="00B55E4C">
        <w:rPr>
          <w:sz w:val="28"/>
          <w:szCs w:val="28"/>
        </w:rPr>
        <w:t>начинает завоевывать утраченный было</w:t>
      </w:r>
      <w:proofErr w:type="gramEnd"/>
      <w:r w:rsidRPr="00B55E4C">
        <w:rPr>
          <w:sz w:val="28"/>
          <w:szCs w:val="28"/>
        </w:rPr>
        <w:t xml:space="preserve"> статус лучшей на свете мочалки: в специализированных магазинах, в комплектах с дорогим мылом, содержащим природные ароматические масла, наравне с натуральной морской губкой, предлагаются "особые натуральные </w:t>
      </w:r>
      <w:proofErr w:type="spellStart"/>
      <w:r w:rsidRPr="00B55E4C">
        <w:rPr>
          <w:sz w:val="28"/>
          <w:szCs w:val="28"/>
        </w:rPr>
        <w:t>мочалки-скрабы</w:t>
      </w:r>
      <w:proofErr w:type="spellEnd"/>
      <w:r w:rsidRPr="00B55E4C">
        <w:rPr>
          <w:sz w:val="28"/>
          <w:szCs w:val="28"/>
        </w:rPr>
        <w:t>" - люфа.</w:t>
      </w:r>
    </w:p>
    <w:p w:rsidR="005B6128" w:rsidRPr="00B55E4C" w:rsidRDefault="00B55E4C" w:rsidP="00B55E4C">
      <w:pPr>
        <w:spacing w:line="360" w:lineRule="auto"/>
        <w:jc w:val="both"/>
        <w:rPr>
          <w:rFonts w:eastAsia="Calibri"/>
          <w:i/>
          <w:sz w:val="28"/>
          <w:szCs w:val="28"/>
        </w:rPr>
      </w:pPr>
      <w:r w:rsidRPr="00B55E4C">
        <w:rPr>
          <w:rFonts w:eastAsia="Calibri"/>
          <w:sz w:val="28"/>
          <w:szCs w:val="28"/>
        </w:rPr>
        <w:t xml:space="preserve">    </w:t>
      </w:r>
      <w:r w:rsidR="005B6128" w:rsidRPr="00B55E4C">
        <w:rPr>
          <w:rFonts w:eastAsia="Calibri"/>
          <w:sz w:val="28"/>
          <w:szCs w:val="28"/>
        </w:rPr>
        <w:t>Цель моей работы:  провести эксперимент по выращиванию тропического растения люфы в климатических условиях Южного Урала и изготовить мочалку</w:t>
      </w:r>
      <w:r w:rsidR="005B6128" w:rsidRPr="00B55E4C">
        <w:rPr>
          <w:rFonts w:eastAsia="Calibri"/>
          <w:i/>
          <w:sz w:val="28"/>
          <w:szCs w:val="28"/>
        </w:rPr>
        <w:t>.</w:t>
      </w:r>
    </w:p>
    <w:p w:rsidR="005B6128" w:rsidRPr="00B55E4C" w:rsidRDefault="005B6128" w:rsidP="00B55E4C">
      <w:pPr>
        <w:spacing w:line="360" w:lineRule="auto"/>
        <w:jc w:val="both"/>
        <w:rPr>
          <w:sz w:val="28"/>
          <w:szCs w:val="28"/>
        </w:rPr>
      </w:pPr>
      <w:r w:rsidRPr="00B55E4C">
        <w:rPr>
          <w:rFonts w:eastAsia="Calibri"/>
          <w:sz w:val="28"/>
          <w:szCs w:val="28"/>
        </w:rPr>
        <w:t>Объект исследования:</w:t>
      </w:r>
      <w:r w:rsidRPr="00B55E4C">
        <w:rPr>
          <w:sz w:val="28"/>
          <w:szCs w:val="28"/>
        </w:rPr>
        <w:t xml:space="preserve"> люфа - род травянистых лиан семейства Тыквенные.</w:t>
      </w:r>
    </w:p>
    <w:p w:rsidR="005B6128" w:rsidRPr="00B55E4C" w:rsidRDefault="005B6128" w:rsidP="00B55E4C">
      <w:pPr>
        <w:spacing w:line="360" w:lineRule="auto"/>
        <w:jc w:val="both"/>
        <w:rPr>
          <w:sz w:val="28"/>
          <w:szCs w:val="28"/>
        </w:rPr>
      </w:pPr>
      <w:r w:rsidRPr="00B55E4C">
        <w:rPr>
          <w:rFonts w:eastAsia="Calibri"/>
          <w:sz w:val="28"/>
          <w:szCs w:val="28"/>
        </w:rPr>
        <w:t>Предмет исследования:</w:t>
      </w:r>
      <w:r w:rsidRPr="00B55E4C">
        <w:rPr>
          <w:sz w:val="28"/>
          <w:szCs w:val="28"/>
        </w:rPr>
        <w:t xml:space="preserve"> биологические и технологические особенности выращивания люфы.</w:t>
      </w:r>
    </w:p>
    <w:p w:rsidR="00B55E4C" w:rsidRPr="00B55E4C" w:rsidRDefault="00B55E4C" w:rsidP="00B55E4C">
      <w:pPr>
        <w:spacing w:line="360" w:lineRule="auto"/>
        <w:jc w:val="both"/>
        <w:rPr>
          <w:sz w:val="28"/>
          <w:szCs w:val="28"/>
        </w:rPr>
      </w:pPr>
      <w:r w:rsidRPr="00B55E4C">
        <w:rPr>
          <w:sz w:val="28"/>
          <w:szCs w:val="28"/>
        </w:rPr>
        <w:t xml:space="preserve">    Учитывая, что Челябинская область расположена в умеренном континентальном климатическом поясе,  где  летом возможны перепады температур и возвратные заморозки, люфу можно выращивать в теплицах. Это подтверждают результаты моего эксперимента.</w:t>
      </w:r>
    </w:p>
    <w:p w:rsidR="00B55E4C" w:rsidRPr="00B55E4C" w:rsidRDefault="00B55E4C" w:rsidP="00B55E4C">
      <w:pPr>
        <w:spacing w:line="360" w:lineRule="auto"/>
        <w:jc w:val="both"/>
        <w:rPr>
          <w:sz w:val="28"/>
          <w:szCs w:val="28"/>
        </w:rPr>
      </w:pPr>
      <w:r w:rsidRPr="00B55E4C">
        <w:rPr>
          <w:sz w:val="28"/>
          <w:szCs w:val="28"/>
        </w:rPr>
        <w:t xml:space="preserve">    Из созревших плодов люфы цилиндрической путём не сложной обработки я получила крепкую натуральную мочалку. </w:t>
      </w:r>
    </w:p>
    <w:p w:rsidR="00B55E4C" w:rsidRPr="00B55E4C" w:rsidRDefault="00B55E4C" w:rsidP="00B55E4C">
      <w:pPr>
        <w:spacing w:line="360" w:lineRule="auto"/>
        <w:jc w:val="both"/>
        <w:rPr>
          <w:sz w:val="28"/>
          <w:szCs w:val="28"/>
        </w:rPr>
      </w:pPr>
      <w:r w:rsidRPr="00B55E4C">
        <w:rPr>
          <w:sz w:val="28"/>
          <w:szCs w:val="28"/>
        </w:rPr>
        <w:t xml:space="preserve">    Я узнала, где ещё можно использовать это растение. Также я познакомила с этим интересным растением своих одноклассников, рассказала им о пользе использования натуральных материалов.</w:t>
      </w:r>
    </w:p>
    <w:p w:rsidR="00B55E4C" w:rsidRPr="00C0502D" w:rsidRDefault="00B55E4C" w:rsidP="00B55E4C">
      <w:pPr>
        <w:spacing w:line="360" w:lineRule="auto"/>
        <w:jc w:val="both"/>
        <w:rPr>
          <w:sz w:val="28"/>
          <w:szCs w:val="28"/>
        </w:rPr>
      </w:pPr>
    </w:p>
    <w:p w:rsidR="00B55E4C" w:rsidRPr="00C0502D" w:rsidRDefault="00B55E4C" w:rsidP="005B6128">
      <w:pPr>
        <w:jc w:val="both"/>
        <w:rPr>
          <w:rFonts w:eastAsia="+mn-ea"/>
          <w:bCs/>
          <w:iCs/>
          <w:sz w:val="28"/>
          <w:szCs w:val="28"/>
        </w:rPr>
      </w:pPr>
    </w:p>
    <w:p w:rsidR="0057286B" w:rsidRDefault="0057286B"/>
    <w:sectPr w:rsidR="0057286B" w:rsidSect="0057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128"/>
    <w:rsid w:val="0057286B"/>
    <w:rsid w:val="005B6128"/>
    <w:rsid w:val="00B55E4C"/>
    <w:rsid w:val="00D5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28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6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5B6128"/>
    <w:pPr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2022-06-08T05:17:00Z</dcterms:created>
  <dcterms:modified xsi:type="dcterms:W3CDTF">2022-06-08T05:33:00Z</dcterms:modified>
</cp:coreProperties>
</file>