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C4" w:rsidRP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1DE">
        <w:rPr>
          <w:rFonts w:ascii="Times New Roman" w:hAnsi="Times New Roman" w:cs="Times New Roman"/>
          <w:sz w:val="28"/>
          <w:szCs w:val="28"/>
        </w:rPr>
        <w:t>Аннотация</w:t>
      </w:r>
    </w:p>
    <w:p w:rsid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1DE" w:rsidRP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1DE">
        <w:rPr>
          <w:rFonts w:ascii="Times New Roman" w:hAnsi="Times New Roman" w:cs="Times New Roman"/>
          <w:sz w:val="28"/>
          <w:szCs w:val="28"/>
        </w:rPr>
        <w:t>Номинация «</w:t>
      </w:r>
      <w:r w:rsidR="009A3F51">
        <w:rPr>
          <w:rFonts w:ascii="Times New Roman" w:hAnsi="Times New Roman" w:cs="Times New Roman"/>
          <w:sz w:val="28"/>
          <w:szCs w:val="28"/>
        </w:rPr>
        <w:t>Домашняя ферма</w:t>
      </w:r>
      <w:r w:rsidRPr="00BE31DE">
        <w:rPr>
          <w:rFonts w:ascii="Times New Roman" w:hAnsi="Times New Roman" w:cs="Times New Roman"/>
          <w:sz w:val="28"/>
          <w:szCs w:val="28"/>
        </w:rPr>
        <w:t>»</w:t>
      </w:r>
    </w:p>
    <w:p w:rsidR="00BE31DE" w:rsidRPr="007F1876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76">
        <w:rPr>
          <w:rFonts w:ascii="Times New Roman" w:hAnsi="Times New Roman" w:cs="Times New Roman"/>
          <w:b/>
          <w:sz w:val="28"/>
          <w:szCs w:val="28"/>
        </w:rPr>
        <w:t xml:space="preserve">Тема работы: </w:t>
      </w:r>
      <w:r w:rsidR="009A3F51" w:rsidRPr="007F1876">
        <w:rPr>
          <w:rFonts w:ascii="Times New Roman" w:hAnsi="Times New Roman" w:cs="Times New Roman"/>
          <w:b/>
          <w:sz w:val="28"/>
          <w:szCs w:val="28"/>
        </w:rPr>
        <w:t>Выгодно ли содержать коров в домашнем хозяйстве</w:t>
      </w:r>
    </w:p>
    <w:p w:rsidR="009A3F51" w:rsidRPr="009A3F51" w:rsidRDefault="009A3F51" w:rsidP="009A3F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F51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A3F51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9A3F51">
        <w:rPr>
          <w:rFonts w:ascii="Times New Roman" w:hAnsi="Times New Roman" w:cs="Times New Roman"/>
          <w:sz w:val="28"/>
          <w:szCs w:val="28"/>
        </w:rPr>
        <w:t xml:space="preserve"> Варвара,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3F51">
        <w:rPr>
          <w:rFonts w:ascii="Times New Roman" w:hAnsi="Times New Roman" w:cs="Times New Roman"/>
          <w:sz w:val="28"/>
          <w:szCs w:val="28"/>
        </w:rPr>
        <w:t xml:space="preserve">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F51">
        <w:rPr>
          <w:rFonts w:ascii="Times New Roman" w:hAnsi="Times New Roman" w:cs="Times New Roman"/>
          <w:sz w:val="28"/>
          <w:szCs w:val="28"/>
        </w:rPr>
        <w:t>филиал МКОУ «</w:t>
      </w:r>
      <w:proofErr w:type="spellStart"/>
      <w:r w:rsidRPr="009A3F51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</w:p>
    <w:p w:rsidR="00BE31DE" w:rsidRDefault="009A3F51" w:rsidP="009A3F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F51">
        <w:rPr>
          <w:rFonts w:ascii="Times New Roman" w:hAnsi="Times New Roman" w:cs="Times New Roman"/>
          <w:sz w:val="28"/>
          <w:szCs w:val="28"/>
        </w:rPr>
        <w:t>СОШ №4» Николаевская СОШ</w:t>
      </w:r>
    </w:p>
    <w:p w:rsidR="009A3F51" w:rsidRDefault="009A3F51" w:rsidP="009A3F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F51">
        <w:rPr>
          <w:rFonts w:ascii="Times New Roman" w:hAnsi="Times New Roman" w:cs="Times New Roman"/>
          <w:sz w:val="28"/>
          <w:szCs w:val="28"/>
        </w:rPr>
        <w:t>Научный руководитель: Беда Алина Сергеевна,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3F51">
        <w:rPr>
          <w:rFonts w:ascii="Times New Roman" w:hAnsi="Times New Roman" w:cs="Times New Roman"/>
          <w:sz w:val="28"/>
          <w:szCs w:val="28"/>
        </w:rPr>
        <w:t>филиал МКОУ</w:t>
      </w:r>
      <w:proofErr w:type="gramStart"/>
      <w:r w:rsidRPr="009A3F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3F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3F51">
        <w:rPr>
          <w:rFonts w:ascii="Times New Roman" w:hAnsi="Times New Roman" w:cs="Times New Roman"/>
          <w:sz w:val="28"/>
          <w:szCs w:val="28"/>
        </w:rPr>
        <w:t>оспелихинская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F51">
        <w:rPr>
          <w:rFonts w:ascii="Times New Roman" w:hAnsi="Times New Roman" w:cs="Times New Roman"/>
          <w:sz w:val="28"/>
          <w:szCs w:val="28"/>
        </w:rPr>
        <w:t>СОШ №4» Николаевская СОШ</w:t>
      </w:r>
    </w:p>
    <w:p w:rsid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1DE" w:rsidRDefault="009A3F51" w:rsidP="00BE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51">
        <w:rPr>
          <w:rFonts w:ascii="Times New Roman" w:hAnsi="Times New Roman" w:cs="Times New Roman"/>
          <w:sz w:val="28"/>
          <w:szCs w:val="28"/>
        </w:rPr>
        <w:t>Не смотря на пользу молока и молочных продуктов, на различные программы, нацеленные на развитие сельского хозяйства, в том числе и скотоводство, в последние годы в России, коров становится все меньше и меньше. Бытует мнение, что держать коров не выгодно. Мои родители имеют домашнее подсобное хозяйство, в нем есть коровы и телята.</w:t>
      </w:r>
    </w:p>
    <w:p w:rsidR="009A3F51" w:rsidRDefault="009A3F51" w:rsidP="00BE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51">
        <w:rPr>
          <w:rFonts w:ascii="Times New Roman" w:hAnsi="Times New Roman" w:cs="Times New Roman"/>
          <w:sz w:val="28"/>
          <w:szCs w:val="28"/>
        </w:rPr>
        <w:t>Цель: выяснить, выгодно ли держать корову в личном подсобном хозяйстве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F51" w:rsidRDefault="009A3F51" w:rsidP="00BE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51">
        <w:rPr>
          <w:rFonts w:ascii="Times New Roman" w:hAnsi="Times New Roman" w:cs="Times New Roman"/>
          <w:sz w:val="28"/>
          <w:szCs w:val="28"/>
        </w:rPr>
        <w:t>Мною были проведены расчёты, для того чтобы ответить на вопрос, выгодно ли содержать коров в домашнем хозяйстве.</w:t>
      </w:r>
    </w:p>
    <w:p w:rsidR="009A3F51" w:rsidRPr="009A3F51" w:rsidRDefault="009A3F51" w:rsidP="009A3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51">
        <w:rPr>
          <w:rFonts w:ascii="Times New Roman" w:hAnsi="Times New Roman" w:cs="Times New Roman"/>
          <w:sz w:val="28"/>
          <w:szCs w:val="28"/>
        </w:rPr>
        <w:t>Гипотеза</w:t>
      </w:r>
      <w:proofErr w:type="gramEnd"/>
      <w:r w:rsidRPr="009A3F51">
        <w:rPr>
          <w:rFonts w:ascii="Times New Roman" w:hAnsi="Times New Roman" w:cs="Times New Roman"/>
          <w:sz w:val="28"/>
          <w:szCs w:val="28"/>
        </w:rPr>
        <w:t xml:space="preserve"> поставленная мною в начале работы подтвердилась, не смотря на все трудности «держать КРС» выгодно, коровы действительно является кормилицами для сельской семьи. Имея корову и телят можно обеспечить семью мясом и молоком, но больший доход получается при самостоятельной заготовке кормов для домашнего хозяйства.</w:t>
      </w:r>
    </w:p>
    <w:p w:rsidR="009A3F51" w:rsidRPr="009A3F51" w:rsidRDefault="009A3F51" w:rsidP="009A3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51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9A3F51">
        <w:rPr>
          <w:rFonts w:ascii="Times New Roman" w:hAnsi="Times New Roman" w:cs="Times New Roman"/>
          <w:sz w:val="28"/>
          <w:szCs w:val="28"/>
        </w:rPr>
        <w:t>стобы</w:t>
      </w:r>
      <w:proofErr w:type="spellEnd"/>
      <w:r w:rsidRPr="009A3F51">
        <w:rPr>
          <w:rFonts w:ascii="Times New Roman" w:hAnsi="Times New Roman" w:cs="Times New Roman"/>
          <w:sz w:val="28"/>
          <w:szCs w:val="28"/>
        </w:rPr>
        <w:t xml:space="preserve"> получить выгоду из подсобного хозяйства, нужен экономический подход, старание и трудолюбие.</w:t>
      </w:r>
    </w:p>
    <w:p w:rsidR="009A3F51" w:rsidRPr="00BE31DE" w:rsidRDefault="009A3F51" w:rsidP="009A3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51">
        <w:rPr>
          <w:rFonts w:ascii="Times New Roman" w:hAnsi="Times New Roman" w:cs="Times New Roman"/>
          <w:sz w:val="28"/>
          <w:szCs w:val="28"/>
        </w:rPr>
        <w:t>В процессе выполнения работы наша гипотеза подтвердилась и мы пришли к выводу, что держать КРС в личном подсобном хозяйстве выгодно.</w:t>
      </w:r>
    </w:p>
    <w:sectPr w:rsidR="009A3F51" w:rsidRPr="00BE31DE" w:rsidSect="0088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31DE"/>
    <w:rsid w:val="007F1876"/>
    <w:rsid w:val="008860C4"/>
    <w:rsid w:val="009A3F51"/>
    <w:rsid w:val="00BE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2022-09-12T02:57:00Z</dcterms:created>
  <dcterms:modified xsi:type="dcterms:W3CDTF">2022-09-16T05:02:00Z</dcterms:modified>
</cp:coreProperties>
</file>