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36" w:rsidRDefault="00554336" w:rsidP="00554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A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 проекта: «Влияние минеральных веществ на развитие проростков»</w:t>
      </w:r>
    </w:p>
    <w:p w:rsidR="00554336" w:rsidRPr="00554336" w:rsidRDefault="00554336" w:rsidP="005543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Санина Дарья,</w:t>
      </w:r>
    </w:p>
    <w:p w:rsidR="00554336" w:rsidRDefault="00554336" w:rsidP="005543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55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Ученица 8б класса</w:t>
      </w:r>
      <w:r w:rsidRPr="005543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54336" w:rsidRPr="00554336" w:rsidRDefault="00554336" w:rsidP="005543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17</w:t>
      </w:r>
    </w:p>
    <w:p w:rsidR="00554336" w:rsidRPr="00C11A51" w:rsidRDefault="00554336" w:rsidP="005543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ГОЛЕНДУХИНА А.Н. г. ЧЕЛЯБИНСКА»</w:t>
      </w:r>
    </w:p>
    <w:p w:rsidR="00554336" w:rsidRPr="00C11A51" w:rsidRDefault="00554336" w:rsidP="00554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54336" w:rsidRPr="00A97CDC" w:rsidRDefault="00554336" w:rsidP="00554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CDC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нормального роста и развития растения должны получать из почвы азот, фосфор, калий, кальций, магний и другие химические элементы. Отсутствие или недостаток хотя бы одного из необходимых растению элементов в почве губительно отражается не его жизни и развитии. Растения поглощают из почвы вместе с водой минеральные вещества. В природе эти вещества потом в том или ином виде возвращаются в почву после гибели растения или его частей (например, после листопада). Таким образом, происходит круговорот минеральных веществ. Однако в </w:t>
      </w:r>
      <w:r w:rsidRPr="00A97C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сельском хозяйстве</w:t>
      </w:r>
      <w:r w:rsidRPr="00A97CDC">
        <w:rPr>
          <w:rFonts w:ascii="Times New Roman" w:hAnsi="Times New Roman" w:cs="Times New Roman"/>
          <w:sz w:val="28"/>
          <w:szCs w:val="28"/>
          <w:shd w:val="clear" w:color="auto" w:fill="FFFFFF"/>
        </w:rPr>
        <w:t> такого возврата не происходит, так как при уборке урожая с полей уносятся минеральные вещества. Чтобы избежать истощения почв, люди вносят на полях, в садах и огородах различные удобрения. Удобрения улучшают почвенное питание растений, улучшают свойства почвы. В результате повышается урожай.</w:t>
      </w:r>
    </w:p>
    <w:p w:rsidR="00554336" w:rsidRPr="00A97CDC" w:rsidRDefault="00554336" w:rsidP="00554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Актуальность: овощи играют очень важную роль в питании человека. Достаточно большое количество огородников выращивают фасоль на своих участках. </w:t>
      </w:r>
      <w:r w:rsidRPr="00A97C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Фасоль</w:t>
      </w:r>
      <w:r w:rsidRPr="00A97CDC">
        <w:rPr>
          <w:rFonts w:ascii="Times New Roman" w:hAnsi="Times New Roman" w:cs="Times New Roman"/>
          <w:sz w:val="28"/>
          <w:szCs w:val="28"/>
          <w:shd w:val="clear" w:color="auto" w:fill="FFFFFF"/>
        </w:rPr>
        <w:t> - ценная и необходимая овощная культура. Она обладает прекрасными вкусовыми, питательными и целебными свойствами, это диетический, экологически чистый продукт питания. Поэтому результаты исследования могут быть использованы при работе на даче и огороде.</w:t>
      </w:r>
    </w:p>
    <w:p w:rsidR="00554336" w:rsidRPr="00A97CDC" w:rsidRDefault="00554336" w:rsidP="00554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C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 исследования</w:t>
      </w:r>
      <w:r w:rsidRPr="00A97CDC">
        <w:rPr>
          <w:rFonts w:ascii="Times New Roman" w:hAnsi="Times New Roman" w:cs="Times New Roman"/>
          <w:sz w:val="28"/>
          <w:szCs w:val="28"/>
          <w:shd w:val="clear" w:color="auto" w:fill="FFFFFF"/>
        </w:rPr>
        <w:t>: изучить влияние минеральных удобрений на рост проростков фасоли.</w:t>
      </w:r>
    </w:p>
    <w:p w:rsidR="00554336" w:rsidRPr="00A97CDC" w:rsidRDefault="00554336" w:rsidP="00554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Задачи: </w:t>
      </w:r>
    </w:p>
    <w:p w:rsidR="00554336" w:rsidRPr="00A97CDC" w:rsidRDefault="00554336" w:rsidP="005543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CDC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источники информации по вопросу минеральных удобрений;</w:t>
      </w:r>
    </w:p>
    <w:p w:rsidR="00554336" w:rsidRPr="00A97CDC" w:rsidRDefault="00554336" w:rsidP="005543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CDC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особенности выращивания фасоли разных сортов;</w:t>
      </w:r>
    </w:p>
    <w:p w:rsidR="00554336" w:rsidRPr="00A97CDC" w:rsidRDefault="00554336" w:rsidP="005543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CDC">
        <w:rPr>
          <w:rFonts w:ascii="Times New Roman" w:hAnsi="Times New Roman" w:cs="Times New Roman"/>
          <w:sz w:val="28"/>
          <w:szCs w:val="28"/>
          <w:shd w:val="clear" w:color="auto" w:fill="FFFFFF"/>
        </w:rPr>
        <w:t>вырастить несколько разных видов фасоли;</w:t>
      </w:r>
    </w:p>
    <w:p w:rsidR="00554336" w:rsidRPr="00A97CDC" w:rsidRDefault="00554336" w:rsidP="005543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CD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систематизировать полученные результаты для практической значимости.</w:t>
      </w:r>
    </w:p>
    <w:p w:rsidR="00554336" w:rsidRPr="00A97CDC" w:rsidRDefault="00554336" w:rsidP="00554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CD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 исследования: фасоль овощная спаржевая двух сортов</w:t>
      </w:r>
    </w:p>
    <w:p w:rsidR="00554336" w:rsidRPr="00A97CDC" w:rsidRDefault="00554336" w:rsidP="00554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CD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 исследования: влияние различных видов минеральных удобрений на проращивание семян и развитие растений</w:t>
      </w:r>
    </w:p>
    <w:p w:rsidR="00554336" w:rsidRPr="00A97CDC" w:rsidRDefault="00554336" w:rsidP="0055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Гипотеза: недостаток или избыток тех или иных веществ могут губительно действовать на рост и развитие проростков фасоли. </w:t>
      </w:r>
    </w:p>
    <w:p w:rsidR="00554336" w:rsidRPr="00A97CDC" w:rsidRDefault="00554336" w:rsidP="0055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Методы: </w:t>
      </w:r>
    </w:p>
    <w:p w:rsidR="00554336" w:rsidRPr="00A97CDC" w:rsidRDefault="00554336" w:rsidP="0055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теоретические: изучение литературы о проращивание семян в домашних условиях и приготовлении растворов питательных веществ из разных видов удобрений.</w:t>
      </w:r>
    </w:p>
    <w:p w:rsidR="00B35E13" w:rsidRPr="00554336" w:rsidRDefault="00554336" w:rsidP="0055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аблюдение, описание и сравнение.</w:t>
      </w:r>
      <w:bookmarkStart w:id="0" w:name="_GoBack"/>
      <w:bookmarkEnd w:id="0"/>
    </w:p>
    <w:sectPr w:rsidR="00B35E13" w:rsidRPr="00554336" w:rsidSect="0055433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33F"/>
    <w:multiLevelType w:val="hybridMultilevel"/>
    <w:tmpl w:val="39C0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5D"/>
    <w:rsid w:val="00554336"/>
    <w:rsid w:val="00B35E13"/>
    <w:rsid w:val="00D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8CB2"/>
  <w15:chartTrackingRefBased/>
  <w15:docId w15:val="{99C98C90-B890-4689-845A-7AB083A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2070</Characters>
  <Application>Microsoft Office Word</Application>
  <DocSecurity>0</DocSecurity>
  <Lines>60</Lines>
  <Paragraphs>22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2022-09-08T08:30:00Z</dcterms:created>
  <dcterms:modified xsi:type="dcterms:W3CDTF">2022-09-08T08:32:00Z</dcterms:modified>
</cp:coreProperties>
</file>