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C41" w:rsidRPr="006B1C41" w:rsidRDefault="00651A50" w:rsidP="00651A50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</w:t>
      </w:r>
      <w:r w:rsidR="006B1C41" w:rsidRPr="006B1C41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6B1C41" w:rsidRPr="006B1C41" w:rsidRDefault="006B1C41" w:rsidP="006B1C41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C41">
        <w:rPr>
          <w:rFonts w:ascii="Times New Roman" w:hAnsi="Times New Roman" w:cs="Times New Roman"/>
          <w:sz w:val="28"/>
          <w:szCs w:val="28"/>
        </w:rPr>
        <w:t>«ВОЙЛОВСКАЯ ОСНОВНАЯ ОБЩЕОБРАЗОВАТЕЛЬНАЯ ШКОЛА»</w:t>
      </w:r>
    </w:p>
    <w:p w:rsidR="00A6219B" w:rsidRDefault="006B1C41" w:rsidP="006B1C41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C41">
        <w:rPr>
          <w:rFonts w:ascii="Times New Roman" w:hAnsi="Times New Roman" w:cs="Times New Roman"/>
          <w:sz w:val="28"/>
          <w:szCs w:val="28"/>
        </w:rPr>
        <w:t>ЛЮДИНОВСКОГО РАЙОНА КАЛУЖСКОЙ ОБЛАСТИ</w:t>
      </w:r>
    </w:p>
    <w:p w:rsidR="006B1C41" w:rsidRDefault="006B1C41" w:rsidP="006B1C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Школьное научное общество</w:t>
      </w:r>
      <w:r w:rsidRPr="006B1C4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B1C41">
        <w:rPr>
          <w:rFonts w:ascii="Times New Roman" w:hAnsi="Times New Roman" w:cs="Times New Roman"/>
          <w:sz w:val="28"/>
          <w:szCs w:val="28"/>
        </w:rPr>
        <w:t>РостОК</w:t>
      </w:r>
      <w:proofErr w:type="spellEnd"/>
      <w:r w:rsidRPr="006B1C41">
        <w:rPr>
          <w:rFonts w:ascii="Times New Roman" w:hAnsi="Times New Roman" w:cs="Times New Roman"/>
          <w:sz w:val="28"/>
          <w:szCs w:val="28"/>
        </w:rPr>
        <w:t>»</w:t>
      </w:r>
    </w:p>
    <w:p w:rsidR="006B1C41" w:rsidRDefault="006B1C41" w:rsidP="006B1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C41" w:rsidRDefault="006B1C41" w:rsidP="006B1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C41" w:rsidRDefault="006B1C41" w:rsidP="006B1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C41" w:rsidRPr="006B1C41" w:rsidRDefault="006B1C41" w:rsidP="006B1C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C41">
        <w:rPr>
          <w:rFonts w:ascii="Times New Roman" w:hAnsi="Times New Roman" w:cs="Times New Roman"/>
          <w:b/>
          <w:sz w:val="28"/>
          <w:szCs w:val="28"/>
        </w:rPr>
        <w:t xml:space="preserve">«Агроэкологическая эффективность </w:t>
      </w:r>
      <w:r w:rsidR="00651A50">
        <w:rPr>
          <w:rFonts w:ascii="Times New Roman" w:hAnsi="Times New Roman" w:cs="Times New Roman"/>
          <w:b/>
          <w:sz w:val="28"/>
          <w:szCs w:val="28"/>
        </w:rPr>
        <w:t xml:space="preserve">минерального </w:t>
      </w:r>
      <w:r>
        <w:rPr>
          <w:rFonts w:ascii="Times New Roman" w:hAnsi="Times New Roman" w:cs="Times New Roman"/>
          <w:b/>
          <w:sz w:val="28"/>
          <w:szCs w:val="28"/>
        </w:rPr>
        <w:t>удобрения</w:t>
      </w:r>
      <w:r w:rsidRPr="006B1C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1C41" w:rsidRPr="006B1C41" w:rsidRDefault="006B1C41" w:rsidP="006B1C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C4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ФОСАГРО</w:t>
      </w:r>
      <w:r w:rsidR="00651A50">
        <w:rPr>
          <w:rFonts w:ascii="Times New Roman" w:hAnsi="Times New Roman" w:cs="Times New Roman"/>
          <w:b/>
          <w:sz w:val="28"/>
          <w:szCs w:val="28"/>
        </w:rPr>
        <w:t>» и органоминерального комплекса</w:t>
      </w:r>
      <w:r w:rsidR="00654FCD">
        <w:rPr>
          <w:rFonts w:ascii="Times New Roman" w:hAnsi="Times New Roman" w:cs="Times New Roman"/>
          <w:b/>
          <w:sz w:val="28"/>
          <w:szCs w:val="28"/>
        </w:rPr>
        <w:t xml:space="preserve"> «ГУМИТОН»</w:t>
      </w:r>
    </w:p>
    <w:p w:rsidR="006B1C41" w:rsidRDefault="006B1C41" w:rsidP="006B1C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C41">
        <w:rPr>
          <w:rFonts w:ascii="Times New Roman" w:hAnsi="Times New Roman" w:cs="Times New Roman"/>
          <w:b/>
          <w:sz w:val="28"/>
          <w:szCs w:val="28"/>
        </w:rPr>
        <w:t xml:space="preserve">при выращивании </w:t>
      </w:r>
      <w:r>
        <w:rPr>
          <w:rFonts w:ascii="Times New Roman" w:hAnsi="Times New Roman" w:cs="Times New Roman"/>
          <w:b/>
          <w:sz w:val="28"/>
          <w:szCs w:val="28"/>
        </w:rPr>
        <w:t>кукурузы</w:t>
      </w:r>
      <w:r w:rsidRPr="006B1C41">
        <w:rPr>
          <w:rFonts w:ascii="Times New Roman" w:hAnsi="Times New Roman" w:cs="Times New Roman"/>
          <w:b/>
          <w:sz w:val="28"/>
          <w:szCs w:val="28"/>
        </w:rPr>
        <w:t>»</w:t>
      </w:r>
    </w:p>
    <w:p w:rsidR="006B1C41" w:rsidRDefault="006B1C41" w:rsidP="006B1C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C41" w:rsidRDefault="006B1C41" w:rsidP="006B1C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C41" w:rsidRDefault="006B1C41" w:rsidP="006B1C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C41" w:rsidRPr="006B1C41" w:rsidRDefault="006B1C41" w:rsidP="006B1C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C41" w:rsidRDefault="006B1C41" w:rsidP="006B1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C41" w:rsidRPr="006B1C41" w:rsidRDefault="006B1C41" w:rsidP="006B1C41">
      <w:pPr>
        <w:jc w:val="right"/>
        <w:rPr>
          <w:rFonts w:ascii="Times New Roman" w:hAnsi="Times New Roman" w:cs="Times New Roman"/>
          <w:sz w:val="28"/>
          <w:szCs w:val="28"/>
        </w:rPr>
      </w:pPr>
      <w:r w:rsidRPr="006B1C41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6B1C41" w:rsidRPr="006B1C41" w:rsidRDefault="006B1C41" w:rsidP="006B1C4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B1C41">
        <w:rPr>
          <w:rFonts w:ascii="Times New Roman" w:hAnsi="Times New Roman" w:cs="Times New Roman"/>
          <w:sz w:val="28"/>
          <w:szCs w:val="28"/>
        </w:rPr>
        <w:t>Рукавичникова</w:t>
      </w:r>
      <w:proofErr w:type="spellEnd"/>
      <w:r w:rsidRPr="006B1C41">
        <w:rPr>
          <w:rFonts w:ascii="Times New Roman" w:hAnsi="Times New Roman" w:cs="Times New Roman"/>
          <w:sz w:val="28"/>
          <w:szCs w:val="28"/>
        </w:rPr>
        <w:t xml:space="preserve"> Ангелина Дмитриевна,  </w:t>
      </w:r>
    </w:p>
    <w:p w:rsidR="006B1C41" w:rsidRDefault="006B1C41" w:rsidP="006B1C41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8 класса.</w:t>
      </w:r>
    </w:p>
    <w:p w:rsidR="006B1C41" w:rsidRDefault="006B1C41" w:rsidP="006B1C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6B1C41" w:rsidRDefault="006B1C41" w:rsidP="006B1C4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Чепуркина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Ивановна, </w:t>
      </w:r>
    </w:p>
    <w:p w:rsidR="006B1C41" w:rsidRDefault="006B1C41" w:rsidP="006B1C41">
      <w:pPr>
        <w:jc w:val="right"/>
        <w:rPr>
          <w:rFonts w:ascii="Times New Roman" w:hAnsi="Times New Roman" w:cs="Times New Roman"/>
          <w:sz w:val="28"/>
          <w:szCs w:val="28"/>
        </w:rPr>
      </w:pPr>
      <w:r w:rsidRPr="006B1C41">
        <w:rPr>
          <w:rFonts w:ascii="Times New Roman" w:hAnsi="Times New Roman" w:cs="Times New Roman"/>
          <w:sz w:val="28"/>
          <w:szCs w:val="28"/>
        </w:rPr>
        <w:t>учитель МКОУ «</w:t>
      </w:r>
      <w:proofErr w:type="spellStart"/>
      <w:r w:rsidRPr="006B1C41">
        <w:rPr>
          <w:rFonts w:ascii="Times New Roman" w:hAnsi="Times New Roman" w:cs="Times New Roman"/>
          <w:sz w:val="28"/>
          <w:szCs w:val="28"/>
        </w:rPr>
        <w:t>Войловская</w:t>
      </w:r>
      <w:proofErr w:type="spellEnd"/>
      <w:r w:rsidRPr="006B1C41">
        <w:rPr>
          <w:rFonts w:ascii="Times New Roman" w:hAnsi="Times New Roman" w:cs="Times New Roman"/>
          <w:sz w:val="28"/>
          <w:szCs w:val="28"/>
        </w:rPr>
        <w:t xml:space="preserve"> основная  школа».</w:t>
      </w:r>
    </w:p>
    <w:p w:rsidR="006B1C41" w:rsidRDefault="006B1C41" w:rsidP="006B1C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1C41" w:rsidRDefault="006B1C41" w:rsidP="006B1C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1FE3" w:rsidRDefault="00551FE3" w:rsidP="006B1C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7D40" w:rsidRDefault="006B1C41" w:rsidP="00551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2E7D9A" w:rsidRDefault="002E7D9A" w:rsidP="002E7D9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654FCD" w:rsidRDefault="00654FCD" w:rsidP="00F27B4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017" w:type="dxa"/>
        <w:tblLook w:val="04A0" w:firstRow="1" w:lastRow="0" w:firstColumn="1" w:lastColumn="0" w:noHBand="0" w:noVBand="1"/>
      </w:tblPr>
      <w:tblGrid>
        <w:gridCol w:w="9567"/>
        <w:gridCol w:w="450"/>
      </w:tblGrid>
      <w:tr w:rsidR="002E7D9A" w:rsidTr="00F27B44">
        <w:trPr>
          <w:trHeight w:val="538"/>
        </w:trPr>
        <w:tc>
          <w:tcPr>
            <w:tcW w:w="9567" w:type="dxa"/>
            <w:tcBorders>
              <w:top w:val="nil"/>
              <w:left w:val="nil"/>
              <w:bottom w:val="nil"/>
              <w:right w:val="nil"/>
            </w:tcBorders>
          </w:tcPr>
          <w:p w:rsidR="002E7D9A" w:rsidRPr="00E97C78" w:rsidRDefault="00E97C78" w:rsidP="00E97C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C7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7D9A" w:rsidRPr="00E97C7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F27B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2</w:t>
            </w:r>
          </w:p>
          <w:p w:rsidR="00E97C78" w:rsidRPr="00E97C78" w:rsidRDefault="00E97C78" w:rsidP="00E97C78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C78"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исследования    </w:t>
            </w:r>
            <w:r w:rsidR="00F27B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2        </w:t>
            </w:r>
          </w:p>
          <w:p w:rsidR="00E97C78" w:rsidRDefault="00E97C78" w:rsidP="00E97C78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C78">
              <w:rPr>
                <w:rFonts w:ascii="Times New Roman" w:hAnsi="Times New Roman" w:cs="Times New Roman"/>
                <w:sz w:val="28"/>
                <w:szCs w:val="28"/>
              </w:rPr>
              <w:t xml:space="preserve">Объекты и предметы исследования                       </w:t>
            </w:r>
            <w:r w:rsidR="00F27B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2</w:t>
            </w:r>
          </w:p>
          <w:p w:rsidR="00E97C78" w:rsidRPr="00E97C78" w:rsidRDefault="00E97C78" w:rsidP="00E97C78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C78">
              <w:rPr>
                <w:rFonts w:ascii="Times New Roman" w:hAnsi="Times New Roman" w:cs="Times New Roman"/>
                <w:sz w:val="28"/>
                <w:szCs w:val="28"/>
              </w:rPr>
              <w:t>Цели, задачи</w:t>
            </w:r>
            <w:r w:rsidR="00F27B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3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D9A" w:rsidTr="00F27B44">
        <w:trPr>
          <w:trHeight w:val="2458"/>
        </w:trPr>
        <w:tc>
          <w:tcPr>
            <w:tcW w:w="9567" w:type="dxa"/>
            <w:tcBorders>
              <w:top w:val="nil"/>
              <w:left w:val="nil"/>
              <w:bottom w:val="nil"/>
              <w:right w:val="nil"/>
            </w:tcBorders>
          </w:tcPr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Методика опыта</w:t>
            </w:r>
            <w:r w:rsidR="00F27B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4   </w:t>
            </w:r>
          </w:p>
          <w:p w:rsidR="00BC7D40" w:rsidRDefault="00BC7D40" w:rsidP="006A528A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7D40">
              <w:rPr>
                <w:rFonts w:ascii="Times New Roman" w:hAnsi="Times New Roman" w:cs="Times New Roman"/>
                <w:sz w:val="28"/>
                <w:szCs w:val="28"/>
              </w:rPr>
              <w:t>Пог</w:t>
            </w:r>
            <w:r w:rsidR="00F27B44">
              <w:rPr>
                <w:rFonts w:ascii="Times New Roman" w:hAnsi="Times New Roman" w:cs="Times New Roman"/>
                <w:sz w:val="28"/>
                <w:szCs w:val="28"/>
              </w:rPr>
              <w:t xml:space="preserve">одные условия проведения опыта                                                        4          </w:t>
            </w:r>
          </w:p>
          <w:p w:rsidR="002E7D9A" w:rsidRDefault="00F27B44" w:rsidP="00E97C78">
            <w:pPr>
              <w:spacing w:line="36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B44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опытного участка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5</w:t>
            </w:r>
          </w:p>
          <w:p w:rsidR="00F27B44" w:rsidRPr="00F27B44" w:rsidRDefault="00F27B44" w:rsidP="00F27B44">
            <w:pPr>
              <w:spacing w:line="36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Графическая схема  опыта                                                                          6</w:t>
            </w:r>
          </w:p>
          <w:p w:rsidR="00F27B44" w:rsidRPr="00F27B44" w:rsidRDefault="00F27B44" w:rsidP="00F27B44">
            <w:pPr>
              <w:spacing w:line="36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B44">
              <w:rPr>
                <w:rFonts w:ascii="Times New Roman" w:hAnsi="Times New Roman" w:cs="Times New Roman"/>
                <w:sz w:val="28"/>
                <w:szCs w:val="28"/>
              </w:rPr>
              <w:t>Методы исследования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6</w:t>
            </w:r>
          </w:p>
          <w:p w:rsidR="00F27B44" w:rsidRDefault="00F27B44" w:rsidP="00F27B44">
            <w:pPr>
              <w:spacing w:line="36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Агротехнические мероприятия                                                                   6</w:t>
            </w:r>
          </w:p>
          <w:p w:rsidR="00F27B44" w:rsidRPr="002E7D9A" w:rsidRDefault="00F27B44" w:rsidP="00F27B44">
            <w:pPr>
              <w:spacing w:line="36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D9A" w:rsidTr="00654FCD">
        <w:trPr>
          <w:trHeight w:val="1594"/>
        </w:trPr>
        <w:tc>
          <w:tcPr>
            <w:tcW w:w="9567" w:type="dxa"/>
            <w:tcBorders>
              <w:top w:val="nil"/>
              <w:left w:val="nil"/>
              <w:bottom w:val="nil"/>
              <w:right w:val="nil"/>
            </w:tcBorders>
          </w:tcPr>
          <w:p w:rsidR="00F27B44" w:rsidRPr="00F27B44" w:rsidRDefault="002E7D9A" w:rsidP="00F27B4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F27B44" w:rsidRPr="00F27B4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27B44">
              <w:rPr>
                <w:rFonts w:ascii="Times New Roman" w:hAnsi="Times New Roman" w:cs="Times New Roman"/>
                <w:sz w:val="28"/>
                <w:szCs w:val="28"/>
              </w:rPr>
              <w:t>езультаты исследования                                                                                  6</w:t>
            </w:r>
          </w:p>
          <w:p w:rsidR="00F27B44" w:rsidRPr="00F27B44" w:rsidRDefault="00F27B44" w:rsidP="00F27B44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Посев семян                                                                                                   6                         </w:t>
            </w:r>
          </w:p>
          <w:p w:rsidR="00F27B44" w:rsidRPr="00F27B44" w:rsidRDefault="00F27B44" w:rsidP="00F27B44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B44">
              <w:rPr>
                <w:rFonts w:ascii="Times New Roman" w:hAnsi="Times New Roman" w:cs="Times New Roman"/>
                <w:sz w:val="28"/>
                <w:szCs w:val="28"/>
              </w:rPr>
              <w:t>Вегетативная обработка растений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7</w:t>
            </w:r>
          </w:p>
          <w:p w:rsidR="00F27B44" w:rsidRPr="00F27B44" w:rsidRDefault="00F27B44" w:rsidP="00F27B44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B44">
              <w:rPr>
                <w:rFonts w:ascii="Times New Roman" w:hAnsi="Times New Roman" w:cs="Times New Roman"/>
                <w:sz w:val="28"/>
                <w:szCs w:val="28"/>
              </w:rPr>
              <w:t>Работа на опытных рядах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8</w:t>
            </w:r>
          </w:p>
          <w:p w:rsidR="002E7D9A" w:rsidRDefault="00F27B44" w:rsidP="00F27B44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B44">
              <w:rPr>
                <w:rFonts w:ascii="Times New Roman" w:hAnsi="Times New Roman" w:cs="Times New Roman"/>
                <w:sz w:val="28"/>
                <w:szCs w:val="28"/>
              </w:rPr>
              <w:t>Уборка и учет урожая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  <w:r w:rsidR="00BD041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9</w:t>
            </w:r>
          </w:p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D9A" w:rsidTr="00654FCD">
        <w:trPr>
          <w:trHeight w:val="538"/>
        </w:trPr>
        <w:tc>
          <w:tcPr>
            <w:tcW w:w="9567" w:type="dxa"/>
            <w:tcBorders>
              <w:top w:val="nil"/>
              <w:left w:val="nil"/>
              <w:bottom w:val="nil"/>
              <w:right w:val="nil"/>
            </w:tcBorders>
          </w:tcPr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Выводы</w:t>
            </w:r>
            <w:r w:rsidR="00F27B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D9A" w:rsidTr="00654FCD">
        <w:trPr>
          <w:trHeight w:val="518"/>
        </w:trPr>
        <w:tc>
          <w:tcPr>
            <w:tcW w:w="9567" w:type="dxa"/>
            <w:tcBorders>
              <w:top w:val="nil"/>
              <w:left w:val="nil"/>
              <w:bottom w:val="nil"/>
              <w:right w:val="nil"/>
            </w:tcBorders>
          </w:tcPr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Заключение</w:t>
            </w:r>
            <w:r w:rsidR="00F27B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D9A" w:rsidTr="00654FCD">
        <w:trPr>
          <w:trHeight w:val="558"/>
        </w:trPr>
        <w:tc>
          <w:tcPr>
            <w:tcW w:w="9567" w:type="dxa"/>
            <w:tcBorders>
              <w:top w:val="nil"/>
              <w:left w:val="nil"/>
              <w:bottom w:val="nil"/>
              <w:right w:val="nil"/>
            </w:tcBorders>
          </w:tcPr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Список используемой литературы</w:t>
            </w:r>
            <w:r w:rsidR="00F27B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11</w:t>
            </w:r>
          </w:p>
          <w:p w:rsidR="00F27B44" w:rsidRDefault="00F27B44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Приложения                                                                                                     12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2E7D9A" w:rsidRDefault="002E7D9A" w:rsidP="002E7D9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7D9A" w:rsidRDefault="002E7D9A" w:rsidP="002E7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4FCD" w:rsidRDefault="00654FCD" w:rsidP="002E7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4FCD" w:rsidRDefault="00654FCD" w:rsidP="002E7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4FCD" w:rsidRDefault="00654FCD" w:rsidP="002E7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F68" w:rsidRDefault="00E10F68" w:rsidP="002E7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4FCD" w:rsidRPr="006F6C5F" w:rsidRDefault="00654FCD" w:rsidP="00654F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C5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43674" w:rsidRDefault="00654FCD" w:rsidP="009436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CD"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5184E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всем мире </w:t>
      </w:r>
      <w:r w:rsidR="0025184E">
        <w:rPr>
          <w:rFonts w:ascii="Times New Roman" w:hAnsi="Times New Roman" w:cs="Times New Roman"/>
          <w:sz w:val="28"/>
          <w:szCs w:val="28"/>
        </w:rPr>
        <w:t xml:space="preserve">зерновые имеют важное продовольственное значение. Кукуруза является ведущей </w:t>
      </w:r>
      <w:r>
        <w:rPr>
          <w:rFonts w:ascii="Times New Roman" w:hAnsi="Times New Roman" w:cs="Times New Roman"/>
          <w:sz w:val="28"/>
          <w:szCs w:val="28"/>
        </w:rPr>
        <w:t>зерновой культурой</w:t>
      </w:r>
      <w:r w:rsidR="0025184E">
        <w:rPr>
          <w:rFonts w:ascii="Times New Roman" w:hAnsi="Times New Roman" w:cs="Times New Roman"/>
          <w:sz w:val="28"/>
          <w:szCs w:val="28"/>
        </w:rPr>
        <w:t xml:space="preserve"> в России наряду со многими странами мира</w:t>
      </w:r>
      <w:r>
        <w:rPr>
          <w:rFonts w:ascii="Times New Roman" w:hAnsi="Times New Roman" w:cs="Times New Roman"/>
          <w:sz w:val="28"/>
          <w:szCs w:val="28"/>
        </w:rPr>
        <w:t>. Выращивание экол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гически чистой продукции</w:t>
      </w:r>
      <w:r w:rsidR="0025184E">
        <w:rPr>
          <w:rFonts w:ascii="Times New Roman" w:hAnsi="Times New Roman" w:cs="Times New Roman"/>
          <w:sz w:val="28"/>
          <w:szCs w:val="28"/>
        </w:rPr>
        <w:t xml:space="preserve"> в современном мире набирает все большие обор</w:t>
      </w:r>
      <w:r w:rsidR="0025184E">
        <w:rPr>
          <w:rFonts w:ascii="Times New Roman" w:hAnsi="Times New Roman" w:cs="Times New Roman"/>
          <w:sz w:val="28"/>
          <w:szCs w:val="28"/>
        </w:rPr>
        <w:t>о</w:t>
      </w:r>
      <w:r w:rsidR="0025184E">
        <w:rPr>
          <w:rFonts w:ascii="Times New Roman" w:hAnsi="Times New Roman" w:cs="Times New Roman"/>
          <w:sz w:val="28"/>
          <w:szCs w:val="28"/>
        </w:rPr>
        <w:t xml:space="preserve">ты. </w:t>
      </w:r>
      <w:r w:rsidR="00943674">
        <w:rPr>
          <w:rFonts w:ascii="Times New Roman" w:hAnsi="Times New Roman" w:cs="Times New Roman"/>
          <w:sz w:val="28"/>
          <w:szCs w:val="28"/>
        </w:rPr>
        <w:t xml:space="preserve">Широкое использование </w:t>
      </w:r>
      <w:r w:rsidR="00F520A1">
        <w:rPr>
          <w:rFonts w:ascii="Times New Roman" w:hAnsi="Times New Roman" w:cs="Times New Roman"/>
          <w:sz w:val="28"/>
          <w:szCs w:val="28"/>
        </w:rPr>
        <w:t xml:space="preserve">кукурузы </w:t>
      </w:r>
      <w:r w:rsidR="00943674">
        <w:rPr>
          <w:rFonts w:ascii="Times New Roman" w:hAnsi="Times New Roman" w:cs="Times New Roman"/>
          <w:sz w:val="28"/>
          <w:szCs w:val="28"/>
        </w:rPr>
        <w:t xml:space="preserve">и </w:t>
      </w:r>
      <w:r w:rsidR="006B2BE8">
        <w:rPr>
          <w:rFonts w:ascii="Times New Roman" w:hAnsi="Times New Roman" w:cs="Times New Roman"/>
          <w:sz w:val="28"/>
          <w:szCs w:val="28"/>
        </w:rPr>
        <w:t xml:space="preserve">высокая урожайность </w:t>
      </w:r>
      <w:r w:rsidR="00943674">
        <w:rPr>
          <w:rFonts w:ascii="Times New Roman" w:hAnsi="Times New Roman" w:cs="Times New Roman"/>
          <w:sz w:val="28"/>
          <w:szCs w:val="28"/>
        </w:rPr>
        <w:t>в потенциале подтверждают ее уникальность. Перед нами встала задача: как вырастить экологически чистую кукурузу при минимальных физических и экономич</w:t>
      </w:r>
      <w:r w:rsidR="00943674">
        <w:rPr>
          <w:rFonts w:ascii="Times New Roman" w:hAnsi="Times New Roman" w:cs="Times New Roman"/>
          <w:sz w:val="28"/>
          <w:szCs w:val="28"/>
        </w:rPr>
        <w:t>е</w:t>
      </w:r>
      <w:r w:rsidR="00943674">
        <w:rPr>
          <w:rFonts w:ascii="Times New Roman" w:hAnsi="Times New Roman" w:cs="Times New Roman"/>
          <w:sz w:val="28"/>
          <w:szCs w:val="28"/>
        </w:rPr>
        <w:t xml:space="preserve">ских затратах. </w:t>
      </w:r>
    </w:p>
    <w:p w:rsidR="006F6C5F" w:rsidRDefault="006F6C5F" w:rsidP="006F6C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Обратившись к исторической информации, я узнала, что к</w:t>
      </w:r>
      <w:r w:rsidRPr="006F6C5F">
        <w:rPr>
          <w:rFonts w:ascii="Times New Roman" w:hAnsi="Times New Roman" w:cs="Times New Roman"/>
          <w:sz w:val="28"/>
          <w:szCs w:val="28"/>
        </w:rPr>
        <w:t>укуруза со</w:t>
      </w:r>
      <w:r w:rsidRPr="006F6C5F">
        <w:rPr>
          <w:rFonts w:ascii="Times New Roman" w:hAnsi="Times New Roman" w:cs="Times New Roman"/>
          <w:sz w:val="28"/>
          <w:szCs w:val="28"/>
        </w:rPr>
        <w:t>р</w:t>
      </w:r>
      <w:r w:rsidRPr="006F6C5F"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6C5F">
        <w:rPr>
          <w:rFonts w:ascii="Times New Roman" w:hAnsi="Times New Roman" w:cs="Times New Roman"/>
          <w:sz w:val="28"/>
          <w:szCs w:val="28"/>
        </w:rPr>
        <w:t>Добрыня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F6C5F">
        <w:rPr>
          <w:rFonts w:ascii="Times New Roman" w:hAnsi="Times New Roman" w:cs="Times New Roman"/>
          <w:sz w:val="28"/>
          <w:szCs w:val="28"/>
        </w:rPr>
        <w:t>– гибрид американского происхождения с ранним сроком с</w:t>
      </w:r>
      <w:r w:rsidRPr="006F6C5F">
        <w:rPr>
          <w:rFonts w:ascii="Times New Roman" w:hAnsi="Times New Roman" w:cs="Times New Roman"/>
          <w:sz w:val="28"/>
          <w:szCs w:val="28"/>
        </w:rPr>
        <w:t>о</w:t>
      </w:r>
      <w:r w:rsidRPr="006F6C5F">
        <w:rPr>
          <w:rFonts w:ascii="Times New Roman" w:hAnsi="Times New Roman" w:cs="Times New Roman"/>
          <w:sz w:val="28"/>
          <w:szCs w:val="28"/>
        </w:rPr>
        <w:t>зревания</w:t>
      </w:r>
      <w:r>
        <w:rPr>
          <w:rFonts w:ascii="Times New Roman" w:hAnsi="Times New Roman" w:cs="Times New Roman"/>
          <w:sz w:val="28"/>
          <w:szCs w:val="28"/>
        </w:rPr>
        <w:t xml:space="preserve"> (70-72 дня от первых всходов)</w:t>
      </w:r>
      <w:r w:rsidRPr="006F6C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Процент </w:t>
      </w:r>
      <w:r w:rsidRPr="006F6C5F">
        <w:rPr>
          <w:rFonts w:ascii="Times New Roman" w:hAnsi="Times New Roman" w:cs="Times New Roman"/>
          <w:sz w:val="28"/>
          <w:szCs w:val="28"/>
        </w:rPr>
        <w:t xml:space="preserve">содержания в ней сахара составляет </w:t>
      </w:r>
      <w:r>
        <w:rPr>
          <w:rFonts w:ascii="Times New Roman" w:hAnsi="Times New Roman" w:cs="Times New Roman"/>
          <w:sz w:val="28"/>
          <w:szCs w:val="28"/>
        </w:rPr>
        <w:t xml:space="preserve">порядком 20-30%. </w:t>
      </w:r>
      <w:r w:rsidRPr="006F6C5F">
        <w:rPr>
          <w:rFonts w:ascii="Times New Roman" w:hAnsi="Times New Roman" w:cs="Times New Roman"/>
          <w:sz w:val="28"/>
          <w:szCs w:val="28"/>
        </w:rPr>
        <w:t xml:space="preserve">Спелые зерна </w:t>
      </w:r>
      <w:r>
        <w:rPr>
          <w:rFonts w:ascii="Times New Roman" w:hAnsi="Times New Roman" w:cs="Times New Roman"/>
          <w:sz w:val="28"/>
          <w:szCs w:val="28"/>
        </w:rPr>
        <w:t xml:space="preserve">этого сорта </w:t>
      </w:r>
      <w:r w:rsidRPr="006F6C5F">
        <w:rPr>
          <w:rFonts w:ascii="Times New Roman" w:hAnsi="Times New Roman" w:cs="Times New Roman"/>
          <w:sz w:val="28"/>
          <w:szCs w:val="28"/>
        </w:rPr>
        <w:t>имеют высокие вк</w:t>
      </w:r>
      <w:r w:rsidRPr="006F6C5F">
        <w:rPr>
          <w:rFonts w:ascii="Times New Roman" w:hAnsi="Times New Roman" w:cs="Times New Roman"/>
          <w:sz w:val="28"/>
          <w:szCs w:val="28"/>
        </w:rPr>
        <w:t>у</w:t>
      </w:r>
      <w:r w:rsidRPr="006F6C5F">
        <w:rPr>
          <w:rFonts w:ascii="Times New Roman" w:hAnsi="Times New Roman" w:cs="Times New Roman"/>
          <w:sz w:val="28"/>
          <w:szCs w:val="28"/>
        </w:rPr>
        <w:t>совые и товарные качества. Крупные початки состоят из сочных зерен, по</w:t>
      </w:r>
      <w:r w:rsidRPr="006F6C5F">
        <w:rPr>
          <w:rFonts w:ascii="Times New Roman" w:hAnsi="Times New Roman" w:cs="Times New Roman"/>
          <w:sz w:val="28"/>
          <w:szCs w:val="28"/>
        </w:rPr>
        <w:t>л</w:t>
      </w:r>
      <w:r w:rsidRPr="006F6C5F">
        <w:rPr>
          <w:rFonts w:ascii="Times New Roman" w:hAnsi="Times New Roman" w:cs="Times New Roman"/>
          <w:sz w:val="28"/>
          <w:szCs w:val="28"/>
        </w:rPr>
        <w:t>ноценные, не имеют неразвитых участков.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C5F">
        <w:rPr>
          <w:rFonts w:ascii="Times New Roman" w:hAnsi="Times New Roman" w:cs="Times New Roman"/>
          <w:sz w:val="28"/>
          <w:szCs w:val="28"/>
        </w:rPr>
        <w:t>Они хороши в отварном виде, не теряют своих свойств после заморозки и консервации.</w:t>
      </w:r>
      <w:r>
        <w:rPr>
          <w:rFonts w:ascii="Times New Roman" w:hAnsi="Times New Roman" w:cs="Times New Roman"/>
          <w:sz w:val="28"/>
          <w:szCs w:val="28"/>
        </w:rPr>
        <w:t xml:space="preserve"> Молодые початки можно употреблять в пищу в сыром виде.</w:t>
      </w:r>
      <w:r w:rsidRPr="006F6C5F">
        <w:rPr>
          <w:rFonts w:ascii="Times New Roman" w:hAnsi="Times New Roman" w:cs="Times New Roman"/>
          <w:sz w:val="28"/>
          <w:szCs w:val="28"/>
        </w:rPr>
        <w:t xml:space="preserve"> Крупные початки состоят из со</w:t>
      </w:r>
      <w:r w:rsidRPr="006F6C5F">
        <w:rPr>
          <w:rFonts w:ascii="Times New Roman" w:hAnsi="Times New Roman" w:cs="Times New Roman"/>
          <w:sz w:val="28"/>
          <w:szCs w:val="28"/>
        </w:rPr>
        <w:t>ч</w:t>
      </w:r>
      <w:r w:rsidRPr="006F6C5F">
        <w:rPr>
          <w:rFonts w:ascii="Times New Roman" w:hAnsi="Times New Roman" w:cs="Times New Roman"/>
          <w:sz w:val="28"/>
          <w:szCs w:val="28"/>
        </w:rPr>
        <w:t>ных зерен, полноценные, не имеют неразвитых участков.</w:t>
      </w:r>
    </w:p>
    <w:p w:rsidR="00943674" w:rsidRDefault="00943674" w:rsidP="009436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674">
        <w:rPr>
          <w:rFonts w:ascii="Times New Roman" w:hAnsi="Times New Roman" w:cs="Times New Roman"/>
          <w:sz w:val="28"/>
          <w:szCs w:val="28"/>
        </w:rPr>
        <w:t>Согласно договору о научном сотрудничестве с Всероссийским нау</w:t>
      </w:r>
      <w:r w:rsidRPr="00943674">
        <w:rPr>
          <w:rFonts w:ascii="Times New Roman" w:hAnsi="Times New Roman" w:cs="Times New Roman"/>
          <w:sz w:val="28"/>
          <w:szCs w:val="28"/>
        </w:rPr>
        <w:t>ч</w:t>
      </w:r>
      <w:r w:rsidRPr="00943674">
        <w:rPr>
          <w:rFonts w:ascii="Times New Roman" w:hAnsi="Times New Roman" w:cs="Times New Roman"/>
          <w:sz w:val="28"/>
          <w:szCs w:val="28"/>
        </w:rPr>
        <w:t>но-исследовательским институтом сельскохозяйственной радиологии и агр</w:t>
      </w:r>
      <w:r w:rsidRPr="00943674">
        <w:rPr>
          <w:rFonts w:ascii="Times New Roman" w:hAnsi="Times New Roman" w:cs="Times New Roman"/>
          <w:sz w:val="28"/>
          <w:szCs w:val="28"/>
        </w:rPr>
        <w:t>о</w:t>
      </w:r>
      <w:r w:rsidRPr="00943674">
        <w:rPr>
          <w:rFonts w:ascii="Times New Roman" w:hAnsi="Times New Roman" w:cs="Times New Roman"/>
          <w:sz w:val="28"/>
          <w:szCs w:val="28"/>
        </w:rPr>
        <w:t xml:space="preserve">экологии     </w:t>
      </w:r>
      <w:proofErr w:type="spellStart"/>
      <w:r w:rsidRPr="00943674">
        <w:rPr>
          <w:rFonts w:ascii="Times New Roman" w:hAnsi="Times New Roman" w:cs="Times New Roman"/>
          <w:sz w:val="28"/>
          <w:szCs w:val="28"/>
        </w:rPr>
        <w:t>Россельхозакадемии</w:t>
      </w:r>
      <w:proofErr w:type="spellEnd"/>
      <w:r w:rsidRPr="00943674">
        <w:rPr>
          <w:rFonts w:ascii="Times New Roman" w:hAnsi="Times New Roman" w:cs="Times New Roman"/>
          <w:sz w:val="28"/>
          <w:szCs w:val="28"/>
        </w:rPr>
        <w:t>,  (г. Обнинск)</w:t>
      </w:r>
      <w:r w:rsidR="004E4286">
        <w:rPr>
          <w:rFonts w:ascii="Times New Roman" w:hAnsi="Times New Roman" w:cs="Times New Roman"/>
          <w:sz w:val="28"/>
          <w:szCs w:val="28"/>
        </w:rPr>
        <w:t>,</w:t>
      </w:r>
      <w:r w:rsidRPr="00943674">
        <w:rPr>
          <w:rFonts w:ascii="Times New Roman" w:hAnsi="Times New Roman" w:cs="Times New Roman"/>
          <w:sz w:val="28"/>
          <w:szCs w:val="28"/>
        </w:rPr>
        <w:t xml:space="preserve">  </w:t>
      </w:r>
      <w:r w:rsidR="00F520A1" w:rsidRPr="00F520A1">
        <w:rPr>
          <w:rFonts w:ascii="Times New Roman" w:hAnsi="Times New Roman" w:cs="Times New Roman"/>
          <w:sz w:val="28"/>
          <w:szCs w:val="28"/>
        </w:rPr>
        <w:t xml:space="preserve">нам предложили </w:t>
      </w:r>
      <w:r w:rsidR="00F520A1">
        <w:rPr>
          <w:rFonts w:ascii="Times New Roman" w:hAnsi="Times New Roman" w:cs="Times New Roman"/>
          <w:sz w:val="28"/>
          <w:szCs w:val="28"/>
        </w:rPr>
        <w:t xml:space="preserve">провести испытание </w:t>
      </w:r>
      <w:r w:rsidR="00F520A1" w:rsidRPr="00F520A1">
        <w:rPr>
          <w:rFonts w:ascii="Times New Roman" w:hAnsi="Times New Roman" w:cs="Times New Roman"/>
          <w:sz w:val="28"/>
          <w:szCs w:val="28"/>
        </w:rPr>
        <w:t>агроэколо</w:t>
      </w:r>
      <w:r w:rsidR="00B0360A">
        <w:rPr>
          <w:rFonts w:ascii="Times New Roman" w:hAnsi="Times New Roman" w:cs="Times New Roman"/>
          <w:sz w:val="28"/>
          <w:szCs w:val="28"/>
        </w:rPr>
        <w:t>гической эффективности</w:t>
      </w:r>
      <w:r w:rsidR="00F520A1" w:rsidRPr="00F520A1">
        <w:rPr>
          <w:rFonts w:ascii="Times New Roman" w:hAnsi="Times New Roman" w:cs="Times New Roman"/>
          <w:sz w:val="28"/>
          <w:szCs w:val="28"/>
        </w:rPr>
        <w:t xml:space="preserve"> нового ми</w:t>
      </w:r>
      <w:r w:rsidR="00F520A1">
        <w:rPr>
          <w:rFonts w:ascii="Times New Roman" w:hAnsi="Times New Roman" w:cs="Times New Roman"/>
          <w:sz w:val="28"/>
          <w:szCs w:val="28"/>
        </w:rPr>
        <w:t>нерального удобр</w:t>
      </w:r>
      <w:r w:rsidR="00F520A1">
        <w:rPr>
          <w:rFonts w:ascii="Times New Roman" w:hAnsi="Times New Roman" w:cs="Times New Roman"/>
          <w:sz w:val="28"/>
          <w:szCs w:val="28"/>
        </w:rPr>
        <w:t>е</w:t>
      </w:r>
      <w:r w:rsidR="00F520A1">
        <w:rPr>
          <w:rFonts w:ascii="Times New Roman" w:hAnsi="Times New Roman" w:cs="Times New Roman"/>
          <w:sz w:val="28"/>
          <w:szCs w:val="28"/>
        </w:rPr>
        <w:t>ния</w:t>
      </w:r>
      <w:r w:rsidR="00F520A1" w:rsidRPr="00F520A1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F520A1" w:rsidRPr="00F520A1">
        <w:rPr>
          <w:rFonts w:ascii="Times New Roman" w:hAnsi="Times New Roman" w:cs="Times New Roman"/>
          <w:sz w:val="28"/>
          <w:szCs w:val="28"/>
        </w:rPr>
        <w:t>Почепского</w:t>
      </w:r>
      <w:proofErr w:type="spellEnd"/>
      <w:r w:rsidR="00F520A1" w:rsidRPr="00F520A1">
        <w:rPr>
          <w:rFonts w:ascii="Times New Roman" w:hAnsi="Times New Roman" w:cs="Times New Roman"/>
          <w:sz w:val="28"/>
          <w:szCs w:val="28"/>
        </w:rPr>
        <w:t xml:space="preserve"> филиала химического холдинга «ФосАгро»</w:t>
      </w:r>
      <w:r w:rsidR="00F520A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4357C" w:rsidRDefault="00C4357C" w:rsidP="009436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57C">
        <w:rPr>
          <w:rFonts w:ascii="Times New Roman" w:hAnsi="Times New Roman" w:cs="Times New Roman"/>
          <w:b/>
          <w:sz w:val="28"/>
          <w:szCs w:val="28"/>
        </w:rPr>
        <w:t>Объект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Кукуруза сорта </w:t>
      </w:r>
      <w:r w:rsidR="0054353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Добрыня</w:t>
      </w:r>
      <w:r w:rsidR="0054353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4286" w:rsidRPr="00A978E2" w:rsidRDefault="004E4286" w:rsidP="004E42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8E2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е характеристики сорта «Добрыня»:</w:t>
      </w:r>
    </w:p>
    <w:p w:rsidR="004E4286" w:rsidRPr="00132339" w:rsidRDefault="004E4286" w:rsidP="004E4286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339">
        <w:rPr>
          <w:rFonts w:ascii="Times New Roman" w:hAnsi="Times New Roman" w:cs="Times New Roman"/>
          <w:sz w:val="28"/>
          <w:szCs w:val="28"/>
        </w:rPr>
        <w:t>высота растения – до 1,7 м;</w:t>
      </w:r>
    </w:p>
    <w:p w:rsidR="004E4286" w:rsidRPr="00132339" w:rsidRDefault="004E4286" w:rsidP="004E4286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339">
        <w:rPr>
          <w:rFonts w:ascii="Times New Roman" w:hAnsi="Times New Roman" w:cs="Times New Roman"/>
          <w:sz w:val="28"/>
          <w:szCs w:val="28"/>
        </w:rPr>
        <w:t>высота крепления початков – 70 см;</w:t>
      </w:r>
    </w:p>
    <w:p w:rsidR="004E4286" w:rsidRPr="00132339" w:rsidRDefault="004E4286" w:rsidP="004E4286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339">
        <w:rPr>
          <w:rFonts w:ascii="Times New Roman" w:hAnsi="Times New Roman" w:cs="Times New Roman"/>
          <w:sz w:val="28"/>
          <w:szCs w:val="28"/>
        </w:rPr>
        <w:t>длина початков – до 25 см;</w:t>
      </w:r>
    </w:p>
    <w:p w:rsidR="004E4286" w:rsidRPr="00132339" w:rsidRDefault="004E4286" w:rsidP="004E4286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339">
        <w:rPr>
          <w:rFonts w:ascii="Times New Roman" w:hAnsi="Times New Roman" w:cs="Times New Roman"/>
          <w:sz w:val="28"/>
          <w:szCs w:val="28"/>
        </w:rPr>
        <w:t>диаметр початков – до 5,5 см;</w:t>
      </w:r>
    </w:p>
    <w:p w:rsidR="004E4286" w:rsidRPr="00132339" w:rsidRDefault="004E4286" w:rsidP="004E4286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339">
        <w:rPr>
          <w:rFonts w:ascii="Times New Roman" w:hAnsi="Times New Roman" w:cs="Times New Roman"/>
          <w:sz w:val="28"/>
          <w:szCs w:val="28"/>
        </w:rPr>
        <w:t>количество початков на одном растении – 1-2;</w:t>
      </w:r>
    </w:p>
    <w:p w:rsidR="004E4286" w:rsidRPr="004E4286" w:rsidRDefault="004E4286" w:rsidP="004E4286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339">
        <w:rPr>
          <w:rFonts w:ascii="Times New Roman" w:hAnsi="Times New Roman" w:cs="Times New Roman"/>
          <w:sz w:val="28"/>
          <w:szCs w:val="28"/>
        </w:rPr>
        <w:t>количество рядов зе</w:t>
      </w:r>
      <w:r>
        <w:rPr>
          <w:rFonts w:ascii="Times New Roman" w:hAnsi="Times New Roman" w:cs="Times New Roman"/>
          <w:sz w:val="28"/>
          <w:szCs w:val="28"/>
        </w:rPr>
        <w:t>рен в початке – 16-18.</w:t>
      </w:r>
    </w:p>
    <w:p w:rsidR="00C4357C" w:rsidRPr="006B15DF" w:rsidRDefault="00C4357C" w:rsidP="0094367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57C">
        <w:rPr>
          <w:rFonts w:ascii="Times New Roman" w:hAnsi="Times New Roman" w:cs="Times New Roman"/>
          <w:b/>
          <w:sz w:val="28"/>
          <w:szCs w:val="28"/>
        </w:rPr>
        <w:t>Предмет исследования.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Биологически активный органо</w:t>
      </w:r>
      <w:r w:rsidRPr="00C4357C">
        <w:rPr>
          <w:rFonts w:ascii="Times New Roman" w:hAnsi="Times New Roman" w:cs="Times New Roman"/>
          <w:sz w:val="28"/>
          <w:szCs w:val="28"/>
        </w:rPr>
        <w:t>минеральный комплекс «Г</w:t>
      </w:r>
      <w:r>
        <w:rPr>
          <w:rFonts w:ascii="Times New Roman" w:hAnsi="Times New Roman" w:cs="Times New Roman"/>
          <w:sz w:val="28"/>
          <w:szCs w:val="28"/>
        </w:rPr>
        <w:t>УМИТОН</w:t>
      </w:r>
      <w:r w:rsidRPr="00C4357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фосфорсодержащее минеральное удобрение «Ф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САГРО».</w:t>
      </w:r>
      <w:r w:rsidR="006B15DF">
        <w:rPr>
          <w:rFonts w:ascii="Times New Roman" w:hAnsi="Times New Roman" w:cs="Times New Roman"/>
          <w:sz w:val="28"/>
          <w:szCs w:val="28"/>
        </w:rPr>
        <w:t xml:space="preserve"> </w:t>
      </w:r>
      <w:r w:rsidR="008A4D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6B15DF" w:rsidRPr="006B15DF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0948F6">
        <w:rPr>
          <w:rFonts w:ascii="Times New Roman" w:hAnsi="Times New Roman" w:cs="Times New Roman"/>
          <w:i/>
          <w:sz w:val="28"/>
          <w:szCs w:val="28"/>
        </w:rPr>
        <w:t xml:space="preserve"> 1, 2.</w:t>
      </w:r>
    </w:p>
    <w:p w:rsidR="00C4357C" w:rsidRDefault="00C4357C" w:rsidP="00C435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C78">
        <w:rPr>
          <w:rFonts w:ascii="Times New Roman" w:hAnsi="Times New Roman" w:cs="Times New Roman"/>
          <w:b/>
          <w:sz w:val="28"/>
          <w:szCs w:val="28"/>
        </w:rPr>
        <w:lastRenderedPageBreak/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определить эффективность универсального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нерального удобрения «ФОСАГРО» и органоминерального комплекса </w:t>
      </w:r>
      <w:r w:rsidRPr="00C4357C">
        <w:rPr>
          <w:rFonts w:ascii="Times New Roman" w:hAnsi="Times New Roman" w:cs="Times New Roman"/>
          <w:sz w:val="28"/>
          <w:szCs w:val="28"/>
        </w:rPr>
        <w:t>«Г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МИТОН</w:t>
      </w:r>
      <w:r w:rsidRPr="00C4357C">
        <w:rPr>
          <w:rFonts w:ascii="Times New Roman" w:hAnsi="Times New Roman" w:cs="Times New Roman"/>
          <w:sz w:val="28"/>
          <w:szCs w:val="28"/>
        </w:rPr>
        <w:t>»</w:t>
      </w:r>
      <w:r w:rsidR="00E97C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стимуляторов</w:t>
      </w:r>
      <w:r w:rsidRPr="00C4357C">
        <w:rPr>
          <w:rFonts w:ascii="Times New Roman" w:hAnsi="Times New Roman" w:cs="Times New Roman"/>
          <w:sz w:val="28"/>
          <w:szCs w:val="28"/>
        </w:rPr>
        <w:t xml:space="preserve"> роста и развития растений </w:t>
      </w:r>
      <w:r w:rsidR="00E97C78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C4357C">
        <w:rPr>
          <w:rFonts w:ascii="Times New Roman" w:hAnsi="Times New Roman" w:cs="Times New Roman"/>
          <w:sz w:val="28"/>
          <w:szCs w:val="28"/>
        </w:rPr>
        <w:t>получения высо</w:t>
      </w:r>
      <w:r w:rsidR="00E97C78">
        <w:rPr>
          <w:rFonts w:ascii="Times New Roman" w:hAnsi="Times New Roman" w:cs="Times New Roman"/>
          <w:sz w:val="28"/>
          <w:szCs w:val="28"/>
        </w:rPr>
        <w:t>кого урожая</w:t>
      </w:r>
      <w:r w:rsidRPr="00C4357C">
        <w:rPr>
          <w:rFonts w:ascii="Times New Roman" w:hAnsi="Times New Roman" w:cs="Times New Roman"/>
          <w:sz w:val="28"/>
          <w:szCs w:val="28"/>
        </w:rPr>
        <w:t xml:space="preserve"> экологически чистой</w:t>
      </w:r>
      <w:r w:rsidR="00E97C78">
        <w:rPr>
          <w:rFonts w:ascii="Times New Roman" w:hAnsi="Times New Roman" w:cs="Times New Roman"/>
          <w:sz w:val="28"/>
          <w:szCs w:val="28"/>
        </w:rPr>
        <w:t xml:space="preserve"> п</w:t>
      </w:r>
      <w:r w:rsidRPr="00C4357C">
        <w:rPr>
          <w:rFonts w:ascii="Times New Roman" w:hAnsi="Times New Roman" w:cs="Times New Roman"/>
          <w:sz w:val="28"/>
          <w:szCs w:val="28"/>
        </w:rPr>
        <w:t>родукции.</w:t>
      </w:r>
    </w:p>
    <w:p w:rsidR="00E97C78" w:rsidRDefault="00E97C78" w:rsidP="00C435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C7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97C78" w:rsidRPr="00E97C78" w:rsidRDefault="00E97C78" w:rsidP="00E97C78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7C78">
        <w:rPr>
          <w:rFonts w:ascii="Times New Roman" w:hAnsi="Times New Roman" w:cs="Times New Roman"/>
          <w:sz w:val="28"/>
          <w:szCs w:val="28"/>
        </w:rPr>
        <w:t>Изучить по литературным источникам и в сети Интернет биол</w:t>
      </w:r>
      <w:r w:rsidRPr="00E97C78">
        <w:rPr>
          <w:rFonts w:ascii="Times New Roman" w:hAnsi="Times New Roman" w:cs="Times New Roman"/>
          <w:sz w:val="28"/>
          <w:szCs w:val="28"/>
        </w:rPr>
        <w:t>о</w:t>
      </w:r>
      <w:r w:rsidRPr="00E97C78">
        <w:rPr>
          <w:rFonts w:ascii="Times New Roman" w:hAnsi="Times New Roman" w:cs="Times New Roman"/>
          <w:sz w:val="28"/>
          <w:szCs w:val="28"/>
        </w:rPr>
        <w:t>гические особенности сорта кукурузы «Добрыня», выращива</w:t>
      </w:r>
      <w:r w:rsidRPr="00E97C78">
        <w:rPr>
          <w:rFonts w:ascii="Times New Roman" w:hAnsi="Times New Roman" w:cs="Times New Roman"/>
          <w:sz w:val="28"/>
          <w:szCs w:val="28"/>
        </w:rPr>
        <w:t>е</w:t>
      </w:r>
      <w:r w:rsidRPr="00E97C78">
        <w:rPr>
          <w:rFonts w:ascii="Times New Roman" w:hAnsi="Times New Roman" w:cs="Times New Roman"/>
          <w:sz w:val="28"/>
          <w:szCs w:val="28"/>
        </w:rPr>
        <w:t>мой на пришкольном учебно-опытном участке МКОУ «</w:t>
      </w:r>
      <w:proofErr w:type="spellStart"/>
      <w:r w:rsidRPr="00E97C78">
        <w:rPr>
          <w:rFonts w:ascii="Times New Roman" w:hAnsi="Times New Roman" w:cs="Times New Roman"/>
          <w:sz w:val="28"/>
          <w:szCs w:val="28"/>
        </w:rPr>
        <w:t>Войло</w:t>
      </w:r>
      <w:r w:rsidRPr="00E97C78">
        <w:rPr>
          <w:rFonts w:ascii="Times New Roman" w:hAnsi="Times New Roman" w:cs="Times New Roman"/>
          <w:sz w:val="28"/>
          <w:szCs w:val="28"/>
        </w:rPr>
        <w:t>в</w:t>
      </w:r>
      <w:r w:rsidRPr="00E97C78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E97C78">
        <w:rPr>
          <w:rFonts w:ascii="Times New Roman" w:hAnsi="Times New Roman" w:cs="Times New Roman"/>
          <w:sz w:val="28"/>
          <w:szCs w:val="28"/>
        </w:rPr>
        <w:t xml:space="preserve"> основная школа»;</w:t>
      </w:r>
    </w:p>
    <w:p w:rsidR="00E97C78" w:rsidRPr="00E97C78" w:rsidRDefault="00E97C78" w:rsidP="00E97C78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7C78">
        <w:rPr>
          <w:rFonts w:ascii="Times New Roman" w:hAnsi="Times New Roman" w:cs="Times New Roman"/>
          <w:sz w:val="28"/>
          <w:szCs w:val="28"/>
        </w:rPr>
        <w:t xml:space="preserve">Изучить способы предпосевной </w:t>
      </w:r>
      <w:r w:rsidR="004E4286">
        <w:rPr>
          <w:rFonts w:ascii="Times New Roman" w:hAnsi="Times New Roman" w:cs="Times New Roman"/>
          <w:sz w:val="28"/>
          <w:szCs w:val="28"/>
        </w:rPr>
        <w:t>обработки почвы удобрением «ФосА</w:t>
      </w:r>
      <w:r w:rsidRPr="00E97C78">
        <w:rPr>
          <w:rFonts w:ascii="Times New Roman" w:hAnsi="Times New Roman" w:cs="Times New Roman"/>
          <w:sz w:val="28"/>
          <w:szCs w:val="28"/>
        </w:rPr>
        <w:t>гро»</w:t>
      </w:r>
    </w:p>
    <w:p w:rsidR="00E97C78" w:rsidRPr="00E97C78" w:rsidRDefault="00E97C78" w:rsidP="00E97C78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7C78">
        <w:rPr>
          <w:rFonts w:ascii="Times New Roman" w:hAnsi="Times New Roman" w:cs="Times New Roman"/>
          <w:sz w:val="28"/>
          <w:szCs w:val="28"/>
        </w:rPr>
        <w:t>Определить всхожесть семян</w:t>
      </w:r>
    </w:p>
    <w:p w:rsidR="00E97C78" w:rsidRPr="00E97C78" w:rsidRDefault="00E97C78" w:rsidP="00E97C78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7C78">
        <w:rPr>
          <w:rFonts w:ascii="Times New Roman" w:hAnsi="Times New Roman" w:cs="Times New Roman"/>
          <w:sz w:val="28"/>
          <w:szCs w:val="28"/>
        </w:rPr>
        <w:t>Отследить динамику роста и развития кукурузы,</w:t>
      </w:r>
      <w:r w:rsidRPr="00E97C78">
        <w:t xml:space="preserve"> </w:t>
      </w:r>
      <w:r w:rsidRPr="00E97C78">
        <w:rPr>
          <w:rFonts w:ascii="Times New Roman" w:hAnsi="Times New Roman" w:cs="Times New Roman"/>
          <w:sz w:val="28"/>
          <w:szCs w:val="28"/>
        </w:rPr>
        <w:t>обработанную препаратом  «</w:t>
      </w:r>
      <w:proofErr w:type="spellStart"/>
      <w:r w:rsidRPr="00E97C78">
        <w:rPr>
          <w:rFonts w:ascii="Times New Roman" w:hAnsi="Times New Roman" w:cs="Times New Roman"/>
          <w:sz w:val="28"/>
          <w:szCs w:val="28"/>
        </w:rPr>
        <w:t>Гумитон</w:t>
      </w:r>
      <w:proofErr w:type="spellEnd"/>
      <w:r w:rsidRPr="00E97C78">
        <w:rPr>
          <w:rFonts w:ascii="Times New Roman" w:hAnsi="Times New Roman" w:cs="Times New Roman"/>
          <w:sz w:val="28"/>
          <w:szCs w:val="28"/>
        </w:rPr>
        <w:t>» в сравнении с контрольным вариантом опыта;</w:t>
      </w:r>
    </w:p>
    <w:p w:rsidR="00E97C78" w:rsidRPr="00E97C78" w:rsidRDefault="004E4286" w:rsidP="00E97C78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наиболее лучший</w:t>
      </w:r>
      <w:r w:rsidR="00E97C78" w:rsidRPr="00E97C78">
        <w:rPr>
          <w:rFonts w:ascii="Times New Roman" w:hAnsi="Times New Roman" w:cs="Times New Roman"/>
          <w:sz w:val="28"/>
          <w:szCs w:val="28"/>
        </w:rPr>
        <w:t xml:space="preserve"> вариант выращивания кукурузы сорта «Добрыня».</w:t>
      </w:r>
    </w:p>
    <w:p w:rsidR="00E97C78" w:rsidRDefault="00E97C78" w:rsidP="00C435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Сроки проведения опыта: май – </w:t>
      </w:r>
      <w:r w:rsidR="00E10F68">
        <w:rPr>
          <w:rFonts w:ascii="Times New Roman" w:hAnsi="Times New Roman" w:cs="Times New Roman"/>
          <w:b/>
          <w:sz w:val="28"/>
          <w:szCs w:val="28"/>
        </w:rPr>
        <w:t>август</w:t>
      </w:r>
      <w:r>
        <w:rPr>
          <w:rFonts w:ascii="Times New Roman" w:hAnsi="Times New Roman" w:cs="Times New Roman"/>
          <w:b/>
          <w:sz w:val="28"/>
          <w:szCs w:val="28"/>
        </w:rPr>
        <w:t xml:space="preserve">  2022.</w:t>
      </w:r>
    </w:p>
    <w:p w:rsidR="003A7AEA" w:rsidRDefault="003A7AEA" w:rsidP="006A52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C5F" w:rsidRDefault="006A528A" w:rsidP="006A52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A528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3A7A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A7AEA">
        <w:rPr>
          <w:rFonts w:ascii="Times New Roman" w:hAnsi="Times New Roman" w:cs="Times New Roman"/>
          <w:b/>
          <w:sz w:val="28"/>
          <w:szCs w:val="28"/>
        </w:rPr>
        <w:t>МЕТОДИКА</w:t>
      </w:r>
      <w:proofErr w:type="gramEnd"/>
      <w:r w:rsidR="003A7AEA">
        <w:rPr>
          <w:rFonts w:ascii="Times New Roman" w:hAnsi="Times New Roman" w:cs="Times New Roman"/>
          <w:b/>
          <w:sz w:val="28"/>
          <w:szCs w:val="28"/>
        </w:rPr>
        <w:t xml:space="preserve"> ПРОВЕДЕНИЯ ИССЛЕДОВАНИЯ</w:t>
      </w:r>
    </w:p>
    <w:p w:rsidR="00BE6D4B" w:rsidRDefault="003A7AEA" w:rsidP="006A528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54353F">
        <w:rPr>
          <w:rFonts w:ascii="Times New Roman" w:hAnsi="Times New Roman" w:cs="Times New Roman"/>
          <w:b/>
          <w:sz w:val="28"/>
          <w:szCs w:val="28"/>
        </w:rPr>
        <w:t xml:space="preserve"> Погодные у</w:t>
      </w:r>
      <w:r w:rsidR="006A528A">
        <w:rPr>
          <w:rFonts w:ascii="Times New Roman" w:hAnsi="Times New Roman" w:cs="Times New Roman"/>
          <w:b/>
          <w:sz w:val="28"/>
          <w:szCs w:val="28"/>
        </w:rPr>
        <w:t xml:space="preserve">словия проведения опыта. </w:t>
      </w:r>
    </w:p>
    <w:p w:rsidR="006A528A" w:rsidRDefault="00BE6D4B" w:rsidP="006A52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F68">
        <w:rPr>
          <w:rFonts w:ascii="Times New Roman" w:hAnsi="Times New Roman" w:cs="Times New Roman"/>
          <w:sz w:val="28"/>
          <w:szCs w:val="28"/>
          <w:u w:val="single"/>
        </w:rPr>
        <w:t>Май</w:t>
      </w:r>
      <w:r w:rsidR="00E10F68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0F68">
        <w:rPr>
          <w:rFonts w:ascii="Times New Roman" w:hAnsi="Times New Roman" w:cs="Times New Roman"/>
          <w:sz w:val="28"/>
          <w:szCs w:val="28"/>
        </w:rPr>
        <w:t xml:space="preserve">Май </w:t>
      </w:r>
      <w:r>
        <w:rPr>
          <w:rFonts w:ascii="Times New Roman" w:hAnsi="Times New Roman" w:cs="Times New Roman"/>
          <w:sz w:val="28"/>
          <w:szCs w:val="28"/>
        </w:rPr>
        <w:t xml:space="preserve">выдался достаточно холодным. </w:t>
      </w:r>
      <w:r w:rsidR="00E10F68">
        <w:rPr>
          <w:rFonts w:ascii="Times New Roman" w:hAnsi="Times New Roman" w:cs="Times New Roman"/>
          <w:sz w:val="28"/>
          <w:szCs w:val="28"/>
        </w:rPr>
        <w:t xml:space="preserve">Средняя температура </w:t>
      </w:r>
      <w:proofErr w:type="gramStart"/>
      <w:r w:rsidR="00E10F68">
        <w:rPr>
          <w:rFonts w:ascii="Times New Roman" w:hAnsi="Times New Roman" w:cs="Times New Roman"/>
          <w:sz w:val="28"/>
          <w:szCs w:val="28"/>
        </w:rPr>
        <w:t>была ниже климатической нормы на 2,</w:t>
      </w:r>
      <w:r w:rsidR="00E10F68" w:rsidRPr="00E10F68">
        <w:rPr>
          <w:rFonts w:ascii="Times New Roman" w:hAnsi="Times New Roman" w:cs="Times New Roman"/>
          <w:sz w:val="28"/>
          <w:szCs w:val="28"/>
        </w:rPr>
        <w:t xml:space="preserve">5 </w:t>
      </w:r>
      <w:r w:rsidR="00E10F68" w:rsidRPr="00E10F68">
        <w:rPr>
          <w:rFonts w:ascii="Times New Roman" w:hAnsi="Times New Roman"/>
          <w:sz w:val="28"/>
          <w:szCs w:val="28"/>
        </w:rPr>
        <w:t>°С.</w:t>
      </w:r>
      <w:r w:rsidRPr="00E10F68">
        <w:rPr>
          <w:rFonts w:ascii="Times New Roman" w:hAnsi="Times New Roman" w:cs="Times New Roman"/>
          <w:sz w:val="28"/>
          <w:szCs w:val="28"/>
        </w:rPr>
        <w:t xml:space="preserve"> </w:t>
      </w:r>
      <w:r w:rsidR="00E10F68">
        <w:rPr>
          <w:rFonts w:ascii="Times New Roman" w:hAnsi="Times New Roman" w:cs="Times New Roman"/>
          <w:sz w:val="28"/>
          <w:szCs w:val="28"/>
        </w:rPr>
        <w:t>В первой декаде наблюдались</w:t>
      </w:r>
      <w:proofErr w:type="gramEnd"/>
      <w:r w:rsidR="00E10F68">
        <w:rPr>
          <w:rFonts w:ascii="Times New Roman" w:hAnsi="Times New Roman" w:cs="Times New Roman"/>
          <w:sz w:val="28"/>
          <w:szCs w:val="28"/>
        </w:rPr>
        <w:t xml:space="preserve"> зам</w:t>
      </w:r>
      <w:r w:rsidR="00E10F68">
        <w:rPr>
          <w:rFonts w:ascii="Times New Roman" w:hAnsi="Times New Roman" w:cs="Times New Roman"/>
          <w:sz w:val="28"/>
          <w:szCs w:val="28"/>
        </w:rPr>
        <w:t>о</w:t>
      </w:r>
      <w:r w:rsidR="004E4286">
        <w:rPr>
          <w:rFonts w:ascii="Times New Roman" w:hAnsi="Times New Roman" w:cs="Times New Roman"/>
          <w:sz w:val="28"/>
          <w:szCs w:val="28"/>
        </w:rPr>
        <w:t>розки. В</w:t>
      </w:r>
      <w:r w:rsidR="00E10F68">
        <w:rPr>
          <w:rFonts w:ascii="Times New Roman" w:hAnsi="Times New Roman" w:cs="Times New Roman"/>
          <w:sz w:val="28"/>
          <w:szCs w:val="28"/>
        </w:rPr>
        <w:t>следствие этого время посадки сдвинулось на 14 дней.</w:t>
      </w:r>
    </w:p>
    <w:p w:rsidR="00E10F68" w:rsidRDefault="00E10F68" w:rsidP="006A528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0F68">
        <w:rPr>
          <w:rFonts w:ascii="Times New Roman" w:hAnsi="Times New Roman" w:cs="Times New Roman"/>
          <w:sz w:val="28"/>
          <w:szCs w:val="28"/>
          <w:u w:val="single"/>
        </w:rPr>
        <w:t>Июнь.</w:t>
      </w:r>
      <w:r w:rsidRPr="004E4286">
        <w:rPr>
          <w:rFonts w:ascii="Times New Roman" w:hAnsi="Times New Roman" w:cs="Times New Roman"/>
          <w:sz w:val="28"/>
          <w:szCs w:val="28"/>
        </w:rPr>
        <w:t xml:space="preserve"> </w:t>
      </w:r>
      <w:r w:rsidR="003A7AEA">
        <w:rPr>
          <w:rFonts w:ascii="Times New Roman" w:hAnsi="Times New Roman" w:cs="Times New Roman"/>
          <w:sz w:val="28"/>
          <w:szCs w:val="28"/>
        </w:rPr>
        <w:t xml:space="preserve"> Температура июня</w:t>
      </w:r>
      <w:r w:rsidR="003A7AEA" w:rsidRPr="003A7AEA">
        <w:rPr>
          <w:rFonts w:ascii="Times New Roman" w:hAnsi="Times New Roman" w:cs="Times New Roman"/>
          <w:sz w:val="28"/>
          <w:szCs w:val="28"/>
        </w:rPr>
        <w:t xml:space="preserve"> 2022</w:t>
      </w:r>
      <w:r w:rsidR="003A7AEA">
        <w:rPr>
          <w:rFonts w:ascii="Times New Roman" w:hAnsi="Times New Roman" w:cs="Times New Roman"/>
          <w:sz w:val="28"/>
          <w:szCs w:val="28"/>
        </w:rPr>
        <w:t xml:space="preserve"> колебалась в диапазоне</w:t>
      </w:r>
      <w:r w:rsidR="003A7AE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A7AEA" w:rsidRPr="003A7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+10°C до +33°C.</w:t>
      </w:r>
      <w:r w:rsidR="003A7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Отклонение от нормы составило </w:t>
      </w:r>
      <w:r w:rsidR="003A7AEA" w:rsidRPr="003A7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A7A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+1,6</w:t>
      </w:r>
      <w:r w:rsidR="003A7AEA" w:rsidRPr="003A7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°C</w:t>
      </w:r>
      <w:r w:rsidR="003A7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Осадков выпало ниже м</w:t>
      </w:r>
      <w:r w:rsidR="003A7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A7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сячной нормы на 35 мм.</w:t>
      </w:r>
    </w:p>
    <w:p w:rsidR="003A7AEA" w:rsidRDefault="003A7AEA" w:rsidP="003A7AE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31D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Июль.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Среднемесячная температура в июле 2022 года составила </w:t>
      </w:r>
      <w:r w:rsidRPr="003A7A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19.7</w:t>
      </w:r>
      <w:r w:rsidRPr="003A7A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°</w:t>
      </w:r>
      <w:r w:rsidRPr="003A7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на 1,7</w:t>
      </w:r>
      <w:r w:rsidRPr="003A7A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°</w:t>
      </w:r>
      <w:r w:rsidRPr="003A7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выше климатических показателей. Температура достигала 33</w:t>
      </w:r>
      <w:r w:rsidRPr="003A7A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С. </w:t>
      </w:r>
    </w:p>
    <w:p w:rsidR="002C31D4" w:rsidRPr="00AA6D1D" w:rsidRDefault="002C31D4" w:rsidP="003A7AE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6D1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Август.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6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Август 2022 года выдался жарким. Температура превысил</w:t>
      </w:r>
      <w:r w:rsidR="004E4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AA6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среднестатистическую норму на 4,3</w:t>
      </w:r>
      <w:r w:rsidR="00AA6D1D" w:rsidRPr="003A7A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°</w:t>
      </w:r>
      <w:r w:rsidR="00AA6D1D" w:rsidRPr="003A7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AA6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8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Выпало осадков – </w:t>
      </w:r>
      <w:r w:rsidR="00F842DA" w:rsidRPr="00F842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 мм</w:t>
      </w:r>
      <w:r w:rsidR="00F8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</w:t>
      </w:r>
      <w:r w:rsidR="00F842DA" w:rsidRPr="00F8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</w:t>
      </w:r>
      <w:r w:rsidR="00F842DA" w:rsidRPr="00F8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F842DA" w:rsidRPr="00F8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 </w:t>
      </w:r>
      <w:r w:rsidR="00F842DA" w:rsidRPr="00F842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5%</w:t>
      </w:r>
      <w:r w:rsidR="00F842DA" w:rsidRPr="00F8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от нормы</w:t>
      </w:r>
      <w:r w:rsidR="00F8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месяца</w:t>
      </w:r>
      <w:r w:rsidR="00F842DA" w:rsidRPr="00F84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353F" w:rsidRDefault="00F842DA" w:rsidP="003A7AE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</w:t>
      </w:r>
      <w:r w:rsidR="005435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 Характеристика опытного участка</w:t>
      </w:r>
    </w:p>
    <w:p w:rsidR="0054353F" w:rsidRDefault="0054353F" w:rsidP="003A7AEA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Овощной севооборот, предшественник: картофель,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тыквенные</w:t>
      </w:r>
      <w:proofErr w:type="gramEnd"/>
      <w:r w:rsidR="00113B9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C31D4" w:rsidRDefault="002C31D4" w:rsidP="003A7AEA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Рельеф участка – ровный</w:t>
      </w:r>
      <w:r w:rsidR="00113B9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C31D4" w:rsidRDefault="002C31D4" w:rsidP="003A7AEA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Почва – легкий суглинок</w:t>
      </w:r>
      <w:r w:rsidR="00113B9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C31D4" w:rsidRDefault="002C31D4" w:rsidP="002C31D4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рН – 5,3–5,4(слабокислая)</w:t>
      </w:r>
      <w:r w:rsidR="00113B9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C31D4" w:rsidRDefault="002C31D4" w:rsidP="002C31D4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2C31D4">
        <w:rPr>
          <w:rFonts w:ascii="Times New Roman" w:hAnsi="Times New Roman" w:cs="Times New Roman"/>
          <w:sz w:val="28"/>
          <w:szCs w:val="28"/>
          <w:shd w:val="clear" w:color="auto" w:fill="FFFFFF"/>
        </w:rPr>
        <w:t>асорённость – маленькая (лебеда, вьюнок полевой)</w:t>
      </w:r>
      <w:r w:rsidR="00113B9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C31D4" w:rsidRPr="0054353F" w:rsidRDefault="002C31D4" w:rsidP="00F842DA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Полив участка – по мере необходимости, в жаркую погоду - усиле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ный</w:t>
      </w:r>
      <w:r w:rsidR="00120CF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дождевой полив</w:t>
      </w:r>
      <w:r w:rsidR="00120CF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A7AEA" w:rsidRPr="003A7AEA" w:rsidRDefault="00F842DA" w:rsidP="003A7AE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5435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.3</w:t>
      </w:r>
      <w:r w:rsidR="003A7AEA" w:rsidRPr="003A7A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Методика проведения опыта</w:t>
      </w:r>
    </w:p>
    <w:p w:rsidR="006F6C5F" w:rsidRPr="003A7AEA" w:rsidRDefault="006F6C5F" w:rsidP="003A7AEA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7AEA">
        <w:rPr>
          <w:rFonts w:ascii="Times New Roman" w:hAnsi="Times New Roman" w:cs="Times New Roman"/>
          <w:bCs/>
          <w:sz w:val="28"/>
          <w:szCs w:val="28"/>
        </w:rPr>
        <w:t xml:space="preserve">Опыт многофакторный: </w:t>
      </w:r>
    </w:p>
    <w:p w:rsidR="006F6C5F" w:rsidRPr="006F6C5F" w:rsidRDefault="006F6C5F" w:rsidP="006F6C5F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6C5F">
        <w:rPr>
          <w:rFonts w:ascii="Times New Roman" w:hAnsi="Times New Roman" w:cs="Times New Roman"/>
          <w:sz w:val="28"/>
          <w:szCs w:val="28"/>
        </w:rPr>
        <w:t>Фактор</w:t>
      </w:r>
      <w:proofErr w:type="gramStart"/>
      <w:r w:rsidRPr="006F6C5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F6C5F">
        <w:rPr>
          <w:rFonts w:ascii="Times New Roman" w:hAnsi="Times New Roman" w:cs="Times New Roman"/>
          <w:sz w:val="28"/>
          <w:szCs w:val="28"/>
        </w:rPr>
        <w:t xml:space="preserve"> – </w:t>
      </w:r>
      <w:r w:rsidR="00A978E2">
        <w:rPr>
          <w:rFonts w:ascii="Times New Roman" w:hAnsi="Times New Roman" w:cs="Times New Roman"/>
          <w:sz w:val="28"/>
          <w:szCs w:val="28"/>
        </w:rPr>
        <w:t>предпосевная обработка почвы минеральным удобрением «Ф</w:t>
      </w:r>
      <w:r w:rsidR="00132339">
        <w:rPr>
          <w:rFonts w:ascii="Times New Roman" w:hAnsi="Times New Roman" w:cs="Times New Roman"/>
          <w:sz w:val="28"/>
          <w:szCs w:val="28"/>
        </w:rPr>
        <w:t>осА</w:t>
      </w:r>
      <w:r w:rsidR="00A978E2">
        <w:rPr>
          <w:rFonts w:ascii="Times New Roman" w:hAnsi="Times New Roman" w:cs="Times New Roman"/>
          <w:sz w:val="28"/>
          <w:szCs w:val="28"/>
        </w:rPr>
        <w:t>гро»</w:t>
      </w:r>
      <w:r w:rsidRPr="006F6C5F">
        <w:rPr>
          <w:rFonts w:ascii="Times New Roman" w:hAnsi="Times New Roman" w:cs="Times New Roman"/>
          <w:sz w:val="28"/>
          <w:szCs w:val="28"/>
        </w:rPr>
        <w:t>;</w:t>
      </w:r>
    </w:p>
    <w:p w:rsidR="006F6C5F" w:rsidRPr="00A978E2" w:rsidRDefault="006F6C5F" w:rsidP="00A978E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6C5F">
        <w:rPr>
          <w:rFonts w:ascii="Times New Roman" w:hAnsi="Times New Roman" w:cs="Times New Roman"/>
          <w:sz w:val="28"/>
          <w:szCs w:val="28"/>
        </w:rPr>
        <w:t xml:space="preserve"> Фактор</w:t>
      </w:r>
      <w:proofErr w:type="gramStart"/>
      <w:r w:rsidRPr="006F6C5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F6C5F">
        <w:rPr>
          <w:rFonts w:ascii="Times New Roman" w:hAnsi="Times New Roman" w:cs="Times New Roman"/>
          <w:sz w:val="28"/>
          <w:szCs w:val="28"/>
        </w:rPr>
        <w:t xml:space="preserve">  – </w:t>
      </w:r>
      <w:r w:rsidR="00A978E2">
        <w:rPr>
          <w:rFonts w:ascii="Times New Roman" w:hAnsi="Times New Roman" w:cs="Times New Roman"/>
          <w:sz w:val="28"/>
          <w:szCs w:val="28"/>
        </w:rPr>
        <w:t>посадка семя</w:t>
      </w:r>
      <w:r w:rsidR="00132339">
        <w:rPr>
          <w:rFonts w:ascii="Times New Roman" w:hAnsi="Times New Roman" w:cs="Times New Roman"/>
          <w:sz w:val="28"/>
          <w:szCs w:val="28"/>
        </w:rPr>
        <w:t>н</w:t>
      </w:r>
      <w:r w:rsidR="00A978E2">
        <w:rPr>
          <w:rFonts w:ascii="Times New Roman" w:hAnsi="Times New Roman" w:cs="Times New Roman"/>
          <w:sz w:val="28"/>
          <w:szCs w:val="28"/>
        </w:rPr>
        <w:t xml:space="preserve"> кукурузы «Добрыня»</w:t>
      </w:r>
      <w:r w:rsidR="00132339">
        <w:rPr>
          <w:rFonts w:ascii="Times New Roman" w:hAnsi="Times New Roman" w:cs="Times New Roman"/>
          <w:sz w:val="28"/>
          <w:szCs w:val="28"/>
        </w:rPr>
        <w:t xml:space="preserve"> в грунт;</w:t>
      </w:r>
    </w:p>
    <w:p w:rsidR="006F6C5F" w:rsidRPr="006F6C5F" w:rsidRDefault="006F6C5F" w:rsidP="006F6C5F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6C5F">
        <w:rPr>
          <w:rFonts w:ascii="Times New Roman" w:hAnsi="Times New Roman" w:cs="Times New Roman"/>
          <w:sz w:val="28"/>
          <w:szCs w:val="28"/>
        </w:rPr>
        <w:t>Фактор</w:t>
      </w:r>
      <w:proofErr w:type="gramStart"/>
      <w:r w:rsidRPr="006F6C5F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6F6C5F">
        <w:rPr>
          <w:rFonts w:ascii="Times New Roman" w:hAnsi="Times New Roman" w:cs="Times New Roman"/>
          <w:sz w:val="28"/>
          <w:szCs w:val="28"/>
        </w:rPr>
        <w:t xml:space="preserve"> –</w:t>
      </w:r>
      <w:r w:rsidR="00A978E2">
        <w:rPr>
          <w:rFonts w:ascii="Times New Roman" w:hAnsi="Times New Roman" w:cs="Times New Roman"/>
          <w:sz w:val="28"/>
          <w:szCs w:val="28"/>
        </w:rPr>
        <w:t xml:space="preserve"> вегетативная обработка растений </w:t>
      </w:r>
      <w:r w:rsidRPr="006F6C5F">
        <w:rPr>
          <w:rFonts w:ascii="Times New Roman" w:hAnsi="Times New Roman" w:cs="Times New Roman"/>
          <w:sz w:val="28"/>
          <w:szCs w:val="28"/>
        </w:rPr>
        <w:t>препаратом «ГУМИТ</w:t>
      </w:r>
      <w:r w:rsidR="00A978E2">
        <w:rPr>
          <w:rFonts w:ascii="Times New Roman" w:hAnsi="Times New Roman" w:cs="Times New Roman"/>
          <w:sz w:val="28"/>
          <w:szCs w:val="28"/>
        </w:rPr>
        <w:t>ОН» в фа</w:t>
      </w:r>
      <w:r w:rsidR="00132339">
        <w:rPr>
          <w:rFonts w:ascii="Times New Roman" w:hAnsi="Times New Roman" w:cs="Times New Roman"/>
          <w:sz w:val="28"/>
          <w:szCs w:val="28"/>
        </w:rPr>
        <w:t>зу 6-7 листьев;</w:t>
      </w:r>
    </w:p>
    <w:p w:rsidR="006F6C5F" w:rsidRPr="006F6C5F" w:rsidRDefault="006F6C5F" w:rsidP="006F6C5F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6C5F">
        <w:rPr>
          <w:rFonts w:ascii="Times New Roman" w:hAnsi="Times New Roman" w:cs="Times New Roman"/>
          <w:sz w:val="28"/>
          <w:szCs w:val="28"/>
        </w:rPr>
        <w:t xml:space="preserve">Фактор D – вегетативная обработка </w:t>
      </w:r>
      <w:r w:rsidR="00A978E2">
        <w:rPr>
          <w:rFonts w:ascii="Times New Roman" w:hAnsi="Times New Roman" w:cs="Times New Roman"/>
          <w:sz w:val="28"/>
          <w:szCs w:val="28"/>
        </w:rPr>
        <w:t>растений в фазу 8-9 листьев.</w:t>
      </w:r>
    </w:p>
    <w:p w:rsidR="006F6C5F" w:rsidRPr="006F6C5F" w:rsidRDefault="00132339" w:rsidP="006F6C5F">
      <w:pPr>
        <w:numPr>
          <w:ilvl w:val="0"/>
          <w:numId w:val="7"/>
        </w:numPr>
        <w:tabs>
          <w:tab w:val="num" w:pos="1068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Система посадки – </w:t>
      </w:r>
      <w:r w:rsidR="00DC23CE">
        <w:rPr>
          <w:rFonts w:ascii="Times New Roman" w:hAnsi="Times New Roman" w:cs="Times New Roman"/>
          <w:bCs/>
          <w:sz w:val="28"/>
          <w:szCs w:val="28"/>
        </w:rPr>
        <w:t>ряды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6F6C5F" w:rsidRPr="006F6C5F" w:rsidRDefault="006F6C5F" w:rsidP="006F6C5F">
      <w:pPr>
        <w:numPr>
          <w:ilvl w:val="0"/>
          <w:numId w:val="7"/>
        </w:numPr>
        <w:tabs>
          <w:tab w:val="num" w:pos="1068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C5F">
        <w:rPr>
          <w:rFonts w:ascii="Times New Roman" w:hAnsi="Times New Roman" w:cs="Times New Roman"/>
          <w:bCs/>
          <w:sz w:val="28"/>
          <w:szCs w:val="28"/>
        </w:rPr>
        <w:t>Расположение вариантов – систематическое</w:t>
      </w:r>
      <w:r w:rsidR="00DC23CE">
        <w:rPr>
          <w:rFonts w:ascii="Times New Roman" w:hAnsi="Times New Roman" w:cs="Times New Roman"/>
          <w:bCs/>
          <w:sz w:val="28"/>
          <w:szCs w:val="28"/>
        </w:rPr>
        <w:t xml:space="preserve">: 1-ый </w:t>
      </w:r>
      <w:r w:rsidR="00132339">
        <w:rPr>
          <w:rFonts w:ascii="Times New Roman" w:hAnsi="Times New Roman" w:cs="Times New Roman"/>
          <w:bCs/>
          <w:sz w:val="28"/>
          <w:szCs w:val="28"/>
        </w:rPr>
        <w:t>– кон</w:t>
      </w:r>
      <w:r w:rsidR="00DC23CE">
        <w:rPr>
          <w:rFonts w:ascii="Times New Roman" w:hAnsi="Times New Roman" w:cs="Times New Roman"/>
          <w:bCs/>
          <w:sz w:val="28"/>
          <w:szCs w:val="28"/>
        </w:rPr>
        <w:t>троль, 2-ой</w:t>
      </w:r>
      <w:r w:rsidR="0013233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54353F">
        <w:rPr>
          <w:rFonts w:ascii="Times New Roman" w:hAnsi="Times New Roman" w:cs="Times New Roman"/>
          <w:bCs/>
          <w:sz w:val="28"/>
          <w:szCs w:val="28"/>
        </w:rPr>
        <w:t xml:space="preserve">удобрение </w:t>
      </w:r>
      <w:r w:rsidR="00132339">
        <w:rPr>
          <w:rFonts w:ascii="Times New Roman" w:hAnsi="Times New Roman" w:cs="Times New Roman"/>
          <w:bCs/>
          <w:sz w:val="28"/>
          <w:szCs w:val="28"/>
        </w:rPr>
        <w:t>«ФосАгро»; 3-</w:t>
      </w:r>
      <w:r w:rsidR="00DC23CE">
        <w:rPr>
          <w:rFonts w:ascii="Times New Roman" w:hAnsi="Times New Roman" w:cs="Times New Roman"/>
          <w:bCs/>
          <w:sz w:val="28"/>
          <w:szCs w:val="28"/>
        </w:rPr>
        <w:t>ий и</w:t>
      </w:r>
      <w:r w:rsidR="00132339">
        <w:rPr>
          <w:rFonts w:ascii="Times New Roman" w:hAnsi="Times New Roman" w:cs="Times New Roman"/>
          <w:bCs/>
          <w:sz w:val="28"/>
          <w:szCs w:val="28"/>
        </w:rPr>
        <w:t xml:space="preserve"> 4-</w:t>
      </w:r>
      <w:r w:rsidR="00DC23CE">
        <w:rPr>
          <w:rFonts w:ascii="Times New Roman" w:hAnsi="Times New Roman" w:cs="Times New Roman"/>
          <w:bCs/>
          <w:sz w:val="28"/>
          <w:szCs w:val="28"/>
        </w:rPr>
        <w:t>ий</w:t>
      </w:r>
      <w:r w:rsidR="00132339">
        <w:rPr>
          <w:rFonts w:ascii="Times New Roman" w:hAnsi="Times New Roman" w:cs="Times New Roman"/>
          <w:bCs/>
          <w:sz w:val="28"/>
          <w:szCs w:val="28"/>
        </w:rPr>
        <w:t xml:space="preserve"> – разовая обработка «</w:t>
      </w:r>
      <w:proofErr w:type="spellStart"/>
      <w:r w:rsidR="00132339">
        <w:rPr>
          <w:rFonts w:ascii="Times New Roman" w:hAnsi="Times New Roman" w:cs="Times New Roman"/>
          <w:bCs/>
          <w:sz w:val="28"/>
          <w:szCs w:val="28"/>
        </w:rPr>
        <w:t>Гумитоном</w:t>
      </w:r>
      <w:proofErr w:type="spellEnd"/>
      <w:r w:rsidR="00132339">
        <w:rPr>
          <w:rFonts w:ascii="Times New Roman" w:hAnsi="Times New Roman" w:cs="Times New Roman"/>
          <w:bCs/>
          <w:sz w:val="28"/>
          <w:szCs w:val="28"/>
        </w:rPr>
        <w:t>»</w:t>
      </w:r>
      <w:r w:rsidR="0054353F">
        <w:rPr>
          <w:rFonts w:ascii="Times New Roman" w:hAnsi="Times New Roman" w:cs="Times New Roman"/>
          <w:bCs/>
          <w:sz w:val="28"/>
          <w:szCs w:val="28"/>
        </w:rPr>
        <w:t xml:space="preserve">+удобрение «ФосАгро»;  </w:t>
      </w:r>
      <w:r w:rsidR="00132339">
        <w:rPr>
          <w:rFonts w:ascii="Times New Roman" w:hAnsi="Times New Roman" w:cs="Times New Roman"/>
          <w:bCs/>
          <w:sz w:val="28"/>
          <w:szCs w:val="28"/>
        </w:rPr>
        <w:t>5-</w:t>
      </w:r>
      <w:r w:rsidR="00DC23CE">
        <w:rPr>
          <w:rFonts w:ascii="Times New Roman" w:hAnsi="Times New Roman" w:cs="Times New Roman"/>
          <w:bCs/>
          <w:sz w:val="28"/>
          <w:szCs w:val="28"/>
        </w:rPr>
        <w:t>ый и</w:t>
      </w:r>
      <w:r w:rsidR="00132339">
        <w:rPr>
          <w:rFonts w:ascii="Times New Roman" w:hAnsi="Times New Roman" w:cs="Times New Roman"/>
          <w:bCs/>
          <w:sz w:val="28"/>
          <w:szCs w:val="28"/>
        </w:rPr>
        <w:t xml:space="preserve"> 6</w:t>
      </w:r>
      <w:r w:rsidR="00DC23CE">
        <w:rPr>
          <w:rFonts w:ascii="Times New Roman" w:hAnsi="Times New Roman" w:cs="Times New Roman"/>
          <w:bCs/>
          <w:sz w:val="28"/>
          <w:szCs w:val="28"/>
        </w:rPr>
        <w:t>ой</w:t>
      </w:r>
      <w:r w:rsidR="00132339">
        <w:rPr>
          <w:rFonts w:ascii="Times New Roman" w:hAnsi="Times New Roman" w:cs="Times New Roman"/>
          <w:bCs/>
          <w:sz w:val="28"/>
          <w:szCs w:val="28"/>
        </w:rPr>
        <w:t xml:space="preserve"> – двойная о</w:t>
      </w:r>
      <w:r w:rsidR="00132339">
        <w:rPr>
          <w:rFonts w:ascii="Times New Roman" w:hAnsi="Times New Roman" w:cs="Times New Roman"/>
          <w:bCs/>
          <w:sz w:val="28"/>
          <w:szCs w:val="28"/>
        </w:rPr>
        <w:t>б</w:t>
      </w:r>
      <w:r w:rsidR="00132339">
        <w:rPr>
          <w:rFonts w:ascii="Times New Roman" w:hAnsi="Times New Roman" w:cs="Times New Roman"/>
          <w:bCs/>
          <w:sz w:val="28"/>
          <w:szCs w:val="28"/>
        </w:rPr>
        <w:t>работка «</w:t>
      </w:r>
      <w:proofErr w:type="spellStart"/>
      <w:r w:rsidR="00132339">
        <w:rPr>
          <w:rFonts w:ascii="Times New Roman" w:hAnsi="Times New Roman" w:cs="Times New Roman"/>
          <w:bCs/>
          <w:sz w:val="28"/>
          <w:szCs w:val="28"/>
        </w:rPr>
        <w:t>Гумитоном</w:t>
      </w:r>
      <w:proofErr w:type="spellEnd"/>
      <w:r w:rsidR="00132339">
        <w:rPr>
          <w:rFonts w:ascii="Times New Roman" w:hAnsi="Times New Roman" w:cs="Times New Roman"/>
          <w:bCs/>
          <w:sz w:val="28"/>
          <w:szCs w:val="28"/>
        </w:rPr>
        <w:t>»</w:t>
      </w:r>
      <w:r w:rsidR="0054353F">
        <w:rPr>
          <w:rFonts w:ascii="Times New Roman" w:hAnsi="Times New Roman" w:cs="Times New Roman"/>
          <w:bCs/>
          <w:sz w:val="28"/>
          <w:szCs w:val="28"/>
        </w:rPr>
        <w:t xml:space="preserve">+удобрение «ФосАгро»; </w:t>
      </w:r>
    </w:p>
    <w:p w:rsidR="006F6C5F" w:rsidRPr="006F6C5F" w:rsidRDefault="006F6C5F" w:rsidP="006F6C5F">
      <w:pPr>
        <w:numPr>
          <w:ilvl w:val="0"/>
          <w:numId w:val="7"/>
        </w:numPr>
        <w:tabs>
          <w:tab w:val="num" w:pos="1068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C5F">
        <w:rPr>
          <w:rFonts w:ascii="Times New Roman" w:hAnsi="Times New Roman" w:cs="Times New Roman"/>
          <w:bCs/>
          <w:sz w:val="28"/>
          <w:szCs w:val="28"/>
        </w:rPr>
        <w:t xml:space="preserve">Защитная полоса  -  </w:t>
      </w:r>
      <w:smartTag w:uri="urn:schemas-microsoft-com:office:smarttags" w:element="metricconverter">
        <w:smartTagPr>
          <w:attr w:name="ProductID" w:val="0.5 м"/>
        </w:smartTagPr>
        <w:r w:rsidRPr="006F6C5F">
          <w:rPr>
            <w:rFonts w:ascii="Times New Roman" w:hAnsi="Times New Roman" w:cs="Times New Roman"/>
            <w:bCs/>
            <w:sz w:val="28"/>
            <w:szCs w:val="28"/>
          </w:rPr>
          <w:t>0.5 м</w:t>
        </w:r>
      </w:smartTag>
      <w:r w:rsidRPr="006F6C5F">
        <w:rPr>
          <w:rFonts w:ascii="Times New Roman" w:hAnsi="Times New Roman" w:cs="Times New Roman"/>
          <w:bCs/>
          <w:sz w:val="28"/>
          <w:szCs w:val="28"/>
        </w:rPr>
        <w:t>;</w:t>
      </w:r>
    </w:p>
    <w:p w:rsidR="006F6C5F" w:rsidRPr="006F6C5F" w:rsidRDefault="006F6C5F" w:rsidP="006F6C5F">
      <w:pPr>
        <w:numPr>
          <w:ilvl w:val="0"/>
          <w:numId w:val="7"/>
        </w:numPr>
        <w:tabs>
          <w:tab w:val="num" w:pos="1068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C5F">
        <w:rPr>
          <w:rFonts w:ascii="Times New Roman" w:hAnsi="Times New Roman" w:cs="Times New Roman"/>
          <w:bCs/>
          <w:sz w:val="28"/>
          <w:szCs w:val="28"/>
        </w:rPr>
        <w:t>Проведённые учёты – фенологические наблюдения, биометр</w:t>
      </w:r>
      <w:r w:rsidRPr="006F6C5F">
        <w:rPr>
          <w:rFonts w:ascii="Times New Roman" w:hAnsi="Times New Roman" w:cs="Times New Roman"/>
          <w:bCs/>
          <w:sz w:val="28"/>
          <w:szCs w:val="28"/>
        </w:rPr>
        <w:t>и</w:t>
      </w:r>
      <w:r w:rsidRPr="006F6C5F">
        <w:rPr>
          <w:rFonts w:ascii="Times New Roman" w:hAnsi="Times New Roman" w:cs="Times New Roman"/>
          <w:bCs/>
          <w:sz w:val="28"/>
          <w:szCs w:val="28"/>
        </w:rPr>
        <w:t>ческий анализ, статистическая обработка данных;</w:t>
      </w:r>
    </w:p>
    <w:p w:rsidR="006F6C5F" w:rsidRPr="006F6C5F" w:rsidRDefault="006F6C5F" w:rsidP="006F6C5F">
      <w:pPr>
        <w:numPr>
          <w:ilvl w:val="0"/>
          <w:numId w:val="7"/>
        </w:numPr>
        <w:tabs>
          <w:tab w:val="num" w:pos="1068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C5F">
        <w:rPr>
          <w:rFonts w:ascii="Times New Roman" w:hAnsi="Times New Roman" w:cs="Times New Roman"/>
          <w:bCs/>
          <w:sz w:val="28"/>
          <w:szCs w:val="28"/>
        </w:rPr>
        <w:t>Метод учёта урожая – весовой;</w:t>
      </w:r>
    </w:p>
    <w:p w:rsidR="006F6C5F" w:rsidRDefault="00132339" w:rsidP="006F6C5F">
      <w:pPr>
        <w:numPr>
          <w:ilvl w:val="0"/>
          <w:numId w:val="7"/>
        </w:numPr>
        <w:tabs>
          <w:tab w:val="num" w:pos="1068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Проведение опыта – первый год.</w:t>
      </w:r>
    </w:p>
    <w:p w:rsidR="006B15DF" w:rsidRDefault="006B15DF" w:rsidP="006B15D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15DF" w:rsidRPr="006F6C5F" w:rsidRDefault="006B15DF" w:rsidP="006B15D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F6C5F" w:rsidRPr="006A528A" w:rsidRDefault="00F842DA" w:rsidP="006A528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1.4</w:t>
      </w:r>
      <w:r w:rsidR="005435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6C5F" w:rsidRPr="006A528A">
        <w:rPr>
          <w:rFonts w:ascii="Times New Roman" w:hAnsi="Times New Roman" w:cs="Times New Roman"/>
          <w:b/>
          <w:bCs/>
          <w:sz w:val="28"/>
          <w:szCs w:val="28"/>
        </w:rPr>
        <w:t>Графическая схема  опыта.</w:t>
      </w:r>
    </w:p>
    <w:p w:rsidR="006F6C5F" w:rsidRDefault="006F6C5F" w:rsidP="006F6C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5F">
        <w:rPr>
          <w:rFonts w:ascii="Times New Roman" w:hAnsi="Times New Roman" w:cs="Times New Roman"/>
          <w:sz w:val="28"/>
          <w:szCs w:val="28"/>
        </w:rPr>
        <w:t xml:space="preserve">Посевы </w:t>
      </w:r>
      <w:r w:rsidR="00132339">
        <w:rPr>
          <w:rFonts w:ascii="Times New Roman" w:hAnsi="Times New Roman" w:cs="Times New Roman"/>
          <w:sz w:val="28"/>
          <w:szCs w:val="28"/>
        </w:rPr>
        <w:t>семян кукурузы распределены на грядках</w:t>
      </w:r>
      <w:r w:rsidRPr="006F6C5F">
        <w:rPr>
          <w:rFonts w:ascii="Times New Roman" w:hAnsi="Times New Roman" w:cs="Times New Roman"/>
          <w:sz w:val="28"/>
          <w:szCs w:val="28"/>
        </w:rPr>
        <w:t xml:space="preserve"> пришкольного уче</w:t>
      </w:r>
      <w:r w:rsidRPr="006F6C5F">
        <w:rPr>
          <w:rFonts w:ascii="Times New Roman" w:hAnsi="Times New Roman" w:cs="Times New Roman"/>
          <w:sz w:val="28"/>
          <w:szCs w:val="28"/>
        </w:rPr>
        <w:t>б</w:t>
      </w:r>
      <w:r w:rsidRPr="006F6C5F">
        <w:rPr>
          <w:rFonts w:ascii="Times New Roman" w:hAnsi="Times New Roman" w:cs="Times New Roman"/>
          <w:sz w:val="28"/>
          <w:szCs w:val="28"/>
        </w:rPr>
        <w:t>но-опытного участка так</w:t>
      </w:r>
      <w:r w:rsidR="00132339">
        <w:rPr>
          <w:rFonts w:ascii="Times New Roman" w:hAnsi="Times New Roman" w:cs="Times New Roman"/>
          <w:sz w:val="28"/>
          <w:szCs w:val="28"/>
        </w:rPr>
        <w:t>им образом</w:t>
      </w:r>
      <w:r w:rsidRPr="006F6C5F">
        <w:rPr>
          <w:rFonts w:ascii="Times New Roman" w:hAnsi="Times New Roman" w:cs="Times New Roman"/>
          <w:sz w:val="28"/>
          <w:szCs w:val="28"/>
        </w:rPr>
        <w:t>, чтобы они оказались в одинаковых услови</w:t>
      </w:r>
      <w:r w:rsidR="00132339">
        <w:rPr>
          <w:rFonts w:ascii="Times New Roman" w:hAnsi="Times New Roman" w:cs="Times New Roman"/>
          <w:sz w:val="28"/>
          <w:szCs w:val="28"/>
        </w:rPr>
        <w:t>ях,</w:t>
      </w:r>
      <w:r w:rsidRPr="006F6C5F">
        <w:rPr>
          <w:rFonts w:ascii="Times New Roman" w:hAnsi="Times New Roman" w:cs="Times New Roman"/>
          <w:sz w:val="28"/>
          <w:szCs w:val="28"/>
        </w:rPr>
        <w:t xml:space="preserve"> и использование потенциальных возможностей почвы</w:t>
      </w:r>
      <w:r w:rsidR="00132339">
        <w:rPr>
          <w:rFonts w:ascii="Times New Roman" w:hAnsi="Times New Roman" w:cs="Times New Roman"/>
          <w:sz w:val="28"/>
          <w:szCs w:val="28"/>
        </w:rPr>
        <w:t xml:space="preserve"> было успешным</w:t>
      </w:r>
      <w:r w:rsidRPr="006F6C5F">
        <w:rPr>
          <w:rFonts w:ascii="Times New Roman" w:hAnsi="Times New Roman" w:cs="Times New Roman"/>
          <w:sz w:val="28"/>
          <w:szCs w:val="28"/>
        </w:rPr>
        <w:t xml:space="preserve">.                         </w:t>
      </w:r>
      <w:r w:rsidR="006B15DF">
        <w:rPr>
          <w:rFonts w:ascii="Times New Roman" w:hAnsi="Times New Roman" w:cs="Times New Roman"/>
          <w:sz w:val="28"/>
          <w:szCs w:val="28"/>
        </w:rPr>
        <w:t xml:space="preserve"> </w:t>
      </w:r>
      <w:r w:rsidR="0008495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A4D2A">
        <w:rPr>
          <w:rFonts w:ascii="Times New Roman" w:hAnsi="Times New Roman" w:cs="Times New Roman"/>
          <w:sz w:val="28"/>
          <w:szCs w:val="28"/>
        </w:rPr>
        <w:t xml:space="preserve">         </w:t>
      </w:r>
      <w:r w:rsidR="0008495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B15DF" w:rsidRPr="006B15DF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08495C">
        <w:rPr>
          <w:rFonts w:ascii="Times New Roman" w:hAnsi="Times New Roman" w:cs="Times New Roman"/>
          <w:i/>
          <w:sz w:val="28"/>
          <w:szCs w:val="28"/>
        </w:rPr>
        <w:t xml:space="preserve"> 3.</w:t>
      </w:r>
    </w:p>
    <w:p w:rsidR="006A528A" w:rsidRPr="006A528A" w:rsidRDefault="00F842DA" w:rsidP="006F6C5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 w:rsidR="0054353F">
        <w:rPr>
          <w:rFonts w:ascii="Times New Roman" w:hAnsi="Times New Roman" w:cs="Times New Roman"/>
          <w:b/>
          <w:sz w:val="28"/>
          <w:szCs w:val="28"/>
        </w:rPr>
        <w:t xml:space="preserve"> Методы </w:t>
      </w:r>
      <w:r w:rsidR="006A528A" w:rsidRPr="006A528A">
        <w:rPr>
          <w:rFonts w:ascii="Times New Roman" w:hAnsi="Times New Roman" w:cs="Times New Roman"/>
          <w:b/>
          <w:sz w:val="28"/>
          <w:szCs w:val="28"/>
        </w:rPr>
        <w:t>исследования.</w:t>
      </w:r>
    </w:p>
    <w:p w:rsidR="00C4357C" w:rsidRPr="006A528A" w:rsidRDefault="006A528A" w:rsidP="006A528A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528A">
        <w:rPr>
          <w:rFonts w:ascii="Times New Roman" w:hAnsi="Times New Roman" w:cs="Times New Roman"/>
          <w:sz w:val="28"/>
          <w:szCs w:val="28"/>
        </w:rPr>
        <w:t xml:space="preserve">Изучение научной литературы и информации в сети Интернет об особенностях выращивания кукурузы, о влиянии стимуляторов роста на  получение экологически чистой сельскохозяйственной продукции; </w:t>
      </w:r>
    </w:p>
    <w:p w:rsidR="006A528A" w:rsidRPr="006A528A" w:rsidRDefault="006A528A" w:rsidP="006A528A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528A">
        <w:rPr>
          <w:rFonts w:ascii="Times New Roman" w:hAnsi="Times New Roman" w:cs="Times New Roman"/>
          <w:sz w:val="28"/>
          <w:szCs w:val="28"/>
        </w:rPr>
        <w:t>Фенологические и биометрические наблюдения за ростом и ра</w:t>
      </w:r>
      <w:r w:rsidRPr="006A528A">
        <w:rPr>
          <w:rFonts w:ascii="Times New Roman" w:hAnsi="Times New Roman" w:cs="Times New Roman"/>
          <w:sz w:val="28"/>
          <w:szCs w:val="28"/>
        </w:rPr>
        <w:t>з</w:t>
      </w:r>
      <w:r w:rsidRPr="006A528A">
        <w:rPr>
          <w:rFonts w:ascii="Times New Roman" w:hAnsi="Times New Roman" w:cs="Times New Roman"/>
          <w:sz w:val="28"/>
          <w:szCs w:val="28"/>
        </w:rPr>
        <w:t>витием сорта кукурузы «Добрыня»</w:t>
      </w:r>
    </w:p>
    <w:p w:rsidR="006A528A" w:rsidRPr="006A528A" w:rsidRDefault="006A528A" w:rsidP="006A528A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528A">
        <w:rPr>
          <w:rFonts w:ascii="Times New Roman" w:hAnsi="Times New Roman" w:cs="Times New Roman"/>
          <w:sz w:val="28"/>
          <w:szCs w:val="28"/>
        </w:rPr>
        <w:t>Учет и анализ работы</w:t>
      </w:r>
    </w:p>
    <w:p w:rsidR="00F842DA" w:rsidRDefault="006A528A" w:rsidP="00F842DA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528A">
        <w:rPr>
          <w:rFonts w:ascii="Times New Roman" w:hAnsi="Times New Roman" w:cs="Times New Roman"/>
          <w:sz w:val="28"/>
          <w:szCs w:val="28"/>
        </w:rPr>
        <w:t>Сравнение полученных результатов</w:t>
      </w:r>
    </w:p>
    <w:p w:rsidR="0054353F" w:rsidRPr="00F842DA" w:rsidRDefault="00F842DA" w:rsidP="00F842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2DA">
        <w:rPr>
          <w:rFonts w:ascii="Times New Roman" w:hAnsi="Times New Roman" w:cs="Times New Roman"/>
          <w:b/>
          <w:sz w:val="28"/>
          <w:szCs w:val="28"/>
        </w:rPr>
        <w:t>1.6</w:t>
      </w:r>
      <w:r w:rsidR="0054353F" w:rsidRPr="00F842DA">
        <w:rPr>
          <w:rFonts w:ascii="Times New Roman" w:hAnsi="Times New Roman" w:cs="Times New Roman"/>
          <w:b/>
          <w:sz w:val="28"/>
          <w:szCs w:val="28"/>
        </w:rPr>
        <w:t xml:space="preserve"> Агротехнические мероприятия. </w:t>
      </w:r>
    </w:p>
    <w:p w:rsidR="00F842DA" w:rsidRDefault="00F842DA" w:rsidP="0054353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оптимальной интенсивности всех факторов жизнедеятельности растений создаются максимально комфортные условия для их роста и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тия. При соблюдении почвенно-климатических условий, определенной 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стеме обработки почв, в нашем случае – сельскохозяйственным трактором, и севообороте растения менее подвержены влиянию вредных организмов.</w:t>
      </w:r>
    </w:p>
    <w:p w:rsidR="00F842DA" w:rsidRPr="0054353F" w:rsidRDefault="00F842DA" w:rsidP="0054353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353F" w:rsidRDefault="00F842DA" w:rsidP="0054353F">
      <w:pPr>
        <w:pStyle w:val="a8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2D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51F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42DA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F842DA" w:rsidRDefault="00193C9D" w:rsidP="00F842DA">
      <w:pPr>
        <w:pStyle w:val="a8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Посев семян.</w:t>
      </w:r>
    </w:p>
    <w:p w:rsidR="00193C9D" w:rsidRDefault="00CF6466" w:rsidP="00F842DA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Предпосевной работой являлось внесение универсального комплексн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удобрения «ФосАгро»</w:t>
      </w:r>
      <w:r w:rsidR="00F50A49">
        <w:rPr>
          <w:rFonts w:ascii="Times New Roman" w:hAnsi="Times New Roman" w:cs="Times New Roman"/>
          <w:sz w:val="28"/>
          <w:szCs w:val="28"/>
        </w:rPr>
        <w:t xml:space="preserve"> в процесс</w:t>
      </w:r>
      <w:r w:rsidR="00DC23CE">
        <w:rPr>
          <w:rFonts w:ascii="Times New Roman" w:hAnsi="Times New Roman" w:cs="Times New Roman"/>
          <w:sz w:val="28"/>
          <w:szCs w:val="28"/>
        </w:rPr>
        <w:t>е</w:t>
      </w:r>
      <w:r w:rsidR="00F50A49">
        <w:rPr>
          <w:rFonts w:ascii="Times New Roman" w:hAnsi="Times New Roman" w:cs="Times New Roman"/>
          <w:sz w:val="28"/>
          <w:szCs w:val="28"/>
        </w:rPr>
        <w:t xml:space="preserve"> пахоты трактором</w:t>
      </w:r>
      <w:r>
        <w:rPr>
          <w:rFonts w:ascii="Times New Roman" w:hAnsi="Times New Roman" w:cs="Times New Roman"/>
          <w:sz w:val="28"/>
          <w:szCs w:val="28"/>
        </w:rPr>
        <w:t>. Удобрение с выс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ким содержанием фосфора и калия и низким содержанием азота имеет 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бую ценность для культур, требующих высокого содержания доступного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лия и фосфора в почве. Применяли в дозе </w:t>
      </w:r>
      <w:r w:rsidR="00DC23CE">
        <w:rPr>
          <w:rFonts w:ascii="Times New Roman" w:hAnsi="Times New Roman" w:cs="Times New Roman"/>
          <w:sz w:val="28"/>
          <w:szCs w:val="28"/>
        </w:rPr>
        <w:t>5 кг на 100 м</w:t>
      </w:r>
      <w:r w:rsidR="00DC23CE">
        <w:rPr>
          <w:rFonts w:ascii="Arial" w:hAnsi="Arial" w:cs="Arial"/>
          <w:color w:val="333333"/>
          <w:sz w:val="20"/>
          <w:szCs w:val="20"/>
          <w:shd w:val="clear" w:color="auto" w:fill="FFFFFF"/>
        </w:rPr>
        <w:t>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7608" w:rsidRPr="00047608" w:rsidRDefault="00047608" w:rsidP="00047608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Посев семян провели – 26.05.2022 во влажный грунт, в каждом ряду на глубину 6-7 см на расстояние 40-50 см.</w:t>
      </w:r>
    </w:p>
    <w:p w:rsidR="00193C9D" w:rsidRDefault="00193C9D" w:rsidP="00F842DA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климатическими отклонениями от нормы последнего месяца </w:t>
      </w:r>
      <w:r w:rsidR="00DC23CE">
        <w:rPr>
          <w:rFonts w:ascii="Times New Roman" w:hAnsi="Times New Roman" w:cs="Times New Roman"/>
          <w:sz w:val="28"/>
          <w:szCs w:val="28"/>
        </w:rPr>
        <w:t xml:space="preserve">весны </w:t>
      </w:r>
      <w:r>
        <w:rPr>
          <w:rFonts w:ascii="Times New Roman" w:hAnsi="Times New Roman" w:cs="Times New Roman"/>
          <w:sz w:val="28"/>
          <w:szCs w:val="28"/>
        </w:rPr>
        <w:t>посев семя</w:t>
      </w:r>
      <w:r w:rsidR="00DC23C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был перенесен и проводился на две недели позднее ср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ков. Первые всходы появились на 18-ый день.</w:t>
      </w:r>
      <w:r w:rsidR="00CF6466">
        <w:rPr>
          <w:rFonts w:ascii="Times New Roman" w:hAnsi="Times New Roman" w:cs="Times New Roman"/>
          <w:sz w:val="28"/>
          <w:szCs w:val="28"/>
        </w:rPr>
        <w:t xml:space="preserve"> </w:t>
      </w:r>
      <w:r w:rsidR="006B15DF">
        <w:rPr>
          <w:rFonts w:ascii="Times New Roman" w:hAnsi="Times New Roman" w:cs="Times New Roman"/>
          <w:sz w:val="28"/>
          <w:szCs w:val="28"/>
        </w:rPr>
        <w:t xml:space="preserve">Всхожесть составила 95%. </w:t>
      </w:r>
      <w:r w:rsidR="00CF6466">
        <w:rPr>
          <w:rFonts w:ascii="Times New Roman" w:hAnsi="Times New Roman" w:cs="Times New Roman"/>
          <w:sz w:val="28"/>
          <w:szCs w:val="28"/>
        </w:rPr>
        <w:t>З</w:t>
      </w:r>
      <w:r w:rsidR="00CF6466">
        <w:rPr>
          <w:rFonts w:ascii="Times New Roman" w:hAnsi="Times New Roman" w:cs="Times New Roman"/>
          <w:sz w:val="28"/>
          <w:szCs w:val="28"/>
        </w:rPr>
        <w:t>а</w:t>
      </w:r>
      <w:r w:rsidR="00CF6466">
        <w:rPr>
          <w:rFonts w:ascii="Times New Roman" w:hAnsi="Times New Roman" w:cs="Times New Roman"/>
          <w:sz w:val="28"/>
          <w:szCs w:val="28"/>
        </w:rPr>
        <w:t xml:space="preserve">тем растения прибавляли в росте. </w:t>
      </w:r>
    </w:p>
    <w:p w:rsidR="006B15DF" w:rsidRDefault="006B15DF" w:rsidP="00F842DA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A49" w:rsidRPr="00F50A49" w:rsidRDefault="00F50A49" w:rsidP="00F842DA">
      <w:pPr>
        <w:pStyle w:val="a8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A49">
        <w:rPr>
          <w:rFonts w:ascii="Times New Roman" w:hAnsi="Times New Roman" w:cs="Times New Roman"/>
          <w:b/>
          <w:sz w:val="28"/>
          <w:szCs w:val="28"/>
        </w:rPr>
        <w:lastRenderedPageBreak/>
        <w:t>2.2 Вегетативная обработка растений</w:t>
      </w:r>
    </w:p>
    <w:p w:rsidR="00C4630F" w:rsidRDefault="00F50A49" w:rsidP="00F842DA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B11ABCA" wp14:editId="4FF84258">
            <wp:simplePos x="0" y="0"/>
            <wp:positionH relativeFrom="column">
              <wp:posOffset>-127635</wp:posOffset>
            </wp:positionH>
            <wp:positionV relativeFrom="paragraph">
              <wp:posOffset>163830</wp:posOffset>
            </wp:positionV>
            <wp:extent cx="2171700" cy="3002280"/>
            <wp:effectExtent l="0" t="0" r="0" b="7620"/>
            <wp:wrapSquare wrapText="bothSides"/>
            <wp:docPr id="1" name="Рисунок 1" descr="C:\МОЙ КОМПЬЮТЕР\work\ЮННАТ 2022\Опытно-исследовательская работа Рукавичникова А\IMG-202206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Й КОМПЬЮТЕР\work\ЮННАТ 2022\Опытно-исследовательская работа Рукавичникова А\IMG-20220630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74" b="10251"/>
                    <a:stretch/>
                  </pic:blipFill>
                  <pic:spPr bwMode="auto">
                    <a:xfrm>
                      <a:off x="0" y="0"/>
                      <a:ext cx="21717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Вегетативные обработки раствором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приготовленным по норме проводились </w:t>
      </w:r>
      <w:r w:rsidR="00C4630F">
        <w:rPr>
          <w:rFonts w:ascii="Times New Roman" w:hAnsi="Times New Roman" w:cs="Times New Roman"/>
          <w:sz w:val="28"/>
          <w:szCs w:val="28"/>
        </w:rPr>
        <w:t>разово на двух рядах вариантов опыта – третья и четве</w:t>
      </w:r>
      <w:r w:rsidR="00C4630F">
        <w:rPr>
          <w:rFonts w:ascii="Times New Roman" w:hAnsi="Times New Roman" w:cs="Times New Roman"/>
          <w:sz w:val="28"/>
          <w:szCs w:val="28"/>
        </w:rPr>
        <w:t>р</w:t>
      </w:r>
      <w:r w:rsidR="00C4630F">
        <w:rPr>
          <w:rFonts w:ascii="Times New Roman" w:hAnsi="Times New Roman" w:cs="Times New Roman"/>
          <w:sz w:val="28"/>
          <w:szCs w:val="28"/>
        </w:rPr>
        <w:t xml:space="preserve">тая грядки, и дважды – на пятой и шестой.  </w:t>
      </w:r>
    </w:p>
    <w:p w:rsidR="00CF6466" w:rsidRDefault="00C4630F" w:rsidP="00F842DA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30.06.2022 в</w:t>
      </w:r>
      <w:r w:rsidR="00CF6466">
        <w:rPr>
          <w:rFonts w:ascii="Times New Roman" w:hAnsi="Times New Roman" w:cs="Times New Roman"/>
          <w:sz w:val="28"/>
          <w:szCs w:val="28"/>
        </w:rPr>
        <w:t xml:space="preserve"> фазу 6-7 листьев</w:t>
      </w:r>
      <w:r w:rsidR="00F50A49">
        <w:rPr>
          <w:rFonts w:ascii="Times New Roman" w:hAnsi="Times New Roman" w:cs="Times New Roman"/>
          <w:sz w:val="28"/>
          <w:szCs w:val="28"/>
        </w:rPr>
        <w:t>, через 34 дня после посева,</w:t>
      </w:r>
      <w:r w:rsidR="00CF6466">
        <w:rPr>
          <w:rFonts w:ascii="Times New Roman" w:hAnsi="Times New Roman" w:cs="Times New Roman"/>
          <w:sz w:val="28"/>
          <w:szCs w:val="28"/>
        </w:rPr>
        <w:t xml:space="preserve"> проводилась первая вегетативная обработка органоминеральным комплексом «</w:t>
      </w:r>
      <w:proofErr w:type="spellStart"/>
      <w:r w:rsidR="00CF6466">
        <w:rPr>
          <w:rFonts w:ascii="Times New Roman" w:hAnsi="Times New Roman" w:cs="Times New Roman"/>
          <w:sz w:val="28"/>
          <w:szCs w:val="28"/>
        </w:rPr>
        <w:t>Г</w:t>
      </w:r>
      <w:r w:rsidR="00CF6466">
        <w:rPr>
          <w:rFonts w:ascii="Times New Roman" w:hAnsi="Times New Roman" w:cs="Times New Roman"/>
          <w:sz w:val="28"/>
          <w:szCs w:val="28"/>
        </w:rPr>
        <w:t>у</w:t>
      </w:r>
      <w:r w:rsidR="00CF6466">
        <w:rPr>
          <w:rFonts w:ascii="Times New Roman" w:hAnsi="Times New Roman" w:cs="Times New Roman"/>
          <w:sz w:val="28"/>
          <w:szCs w:val="28"/>
        </w:rPr>
        <w:t>митон</w:t>
      </w:r>
      <w:proofErr w:type="spellEnd"/>
      <w:r w:rsidR="00CF6466">
        <w:rPr>
          <w:rFonts w:ascii="Times New Roman" w:hAnsi="Times New Roman" w:cs="Times New Roman"/>
          <w:sz w:val="28"/>
          <w:szCs w:val="28"/>
        </w:rPr>
        <w:t>», который способствует усилению инте</w:t>
      </w:r>
      <w:r w:rsidR="00CF6466">
        <w:rPr>
          <w:rFonts w:ascii="Times New Roman" w:hAnsi="Times New Roman" w:cs="Times New Roman"/>
          <w:sz w:val="28"/>
          <w:szCs w:val="28"/>
        </w:rPr>
        <w:t>н</w:t>
      </w:r>
      <w:r w:rsidR="00CF6466">
        <w:rPr>
          <w:rFonts w:ascii="Times New Roman" w:hAnsi="Times New Roman" w:cs="Times New Roman"/>
          <w:sz w:val="28"/>
          <w:szCs w:val="28"/>
        </w:rPr>
        <w:t xml:space="preserve">сивности начального роста растений. </w:t>
      </w:r>
    </w:p>
    <w:p w:rsidR="00C4630F" w:rsidRDefault="00C4630F" w:rsidP="00F842DA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29.07.2022 при появлении 8-9 листьев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вели вторую вегетативную обработку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4630F" w:rsidRDefault="00D132F0" w:rsidP="00F842DA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340083" wp14:editId="1A048ACB">
                <wp:simplePos x="0" y="0"/>
                <wp:positionH relativeFrom="column">
                  <wp:posOffset>-2202815</wp:posOffset>
                </wp:positionH>
                <wp:positionV relativeFrom="paragraph">
                  <wp:posOffset>4068445</wp:posOffset>
                </wp:positionV>
                <wp:extent cx="2085975" cy="635"/>
                <wp:effectExtent l="0" t="0" r="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EBE" w:rsidRPr="00D132F0" w:rsidRDefault="00DA3EBE" w:rsidP="00D132F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132F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2"/>
                                <w:szCs w:val="22"/>
                              </w:rPr>
                              <w:t>Рис. 2 – Замер листьев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-173.45pt;margin-top:320.35pt;width:164.2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" stroked="f">
                <v:textbox style="mso-fit-shape-to-text:t" inset="0,0,0,0">
                  <w:txbxContent>
                    <w:p w:rsidR="00DA3EBE" w:rsidRPr="00D132F0" w:rsidRDefault="00DA3EBE" w:rsidP="00D132F0">
                      <w:pPr>
                        <w:pStyle w:val="ab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D132F0">
                        <w:rPr>
                          <w:rFonts w:ascii="Times New Roman" w:hAnsi="Times New Roman" w:cs="Times New Roman"/>
                          <w:i/>
                          <w:color w:val="auto"/>
                          <w:sz w:val="22"/>
                          <w:szCs w:val="22"/>
                        </w:rPr>
                        <w:t>Рис. 2 – Замер листьев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1D22BC48" wp14:editId="589DE02F">
            <wp:simplePos x="0" y="0"/>
            <wp:positionH relativeFrom="column">
              <wp:posOffset>-2202815</wp:posOffset>
            </wp:positionH>
            <wp:positionV relativeFrom="paragraph">
              <wp:posOffset>1229995</wp:posOffset>
            </wp:positionV>
            <wp:extent cx="2085975" cy="2781300"/>
            <wp:effectExtent l="0" t="0" r="9525" b="0"/>
            <wp:wrapSquare wrapText="bothSides"/>
            <wp:docPr id="5" name="Рисунок 5" descr="D:\УОУ, 2022\IMG_20220729_1005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ОУ, 2022\IMG_20220729_10050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D083C" wp14:editId="0F71A677">
                <wp:simplePos x="0" y="0"/>
                <wp:positionH relativeFrom="column">
                  <wp:posOffset>-2286000</wp:posOffset>
                </wp:positionH>
                <wp:positionV relativeFrom="paragraph">
                  <wp:posOffset>22225</wp:posOffset>
                </wp:positionV>
                <wp:extent cx="2171700" cy="635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EBE" w:rsidRPr="00D132F0" w:rsidRDefault="00DA3EBE" w:rsidP="00CF6466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132F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2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2"/>
                              </w:rPr>
                              <w:t>1</w:t>
                            </w:r>
                            <w:r w:rsidRPr="00D132F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2"/>
                              </w:rPr>
                              <w:t>. Вегетативная обработка "</w:t>
                            </w:r>
                            <w:proofErr w:type="spellStart"/>
                            <w:r w:rsidRPr="00D132F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2"/>
                              </w:rPr>
                              <w:t>Гумитоном</w:t>
                            </w:r>
                            <w:proofErr w:type="spellEnd"/>
                            <w:r w:rsidRPr="00D132F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2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80pt;margin-top:1.75pt;width:171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" stroked="f">
                <v:textbox style="mso-fit-shape-to-text:t" inset="0,0,0,0">
                  <w:txbxContent>
                    <w:p w:rsidR="00DA3EBE" w:rsidRPr="00D132F0" w:rsidRDefault="00DA3EBE" w:rsidP="00CF6466">
                      <w:pPr>
                        <w:pStyle w:val="ab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132F0">
                        <w:rPr>
                          <w:rFonts w:ascii="Times New Roman" w:hAnsi="Times New Roman" w:cs="Times New Roman"/>
                          <w:i/>
                          <w:color w:val="auto"/>
                          <w:sz w:val="22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auto"/>
                          <w:sz w:val="22"/>
                        </w:rPr>
                        <w:t>1</w:t>
                      </w:r>
                      <w:r w:rsidRPr="00D132F0">
                        <w:rPr>
                          <w:rFonts w:ascii="Times New Roman" w:hAnsi="Times New Roman" w:cs="Times New Roman"/>
                          <w:i/>
                          <w:color w:val="auto"/>
                          <w:sz w:val="22"/>
                        </w:rPr>
                        <w:t>. Вегетативная обработка "</w:t>
                      </w:r>
                      <w:proofErr w:type="spellStart"/>
                      <w:r w:rsidRPr="00D132F0">
                        <w:rPr>
                          <w:rFonts w:ascii="Times New Roman" w:hAnsi="Times New Roman" w:cs="Times New Roman"/>
                          <w:i/>
                          <w:color w:val="auto"/>
                          <w:sz w:val="22"/>
                        </w:rPr>
                        <w:t>Гумитоном</w:t>
                      </w:r>
                      <w:proofErr w:type="spellEnd"/>
                      <w:r w:rsidRPr="00D132F0">
                        <w:rPr>
                          <w:rFonts w:ascii="Times New Roman" w:hAnsi="Times New Roman" w:cs="Times New Roman"/>
                          <w:i/>
                          <w:color w:val="auto"/>
                          <w:sz w:val="22"/>
                        </w:rPr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630F">
        <w:rPr>
          <w:rFonts w:ascii="Times New Roman" w:hAnsi="Times New Roman" w:cs="Times New Roman"/>
          <w:sz w:val="28"/>
          <w:szCs w:val="28"/>
        </w:rPr>
        <w:t xml:space="preserve">Опыт </w:t>
      </w:r>
      <w:r w:rsidR="00C4630F" w:rsidRPr="00C4630F">
        <w:rPr>
          <w:rFonts w:ascii="Times New Roman" w:hAnsi="Times New Roman" w:cs="Times New Roman"/>
          <w:sz w:val="28"/>
          <w:szCs w:val="28"/>
        </w:rPr>
        <w:t xml:space="preserve">проводился </w:t>
      </w:r>
      <w:r w:rsidR="00C4630F">
        <w:rPr>
          <w:rFonts w:ascii="Times New Roman" w:hAnsi="Times New Roman" w:cs="Times New Roman"/>
          <w:sz w:val="28"/>
          <w:szCs w:val="28"/>
        </w:rPr>
        <w:t>согласно</w:t>
      </w:r>
      <w:r w:rsidR="00C4630F" w:rsidRPr="00C4630F">
        <w:rPr>
          <w:rFonts w:ascii="Times New Roman" w:hAnsi="Times New Roman" w:cs="Times New Roman"/>
          <w:sz w:val="28"/>
          <w:szCs w:val="28"/>
        </w:rPr>
        <w:t xml:space="preserve"> агротехнич</w:t>
      </w:r>
      <w:r w:rsidR="00C4630F" w:rsidRPr="00C4630F">
        <w:rPr>
          <w:rFonts w:ascii="Times New Roman" w:hAnsi="Times New Roman" w:cs="Times New Roman"/>
          <w:sz w:val="28"/>
          <w:szCs w:val="28"/>
        </w:rPr>
        <w:t>е</w:t>
      </w:r>
      <w:r w:rsidR="00C4630F" w:rsidRPr="00C4630F">
        <w:rPr>
          <w:rFonts w:ascii="Times New Roman" w:hAnsi="Times New Roman" w:cs="Times New Roman"/>
          <w:sz w:val="28"/>
          <w:szCs w:val="28"/>
        </w:rPr>
        <w:t>ски</w:t>
      </w:r>
      <w:r w:rsidR="00C4630F">
        <w:rPr>
          <w:rFonts w:ascii="Times New Roman" w:hAnsi="Times New Roman" w:cs="Times New Roman"/>
          <w:sz w:val="28"/>
          <w:szCs w:val="28"/>
        </w:rPr>
        <w:t>м</w:t>
      </w:r>
      <w:r w:rsidR="00C4630F" w:rsidRPr="00C4630F">
        <w:rPr>
          <w:rFonts w:ascii="Times New Roman" w:hAnsi="Times New Roman" w:cs="Times New Roman"/>
          <w:sz w:val="28"/>
          <w:szCs w:val="28"/>
        </w:rPr>
        <w:t xml:space="preserve"> меро</w:t>
      </w:r>
      <w:r w:rsidR="00C4630F">
        <w:rPr>
          <w:rFonts w:ascii="Times New Roman" w:hAnsi="Times New Roman" w:cs="Times New Roman"/>
          <w:sz w:val="28"/>
          <w:szCs w:val="28"/>
        </w:rPr>
        <w:t>приятиям, применяемым</w:t>
      </w:r>
      <w:r w:rsidR="00C4630F" w:rsidRPr="00C4630F">
        <w:rPr>
          <w:rFonts w:ascii="Times New Roman" w:hAnsi="Times New Roman" w:cs="Times New Roman"/>
          <w:sz w:val="28"/>
          <w:szCs w:val="28"/>
        </w:rPr>
        <w:t xml:space="preserve"> на </w:t>
      </w:r>
      <w:r w:rsidR="00C4630F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C4630F" w:rsidRPr="00C4630F">
        <w:rPr>
          <w:rFonts w:ascii="Times New Roman" w:hAnsi="Times New Roman" w:cs="Times New Roman"/>
          <w:sz w:val="28"/>
          <w:szCs w:val="28"/>
        </w:rPr>
        <w:t>пришкольном учебно-опытном участке</w:t>
      </w:r>
      <w:r w:rsidR="00C4630F" w:rsidRPr="00C4630F">
        <w:rPr>
          <w:rFonts w:ascii="Times New Roman" w:hAnsi="Times New Roman" w:cs="Times New Roman"/>
          <w:b/>
          <w:sz w:val="28"/>
          <w:szCs w:val="28"/>
        </w:rPr>
        <w:t>,</w:t>
      </w:r>
      <w:r w:rsidR="00C4630F" w:rsidRPr="00C4630F">
        <w:rPr>
          <w:rFonts w:ascii="Times New Roman" w:hAnsi="Times New Roman" w:cs="Times New Roman"/>
          <w:sz w:val="28"/>
          <w:szCs w:val="28"/>
        </w:rPr>
        <w:t xml:space="preserve"> в соответствии с технологическими картами, разработанными  научными сотрудниками Всероссийского научно-исследовательского  института сельскохозяйственной радиологии и агроэк</w:t>
      </w:r>
      <w:r w:rsidR="00C4630F" w:rsidRPr="00C4630F">
        <w:rPr>
          <w:rFonts w:ascii="Times New Roman" w:hAnsi="Times New Roman" w:cs="Times New Roman"/>
          <w:sz w:val="28"/>
          <w:szCs w:val="28"/>
        </w:rPr>
        <w:t>о</w:t>
      </w:r>
      <w:r w:rsidR="00C4630F" w:rsidRPr="00C4630F">
        <w:rPr>
          <w:rFonts w:ascii="Times New Roman" w:hAnsi="Times New Roman" w:cs="Times New Roman"/>
          <w:sz w:val="28"/>
          <w:szCs w:val="28"/>
        </w:rPr>
        <w:t xml:space="preserve">логии    </w:t>
      </w:r>
      <w:proofErr w:type="spellStart"/>
      <w:r w:rsidR="00C4630F" w:rsidRPr="00C4630F">
        <w:rPr>
          <w:rFonts w:ascii="Times New Roman" w:hAnsi="Times New Roman" w:cs="Times New Roman"/>
          <w:sz w:val="28"/>
          <w:szCs w:val="28"/>
        </w:rPr>
        <w:t>Рос</w:t>
      </w:r>
      <w:r w:rsidR="00C4630F">
        <w:rPr>
          <w:rFonts w:ascii="Times New Roman" w:hAnsi="Times New Roman" w:cs="Times New Roman"/>
          <w:sz w:val="28"/>
          <w:szCs w:val="28"/>
        </w:rPr>
        <w:t>сельхозакадемии</w:t>
      </w:r>
      <w:proofErr w:type="spellEnd"/>
      <w:r w:rsidR="00C4630F">
        <w:rPr>
          <w:rFonts w:ascii="Times New Roman" w:hAnsi="Times New Roman" w:cs="Times New Roman"/>
          <w:sz w:val="28"/>
          <w:szCs w:val="28"/>
        </w:rPr>
        <w:t>,   (г. Обнинск).</w:t>
      </w:r>
    </w:p>
    <w:p w:rsidR="003345AA" w:rsidRPr="00471C92" w:rsidRDefault="003345AA" w:rsidP="00F842DA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Фенологические наблюдения в течение всего лета я вела по основным фазам: всходы, 5-6 листьев, нарастание листьев и вегетативной массы, формирование початков кукурузы и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ническая спелость.</w:t>
      </w:r>
      <w:r w:rsidR="006B7E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A65" w:rsidRDefault="00C35A65" w:rsidP="00F842DA">
      <w:pPr>
        <w:pStyle w:val="a8"/>
        <w:ind w:left="0" w:firstLine="709"/>
        <w:jc w:val="both"/>
        <w:rPr>
          <w:rFonts w:ascii="Times New Roman" w:hAnsi="Times New Roman"/>
          <w:sz w:val="28"/>
          <w:szCs w:val="32"/>
          <w:lang w:eastAsia="ru-RU"/>
        </w:rPr>
      </w:pPr>
      <w:r w:rsidRPr="00C35A65">
        <w:rPr>
          <w:rFonts w:ascii="Times New Roman" w:hAnsi="Times New Roman" w:cs="Times New Roman"/>
          <w:sz w:val="28"/>
          <w:szCs w:val="32"/>
        </w:rPr>
        <w:t xml:space="preserve">Главным </w:t>
      </w:r>
      <w:r w:rsidRPr="00C35A65">
        <w:rPr>
          <w:rFonts w:ascii="Times New Roman" w:hAnsi="Times New Roman"/>
          <w:sz w:val="28"/>
          <w:szCs w:val="32"/>
          <w:lang w:eastAsia="ru-RU"/>
        </w:rPr>
        <w:t>фотосинтезирующим органом у растен</w:t>
      </w:r>
      <w:r>
        <w:rPr>
          <w:rFonts w:ascii="Times New Roman" w:hAnsi="Times New Roman"/>
          <w:sz w:val="28"/>
          <w:szCs w:val="32"/>
          <w:lang w:eastAsia="ru-RU"/>
        </w:rPr>
        <w:t>ия является лист. О</w:t>
      </w:r>
      <w:r w:rsidRPr="00C35A65">
        <w:rPr>
          <w:rFonts w:ascii="Times New Roman" w:hAnsi="Times New Roman"/>
          <w:sz w:val="28"/>
          <w:szCs w:val="32"/>
          <w:lang w:eastAsia="ru-RU"/>
        </w:rPr>
        <w:t xml:space="preserve">т </w:t>
      </w:r>
      <w:r>
        <w:rPr>
          <w:rFonts w:ascii="Times New Roman" w:hAnsi="Times New Roman"/>
          <w:sz w:val="28"/>
          <w:szCs w:val="32"/>
          <w:lang w:eastAsia="ru-RU"/>
        </w:rPr>
        <w:t xml:space="preserve">его </w:t>
      </w:r>
      <w:r w:rsidRPr="00C35A65">
        <w:rPr>
          <w:rFonts w:ascii="Times New Roman" w:hAnsi="Times New Roman"/>
          <w:sz w:val="28"/>
          <w:szCs w:val="32"/>
          <w:lang w:eastAsia="ru-RU"/>
        </w:rPr>
        <w:t>раз</w:t>
      </w:r>
      <w:r>
        <w:rPr>
          <w:rFonts w:ascii="Times New Roman" w:hAnsi="Times New Roman"/>
          <w:sz w:val="28"/>
          <w:szCs w:val="32"/>
          <w:lang w:eastAsia="ru-RU"/>
        </w:rPr>
        <w:t>мер</w:t>
      </w:r>
      <w:r w:rsidR="00471C92">
        <w:rPr>
          <w:rFonts w:ascii="Times New Roman" w:hAnsi="Times New Roman"/>
          <w:sz w:val="28"/>
          <w:szCs w:val="32"/>
          <w:lang w:eastAsia="ru-RU"/>
        </w:rPr>
        <w:t>ов</w:t>
      </w:r>
      <w:r>
        <w:rPr>
          <w:rFonts w:ascii="Times New Roman" w:hAnsi="Times New Roman"/>
          <w:sz w:val="28"/>
          <w:szCs w:val="32"/>
          <w:lang w:eastAsia="ru-RU"/>
        </w:rPr>
        <w:t xml:space="preserve"> </w:t>
      </w:r>
      <w:r w:rsidRPr="00C35A65">
        <w:rPr>
          <w:rFonts w:ascii="Times New Roman" w:hAnsi="Times New Roman"/>
          <w:sz w:val="28"/>
          <w:szCs w:val="32"/>
          <w:lang w:eastAsia="ru-RU"/>
        </w:rPr>
        <w:t>зависит уровень накопления органического вещества в расте</w:t>
      </w:r>
      <w:r>
        <w:rPr>
          <w:rFonts w:ascii="Times New Roman" w:hAnsi="Times New Roman"/>
          <w:sz w:val="28"/>
          <w:szCs w:val="32"/>
          <w:lang w:eastAsia="ru-RU"/>
        </w:rPr>
        <w:t xml:space="preserve">нии, а в последствие и </w:t>
      </w:r>
      <w:r w:rsidRPr="00C35A65">
        <w:rPr>
          <w:rFonts w:ascii="Times New Roman" w:hAnsi="Times New Roman"/>
          <w:sz w:val="28"/>
          <w:szCs w:val="32"/>
          <w:lang w:eastAsia="ru-RU"/>
        </w:rPr>
        <w:t>количество ур</w:t>
      </w:r>
      <w:r w:rsidRPr="00C35A65">
        <w:rPr>
          <w:rFonts w:ascii="Times New Roman" w:hAnsi="Times New Roman"/>
          <w:sz w:val="28"/>
          <w:szCs w:val="32"/>
          <w:lang w:eastAsia="ru-RU"/>
        </w:rPr>
        <w:t>о</w:t>
      </w:r>
      <w:r w:rsidRPr="00C35A65">
        <w:rPr>
          <w:rFonts w:ascii="Times New Roman" w:hAnsi="Times New Roman"/>
          <w:sz w:val="28"/>
          <w:szCs w:val="32"/>
          <w:lang w:eastAsia="ru-RU"/>
        </w:rPr>
        <w:t>жая</w:t>
      </w:r>
      <w:r w:rsidRPr="006B7E71">
        <w:rPr>
          <w:rFonts w:ascii="Times New Roman" w:hAnsi="Times New Roman"/>
          <w:sz w:val="28"/>
          <w:szCs w:val="32"/>
          <w:lang w:eastAsia="ru-RU"/>
        </w:rPr>
        <w:t>.</w:t>
      </w:r>
      <w:r w:rsidR="006B7E71" w:rsidRPr="006B7E71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="006B7E71" w:rsidRPr="006B7E7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[1</w:t>
      </w:r>
      <w:r w:rsidR="00471C9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, 4</w:t>
      </w:r>
      <w:r w:rsidR="006B7E71" w:rsidRPr="006B7E7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]</w:t>
      </w:r>
      <w:r w:rsidR="006B7E71" w:rsidRPr="006B7E7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</w:p>
    <w:p w:rsidR="00D132F0" w:rsidRDefault="006B15DF" w:rsidP="00D132F0">
      <w:pPr>
        <w:pStyle w:val="a8"/>
        <w:ind w:left="0" w:firstLine="709"/>
        <w:jc w:val="both"/>
        <w:rPr>
          <w:rFonts w:ascii="Times New Roman" w:hAnsi="Times New Roman"/>
          <w:sz w:val="28"/>
          <w:szCs w:val="32"/>
          <w:lang w:eastAsia="ru-RU"/>
        </w:rPr>
      </w:pPr>
      <w:r>
        <w:rPr>
          <w:rFonts w:ascii="Times New Roman" w:hAnsi="Times New Roman"/>
          <w:sz w:val="28"/>
          <w:szCs w:val="32"/>
          <w:lang w:eastAsia="ru-RU"/>
        </w:rPr>
        <w:t xml:space="preserve">Замер листьев проводили 29.07.22.  </w:t>
      </w:r>
    </w:p>
    <w:p w:rsidR="008C5538" w:rsidRPr="00551FE3" w:rsidRDefault="006B15DF" w:rsidP="00D132F0">
      <w:pPr>
        <w:pStyle w:val="a8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определения длины листа и площади листовой пластины отбирали по всем вариантам опыта маршрутным методом 10 растений. Листья не обрывали.</w:t>
      </w:r>
      <w:r w:rsidR="008C55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538" w:rsidRPr="00551FE3">
        <w:rPr>
          <w:rFonts w:ascii="Times New Roman" w:hAnsi="Times New Roman" w:cs="Times New Roman"/>
          <w:noProof/>
          <w:sz w:val="28"/>
          <w:szCs w:val="28"/>
          <w:lang w:eastAsia="ru-RU"/>
        </w:rPr>
        <w:t>[2]</w:t>
      </w:r>
    </w:p>
    <w:p w:rsidR="006B15DF" w:rsidRPr="00D132F0" w:rsidRDefault="006B15DF" w:rsidP="00D132F0">
      <w:pPr>
        <w:pStyle w:val="a8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Подсчитывали количество листьев на одном растении (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6B15D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выбирали пять типичных растений и находили площадь каждого листа с помощью метода промеров. Для этого измеряли в сантиметрах длину (а) и ширину</w:t>
      </w:r>
      <w:r w:rsidRPr="006B15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b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 в самой широкой части листа.</w:t>
      </w:r>
    </w:p>
    <w:p w:rsidR="00D900AC" w:rsidRDefault="00D900AC" w:rsidP="00D900A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15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среднем, длина листовой пластины на контроле составила – 63,9 см; на варианте опыта с разовой вегетативной обработкой – 59 см; на варианте с двойной вегетативной обработкой - 59,9 см.</w:t>
      </w:r>
      <w:r w:rsidR="000849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8A4D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0849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495C" w:rsidRPr="00D900AC">
        <w:rPr>
          <w:rFonts w:ascii="Times New Roman" w:hAnsi="Times New Roman" w:cs="Times New Roman"/>
          <w:bCs/>
          <w:i/>
          <w:color w:val="202122"/>
          <w:sz w:val="28"/>
          <w:szCs w:val="28"/>
          <w:shd w:val="clear" w:color="auto" w:fill="FFFFFF"/>
        </w:rPr>
        <w:t>Приложение</w:t>
      </w:r>
      <w:r w:rsidR="0008495C">
        <w:rPr>
          <w:rFonts w:ascii="Times New Roman" w:hAnsi="Times New Roman" w:cs="Times New Roman"/>
          <w:bCs/>
          <w:i/>
          <w:color w:val="202122"/>
          <w:sz w:val="28"/>
          <w:szCs w:val="28"/>
          <w:shd w:val="clear" w:color="auto" w:fill="FFFFFF"/>
        </w:rPr>
        <w:t xml:space="preserve"> 4.</w:t>
      </w:r>
    </w:p>
    <w:p w:rsidR="006B15DF" w:rsidRDefault="006B15DF" w:rsidP="00D900AC">
      <w:pPr>
        <w:ind w:firstLine="709"/>
        <w:jc w:val="both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Площадь одного листа см</w:t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рассчитывали по формуле</w:t>
      </w:r>
      <w:r w:rsidRPr="00D900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900A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</w:t>
      </w:r>
      <w:r w:rsidRPr="00D900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=0.75*</w:t>
      </w:r>
      <w:r w:rsidRPr="00D900A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a</w:t>
      </w:r>
      <w:r w:rsidRPr="00D900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*</w:t>
      </w:r>
      <w:r w:rsidRPr="00D900A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b</w:t>
      </w:r>
      <w:r w:rsidR="00A91522" w:rsidRPr="00D900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A915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этой </w:t>
      </w:r>
      <w:r w:rsidR="00471C92">
        <w:rPr>
          <w:rFonts w:ascii="Times New Roman" w:hAnsi="Times New Roman" w:cs="Times New Roman"/>
          <w:noProof/>
          <w:sz w:val="28"/>
          <w:szCs w:val="28"/>
          <w:lang w:eastAsia="ru-RU"/>
        </w:rPr>
        <w:t>фор</w:t>
      </w:r>
      <w:r w:rsidR="00A915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муле </w:t>
      </w:r>
      <w:r w:rsidR="00A9152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 w:rsidR="00A915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ср=</w:t>
      </w:r>
      <w:r w:rsidR="00A91522" w:rsidRPr="00A9152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A91522" w:rsidRP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Σ </w:t>
      </w:r>
      <w:r w:rsidR="00A91522" w:rsidRP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Si</w:t>
      </w:r>
      <w:r w:rsidR="00A91522" w:rsidRP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</w:t>
      </w:r>
      <w:r w:rsid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N</w:t>
      </w:r>
      <w:r w:rsid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где </w:t>
      </w:r>
      <w:r w:rsid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Si</w:t>
      </w:r>
      <w:r w:rsidR="00A91522" w:rsidRP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91522" w:rsidRP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площадь отдельных </w:t>
      </w:r>
      <w:r w:rsidR="00A91522" w:rsidRP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листьев</w:t>
      </w:r>
      <w:r w:rsid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91522" w:rsidRPr="00A9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="00A91522" w:rsidRPr="00A91522">
        <w:rPr>
          <w:rFonts w:ascii="Times New Roman" w:hAnsi="Times New Roman" w:cs="Times New Roman"/>
          <w:noProof/>
          <w:sz w:val="28"/>
          <w:szCs w:val="28"/>
          <w:lang w:eastAsia="ru-RU"/>
        </w:rPr>
        <w:t>см</w:t>
      </w:r>
      <w:r w:rsidR="00A91522" w:rsidRPr="00A9152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²), </w:t>
      </w:r>
      <w:r w:rsidR="00A91522" w:rsidRPr="00A9152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N</w:t>
      </w:r>
      <w:r w:rsidR="00A91522" w:rsidRPr="00A9152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- к</w:t>
      </w:r>
      <w:r w:rsidR="00A91522" w:rsidRPr="00A9152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о</w:t>
      </w:r>
      <w:r w:rsidR="00A91522" w:rsidRPr="00A9152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ли</w:t>
      </w:r>
      <w:r w:rsidR="00471C9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чество листьев, нашли среднюю площадь листовой пластинки кукурузы по вариантам опыта.</w:t>
      </w:r>
    </w:p>
    <w:p w:rsidR="004227DC" w:rsidRPr="007B586D" w:rsidRDefault="004227DC" w:rsidP="00D900AC">
      <w:pPr>
        <w:ind w:firstLine="709"/>
        <w:jc w:val="both"/>
        <w:rPr>
          <w:rFonts w:ascii="Times New Roman" w:hAnsi="Times New Roman" w:cs="Times New Roman"/>
          <w:bCs/>
          <w:color w:val="202122"/>
          <w:sz w:val="28"/>
          <w:szCs w:val="28"/>
          <w:u w:val="single"/>
          <w:shd w:val="clear" w:color="auto" w:fill="FFFFFF"/>
        </w:rPr>
      </w:pPr>
      <w:r w:rsidRPr="007B586D">
        <w:rPr>
          <w:rFonts w:ascii="Times New Roman" w:hAnsi="Times New Roman" w:cs="Times New Roman"/>
          <w:bCs/>
          <w:color w:val="202122"/>
          <w:sz w:val="28"/>
          <w:szCs w:val="28"/>
          <w:u w:val="single"/>
          <w:shd w:val="clear" w:color="auto" w:fill="FFFFFF"/>
        </w:rPr>
        <w:t>Таблица 1. «Площадь листовой пластины»</w:t>
      </w:r>
    </w:p>
    <w:tbl>
      <w:tblPr>
        <w:tblStyle w:val="2"/>
        <w:tblW w:w="9619" w:type="dxa"/>
        <w:tblLook w:val="04A0" w:firstRow="1" w:lastRow="0" w:firstColumn="1" w:lastColumn="0" w:noHBand="0" w:noVBand="1"/>
      </w:tblPr>
      <w:tblGrid>
        <w:gridCol w:w="2404"/>
        <w:gridCol w:w="2405"/>
        <w:gridCol w:w="2405"/>
        <w:gridCol w:w="2405"/>
      </w:tblGrid>
      <w:tr w:rsidR="004227DC" w:rsidRPr="004227DC" w:rsidTr="00DA3EBE">
        <w:trPr>
          <w:trHeight w:val="353"/>
        </w:trPr>
        <w:tc>
          <w:tcPr>
            <w:tcW w:w="9619" w:type="dxa"/>
            <w:gridSpan w:val="4"/>
          </w:tcPr>
          <w:p w:rsidR="004227DC" w:rsidRPr="004227DC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>Площадь листовой пластины</w:t>
            </w:r>
            <w:r w:rsidR="007B586D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7B586D" w:rsidRPr="00A915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</w:t>
            </w:r>
            <w:r w:rsidR="007B586D" w:rsidRPr="00A915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см</w:t>
            </w:r>
            <w:r w:rsidR="007B586D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²)</w:t>
            </w:r>
          </w:p>
        </w:tc>
      </w:tr>
      <w:tr w:rsidR="004227DC" w:rsidRPr="004227DC" w:rsidTr="00DA3EBE">
        <w:trPr>
          <w:trHeight w:val="1101"/>
        </w:trPr>
        <w:tc>
          <w:tcPr>
            <w:tcW w:w="2404" w:type="dxa"/>
          </w:tcPr>
          <w:p w:rsidR="004227DC" w:rsidRPr="004227DC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227DC" w:rsidRPr="004227DC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>Контроль</w:t>
            </w:r>
          </w:p>
        </w:tc>
        <w:tc>
          <w:tcPr>
            <w:tcW w:w="2405" w:type="dxa"/>
          </w:tcPr>
          <w:p w:rsidR="004227DC" w:rsidRPr="004227DC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B586D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 xml:space="preserve">Удобрение </w:t>
            </w:r>
          </w:p>
          <w:p w:rsidR="004227DC" w:rsidRPr="004227DC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>«ФосАгро»</w:t>
            </w:r>
          </w:p>
        </w:tc>
        <w:tc>
          <w:tcPr>
            <w:tcW w:w="2405" w:type="dxa"/>
          </w:tcPr>
          <w:p w:rsidR="007B586D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 xml:space="preserve">Разовая </w:t>
            </w:r>
          </w:p>
          <w:p w:rsidR="007B586D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227DC">
              <w:rPr>
                <w:rFonts w:ascii="Times New Roman" w:hAnsi="Times New Roman" w:cs="Times New Roman"/>
                <w:sz w:val="28"/>
              </w:rPr>
              <w:t>вегет</w:t>
            </w:r>
            <w:proofErr w:type="gramStart"/>
            <w:r w:rsidRPr="004227DC">
              <w:rPr>
                <w:rFonts w:ascii="Times New Roman" w:hAnsi="Times New Roman" w:cs="Times New Roman"/>
                <w:sz w:val="28"/>
              </w:rPr>
              <w:t>.о</w:t>
            </w:r>
            <w:proofErr w:type="gramEnd"/>
            <w:r w:rsidRPr="004227DC">
              <w:rPr>
                <w:rFonts w:ascii="Times New Roman" w:hAnsi="Times New Roman" w:cs="Times New Roman"/>
                <w:sz w:val="28"/>
              </w:rPr>
              <w:t>браб</w:t>
            </w:r>
            <w:proofErr w:type="spellEnd"/>
            <w:r w:rsidRPr="004227DC">
              <w:rPr>
                <w:rFonts w:ascii="Times New Roman" w:hAnsi="Times New Roman" w:cs="Times New Roman"/>
                <w:sz w:val="28"/>
              </w:rPr>
              <w:t>.</w:t>
            </w:r>
          </w:p>
          <w:p w:rsidR="004227DC" w:rsidRPr="004227DC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 xml:space="preserve"> «</w:t>
            </w:r>
            <w:proofErr w:type="spellStart"/>
            <w:r w:rsidRPr="004227DC">
              <w:rPr>
                <w:rFonts w:ascii="Times New Roman" w:hAnsi="Times New Roman" w:cs="Times New Roman"/>
                <w:sz w:val="28"/>
              </w:rPr>
              <w:t>Гумитоном</w:t>
            </w:r>
            <w:proofErr w:type="spellEnd"/>
            <w:r w:rsidRPr="004227DC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405" w:type="dxa"/>
          </w:tcPr>
          <w:p w:rsidR="004227DC" w:rsidRPr="004227DC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>Двойная</w:t>
            </w:r>
          </w:p>
          <w:p w:rsidR="007B586D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227DC">
              <w:rPr>
                <w:rFonts w:ascii="Times New Roman" w:hAnsi="Times New Roman" w:cs="Times New Roman"/>
                <w:sz w:val="28"/>
              </w:rPr>
              <w:t>вегет</w:t>
            </w:r>
            <w:proofErr w:type="gramStart"/>
            <w:r w:rsidRPr="004227DC">
              <w:rPr>
                <w:rFonts w:ascii="Times New Roman" w:hAnsi="Times New Roman" w:cs="Times New Roman"/>
                <w:sz w:val="28"/>
              </w:rPr>
              <w:t>.о</w:t>
            </w:r>
            <w:proofErr w:type="gramEnd"/>
            <w:r w:rsidRPr="004227DC">
              <w:rPr>
                <w:rFonts w:ascii="Times New Roman" w:hAnsi="Times New Roman" w:cs="Times New Roman"/>
                <w:sz w:val="28"/>
              </w:rPr>
              <w:t>браб</w:t>
            </w:r>
            <w:proofErr w:type="spellEnd"/>
            <w:r w:rsidRPr="004227DC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4227DC" w:rsidRPr="004227DC" w:rsidRDefault="004227DC" w:rsidP="004227DC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4227DC">
              <w:rPr>
                <w:rFonts w:ascii="Times New Roman" w:hAnsi="Times New Roman" w:cs="Times New Roman"/>
                <w:sz w:val="28"/>
              </w:rPr>
              <w:t>Г</w:t>
            </w:r>
            <w:r w:rsidR="00471C92">
              <w:rPr>
                <w:rFonts w:ascii="Times New Roman" w:hAnsi="Times New Roman" w:cs="Times New Roman"/>
                <w:sz w:val="28"/>
              </w:rPr>
              <w:t>у</w:t>
            </w:r>
            <w:r w:rsidRPr="004227DC">
              <w:rPr>
                <w:rFonts w:ascii="Times New Roman" w:hAnsi="Times New Roman" w:cs="Times New Roman"/>
                <w:sz w:val="28"/>
              </w:rPr>
              <w:t>митоном</w:t>
            </w:r>
            <w:proofErr w:type="spellEnd"/>
            <w:r w:rsidRPr="004227DC"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  <w:tr w:rsidR="004227DC" w:rsidRPr="004227DC" w:rsidTr="00DA3EBE">
        <w:trPr>
          <w:trHeight w:val="567"/>
        </w:trPr>
        <w:tc>
          <w:tcPr>
            <w:tcW w:w="2404" w:type="dxa"/>
          </w:tcPr>
          <w:p w:rsidR="004227DC" w:rsidRPr="004227DC" w:rsidRDefault="004227DC" w:rsidP="004227DC">
            <w:pPr>
              <w:tabs>
                <w:tab w:val="left" w:pos="7200"/>
              </w:tabs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>57,9</w:t>
            </w:r>
          </w:p>
        </w:tc>
        <w:tc>
          <w:tcPr>
            <w:tcW w:w="2405" w:type="dxa"/>
          </w:tcPr>
          <w:p w:rsidR="004227DC" w:rsidRPr="004227DC" w:rsidRDefault="004227DC" w:rsidP="004227DC">
            <w:pPr>
              <w:tabs>
                <w:tab w:val="left" w:pos="7200"/>
              </w:tabs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>58,6</w:t>
            </w:r>
          </w:p>
        </w:tc>
        <w:tc>
          <w:tcPr>
            <w:tcW w:w="2405" w:type="dxa"/>
          </w:tcPr>
          <w:p w:rsidR="004227DC" w:rsidRPr="004227DC" w:rsidRDefault="004227DC" w:rsidP="004227DC">
            <w:pPr>
              <w:tabs>
                <w:tab w:val="left" w:pos="7200"/>
              </w:tabs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>43,9</w:t>
            </w:r>
          </w:p>
        </w:tc>
        <w:tc>
          <w:tcPr>
            <w:tcW w:w="2405" w:type="dxa"/>
          </w:tcPr>
          <w:p w:rsidR="004227DC" w:rsidRPr="004227DC" w:rsidRDefault="004227DC" w:rsidP="004227DC">
            <w:pPr>
              <w:tabs>
                <w:tab w:val="left" w:pos="7200"/>
              </w:tabs>
              <w:rPr>
                <w:rFonts w:ascii="Times New Roman" w:hAnsi="Times New Roman" w:cs="Times New Roman"/>
                <w:sz w:val="28"/>
              </w:rPr>
            </w:pPr>
            <w:r w:rsidRPr="004227DC">
              <w:rPr>
                <w:rFonts w:ascii="Times New Roman" w:hAnsi="Times New Roman" w:cs="Times New Roman"/>
                <w:sz w:val="28"/>
              </w:rPr>
              <w:t>53,7</w:t>
            </w:r>
          </w:p>
        </w:tc>
      </w:tr>
    </w:tbl>
    <w:p w:rsidR="004227DC" w:rsidRPr="00D900AC" w:rsidRDefault="004227DC" w:rsidP="00D900A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522" w:rsidRDefault="0008495C" w:rsidP="006B15DF">
      <w:pPr>
        <w:ind w:firstLine="709"/>
        <w:jc w:val="both"/>
        <w:rPr>
          <w:rFonts w:ascii="Times New Roman" w:hAnsi="Times New Roman" w:cs="Times New Roman"/>
          <w:bCs/>
          <w:i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С</w:t>
      </w:r>
      <w:r w:rsidR="00A9152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реднюю площадь листовой пластины </w:t>
      </w: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я также нашла </w:t>
      </w:r>
      <w:r w:rsidR="00A9152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по всем вариа</w:t>
      </w:r>
      <w:r w:rsidR="00A9152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н</w:t>
      </w:r>
      <w:r w:rsidR="00A9152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там опыта</w:t>
      </w:r>
      <w:r w:rsidR="008A4D2A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.</w:t>
      </w:r>
    </w:p>
    <w:p w:rsidR="00D900AC" w:rsidRPr="00D900AC" w:rsidRDefault="00D900AC" w:rsidP="006B15DF">
      <w:pPr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900A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2.3 Работа на опытных рядах</w:t>
      </w:r>
    </w:p>
    <w:p w:rsidR="00D900AC" w:rsidRDefault="00D132F0" w:rsidP="00D900AC">
      <w:pPr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A8D5C" wp14:editId="4A4DFEE1">
                <wp:simplePos x="0" y="0"/>
                <wp:positionH relativeFrom="column">
                  <wp:posOffset>-11430</wp:posOffset>
                </wp:positionH>
                <wp:positionV relativeFrom="paragraph">
                  <wp:posOffset>3016885</wp:posOffset>
                </wp:positionV>
                <wp:extent cx="2383155" cy="635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EBE" w:rsidRPr="00D132F0" w:rsidRDefault="00DA3EBE" w:rsidP="00D132F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32"/>
                                <w:szCs w:val="28"/>
                              </w:rPr>
                            </w:pPr>
                            <w:r w:rsidRPr="00D132F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0"/>
                              </w:rPr>
                              <w:t>3</w:t>
                            </w:r>
                            <w:r w:rsidRPr="00D132F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0"/>
                              </w:rPr>
                              <w:t xml:space="preserve"> – Прополка кукурузы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left:0;text-align:left;margin-left:-.9pt;margin-top:237.55pt;width:187.6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" stroked="f">
                <v:textbox style="mso-fit-shape-to-text:t" inset="0,0,0,0">
                  <w:txbxContent>
                    <w:p w:rsidR="00DA3EBE" w:rsidRPr="00D132F0" w:rsidRDefault="00DA3EBE" w:rsidP="00D132F0">
                      <w:pPr>
                        <w:pStyle w:val="ab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32"/>
                          <w:szCs w:val="28"/>
                        </w:rPr>
                      </w:pPr>
                      <w:r w:rsidRPr="00D132F0">
                        <w:rPr>
                          <w:rFonts w:ascii="Times New Roman" w:hAnsi="Times New Roman" w:cs="Times New Roman"/>
                          <w:i/>
                          <w:color w:val="auto"/>
                          <w:sz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auto"/>
                          <w:sz w:val="20"/>
                        </w:rPr>
                        <w:t>3</w:t>
                      </w:r>
                      <w:r w:rsidRPr="00D132F0">
                        <w:rPr>
                          <w:rFonts w:ascii="Times New Roman" w:hAnsi="Times New Roman" w:cs="Times New Roman"/>
                          <w:i/>
                          <w:color w:val="auto"/>
                          <w:sz w:val="20"/>
                        </w:rPr>
                        <w:t xml:space="preserve"> – Прополка кукурузы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307C93" wp14:editId="3F280452">
            <wp:simplePos x="0" y="0"/>
            <wp:positionH relativeFrom="column">
              <wp:posOffset>-13335</wp:posOffset>
            </wp:positionH>
            <wp:positionV relativeFrom="paragraph">
              <wp:posOffset>116840</wp:posOffset>
            </wp:positionV>
            <wp:extent cx="2383155" cy="3177540"/>
            <wp:effectExtent l="0" t="0" r="0" b="3810"/>
            <wp:wrapSquare wrapText="bothSides"/>
            <wp:docPr id="3" name="Рисунок 3" descr="C:\МОЙ КОМПЬЮТЕР\work\ЮННАТ 2022\Опытно-исследовательская работа Рукавичникова А\166221864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Й КОМПЬЮТЕР\work\ЮННАТ 2022\Опытно-исследовательская работа Рукавичникова А\1662218644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0AC" w:rsidRPr="00D900AC">
        <w:rPr>
          <w:rFonts w:ascii="Times New Roman" w:hAnsi="Times New Roman" w:cs="Times New Roman"/>
          <w:noProof/>
          <w:sz w:val="28"/>
          <w:szCs w:val="28"/>
          <w:lang w:eastAsia="ru-RU"/>
        </w:rPr>
        <w:t>Кукуруза</w: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значится </w:t>
      </w:r>
      <w:r w:rsidR="00D900AC" w:rsidRP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культурой неприхотливой, прополка и полив –максимум, который </w: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</w:t>
      </w:r>
      <w:r w:rsidR="00D900AC" w:rsidRP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растению. </w: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</w:t>
      </w:r>
      <w:r w:rsidR="00D900AC" w:rsidRPr="00D900AC">
        <w:rPr>
          <w:rFonts w:ascii="Times New Roman" w:hAnsi="Times New Roman" w:cs="Times New Roman"/>
          <w:noProof/>
          <w:sz w:val="28"/>
          <w:szCs w:val="28"/>
          <w:lang w:eastAsia="ru-RU"/>
        </w:rPr>
        <w:t>серьезный уход</w:t>
      </w:r>
      <w:r w:rsidR="00BD04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немало важен</w: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этой культуре</w:t>
      </w:r>
      <w:r w:rsidR="00D900AC" w:rsidRP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t>иначе почвы истощатся, а урожая</w:t>
      </w:r>
      <w:r w:rsidR="00D900AC" w:rsidRP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будет.</w: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900AC" w:rsidRPr="00D900AC">
        <w:rPr>
          <w:rFonts w:ascii="Times New Roman" w:hAnsi="Times New Roman" w:cs="Times New Roman"/>
          <w:noProof/>
          <w:sz w:val="28"/>
          <w:szCs w:val="28"/>
          <w:lang w:eastAsia="ru-RU"/>
        </w:rPr>
        <w:t>Прополка и окучивание</w: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также необходимы кукурузе. В результате</w:t>
      </w:r>
      <w:r w:rsidR="00D900AC" w:rsidRP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рыхления и прополки повышается </w: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t>защита от вредителей и болезней,</w:t>
      </w:r>
      <w:r w:rsidR="00D900AC" w:rsidRP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улучша</w: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ется воздухопроницаемость почвы, </w:t>
      </w:r>
      <w:r w:rsidR="00D900AC" w:rsidRPr="00D900AC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учше сохраняется влага в почве и </w:t>
      </w:r>
      <w:r w:rsidR="00D900AC" w:rsidRPr="00D900AC">
        <w:rPr>
          <w:rFonts w:ascii="Times New Roman" w:hAnsi="Times New Roman" w:cs="Times New Roman"/>
          <w:noProof/>
          <w:sz w:val="28"/>
          <w:szCs w:val="28"/>
          <w:lang w:eastAsia="ru-RU"/>
        </w:rPr>
        <w:t>уничтожаются сорняки.</w:t>
      </w:r>
      <w:r w:rsidR="00D90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Прополка, рыхление и уничтожение сорняков проводилось на всех вариантах опыта несколько раз за лето. </w:t>
      </w:r>
    </w:p>
    <w:p w:rsidR="00BD041C" w:rsidRDefault="00BD041C" w:rsidP="00D900AC">
      <w:pPr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41C" w:rsidRPr="00D900AC" w:rsidRDefault="00BD041C" w:rsidP="00D900AC">
      <w:pPr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15DF" w:rsidRDefault="00D132F0" w:rsidP="00D132F0">
      <w:pPr>
        <w:pStyle w:val="a8"/>
        <w:ind w:left="0"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132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2.4 Уборка и учет урожая</w:t>
      </w:r>
    </w:p>
    <w:p w:rsidR="002A70EE" w:rsidRDefault="002A70EE" w:rsidP="00D132F0">
      <w:pPr>
        <w:pStyle w:val="a8"/>
        <w:ind w:left="0"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132F0" w:rsidRDefault="00D132F0" w:rsidP="00D132F0">
      <w:pPr>
        <w:pStyle w:val="a8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Кукуруза обладает уникальным свойством накапливать сахара. </w:t>
      </w:r>
      <w:r w:rsidRPr="00D132F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Сахарная кукуруза медленнее остальных преобразует сахара в запасные элементы, поэтому их концентрация при сборе урожая более высокая.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D132F0">
        <w:rPr>
          <w:rFonts w:ascii="Times New Roman" w:hAnsi="Times New Roman" w:cs="Times New Roman"/>
          <w:noProof/>
          <w:sz w:val="28"/>
          <w:szCs w:val="28"/>
          <w:lang w:eastAsia="ru-RU"/>
        </w:rPr>
        <w:t>Уборку урожая необходимо начинать, когда початки достигнут молочной спелости.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 ориентировалась на такие признаки: </w:t>
      </w:r>
    </w:p>
    <w:p w:rsidR="00D132F0" w:rsidRPr="00D132F0" w:rsidRDefault="00D132F0" w:rsidP="00B11BB5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D132F0">
        <w:rPr>
          <w:rFonts w:ascii="Times New Roman" w:hAnsi="Times New Roman" w:cs="Times New Roman"/>
          <w:noProof/>
          <w:sz w:val="28"/>
          <w:szCs w:val="28"/>
          <w:lang w:eastAsia="ru-RU"/>
        </w:rPr>
        <w:t>ити на початке совсем зас</w:t>
      </w:r>
      <w:r w:rsidR="00B11BB5">
        <w:rPr>
          <w:rFonts w:ascii="Times New Roman" w:hAnsi="Times New Roman" w:cs="Times New Roman"/>
          <w:noProof/>
          <w:sz w:val="28"/>
          <w:szCs w:val="28"/>
          <w:lang w:eastAsia="ru-RU"/>
        </w:rPr>
        <w:t>охли и приобрели бурый оттенок;</w:t>
      </w:r>
    </w:p>
    <w:p w:rsidR="00D132F0" w:rsidRPr="00D132F0" w:rsidRDefault="00D132F0" w:rsidP="00B11BB5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D132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нешняя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D132F0">
        <w:rPr>
          <w:rFonts w:ascii="Times New Roman" w:hAnsi="Times New Roman" w:cs="Times New Roman"/>
          <w:noProof/>
          <w:sz w:val="28"/>
          <w:szCs w:val="28"/>
          <w:lang w:eastAsia="ru-RU"/>
        </w:rPr>
        <w:t>обертка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D132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засохла, а</w:t>
      </w:r>
      <w:r w:rsidR="00B11B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ее окраска стала более светлой;</w:t>
      </w:r>
    </w:p>
    <w:p w:rsidR="00D132F0" w:rsidRPr="00D132F0" w:rsidRDefault="009B1621" w:rsidP="00B11BB5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C254127" wp14:editId="5C413A7A">
            <wp:simplePos x="0" y="0"/>
            <wp:positionH relativeFrom="column">
              <wp:posOffset>3802380</wp:posOffset>
            </wp:positionH>
            <wp:positionV relativeFrom="paragraph">
              <wp:posOffset>79375</wp:posOffset>
            </wp:positionV>
            <wp:extent cx="2379345" cy="1905000"/>
            <wp:effectExtent l="0" t="0" r="1905" b="0"/>
            <wp:wrapSquare wrapText="bothSides"/>
            <wp:docPr id="7" name="Рисунок 7" descr="C:\МОЙ КОМПЬЮТЕР\work\ЮННАТ 2022\166221945609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Й КОМПЬЮТЕР\work\ЮННАТ 2022\166221945609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B5">
        <w:rPr>
          <w:rFonts w:ascii="Times New Roman" w:hAnsi="Times New Roman" w:cs="Times New Roman"/>
          <w:noProof/>
          <w:sz w:val="28"/>
          <w:szCs w:val="28"/>
          <w:lang w:eastAsia="ru-RU"/>
        </w:rPr>
        <w:t>при надавливании</w:t>
      </w:r>
      <w:r w:rsidR="00D132F0" w:rsidRPr="00D132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зерно,</w:t>
      </w:r>
      <w:r w:rsidR="00B11B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появляется молочно-белая капля;</w:t>
      </w:r>
    </w:p>
    <w:p w:rsidR="00D132F0" w:rsidRPr="00D132F0" w:rsidRDefault="00B11BB5" w:rsidP="00B11BB5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="00D132F0" w:rsidRPr="00D132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ерна стали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гладкими, ряды плотно сомкнуты.</w:t>
      </w:r>
    </w:p>
    <w:p w:rsidR="00D132F0" w:rsidRPr="00D132F0" w:rsidRDefault="009B1621" w:rsidP="00D132F0">
      <w:pPr>
        <w:pStyle w:val="a8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D98252" wp14:editId="21696832">
                <wp:simplePos x="0" y="0"/>
                <wp:positionH relativeFrom="column">
                  <wp:posOffset>3802380</wp:posOffset>
                </wp:positionH>
                <wp:positionV relativeFrom="paragraph">
                  <wp:posOffset>522605</wp:posOffset>
                </wp:positionV>
                <wp:extent cx="2379345" cy="635"/>
                <wp:effectExtent l="0" t="0" r="1905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EBE" w:rsidRPr="002A70EE" w:rsidRDefault="00DA3EBE" w:rsidP="002A70EE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2A70EE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2"/>
                              </w:rPr>
                              <w:t>Рис. 4 – Учет урожая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9" type="#_x0000_t202" style="position:absolute;left:0;text-align:left;margin-left:299.4pt;margin-top:41.15pt;width:187.3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" stroked="f">
                <v:textbox style="mso-fit-shape-to-text:t" inset="0,0,0,0">
                  <w:txbxContent>
                    <w:p w:rsidR="00DA3EBE" w:rsidRPr="002A70EE" w:rsidRDefault="00DA3EBE" w:rsidP="002A70EE">
                      <w:pPr>
                        <w:pStyle w:val="ab"/>
                        <w:rPr>
                          <w:rFonts w:ascii="Times New Roman" w:hAnsi="Times New Roman" w:cs="Times New Roman"/>
                          <w:i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2A70EE">
                        <w:rPr>
                          <w:rFonts w:ascii="Times New Roman" w:hAnsi="Times New Roman" w:cs="Times New Roman"/>
                          <w:i/>
                          <w:color w:val="auto"/>
                          <w:sz w:val="22"/>
                        </w:rPr>
                        <w:t>Рис. 4 – Учет урожая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32F0">
        <w:rPr>
          <w:rFonts w:ascii="Times New Roman" w:hAnsi="Times New Roman" w:cs="Times New Roman"/>
          <w:noProof/>
          <w:sz w:val="28"/>
          <w:szCs w:val="28"/>
          <w:lang w:eastAsia="ru-RU"/>
        </w:rPr>
        <w:t>По</w:t>
      </w:r>
      <w:r w:rsidR="00D132F0" w:rsidRPr="00D132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причине неравномерного вызревания початков убор</w:t>
      </w:r>
      <w:r w:rsidR="00BD041C">
        <w:rPr>
          <w:rFonts w:ascii="Times New Roman" w:hAnsi="Times New Roman" w:cs="Times New Roman"/>
          <w:noProof/>
          <w:sz w:val="28"/>
          <w:szCs w:val="28"/>
          <w:lang w:eastAsia="ru-RU"/>
        </w:rPr>
        <w:t>ку урожая проводили выборочно, н</w:t>
      </w:r>
      <w:r w:rsidR="00D132F0" w:rsidRPr="00D132F0">
        <w:rPr>
          <w:rFonts w:ascii="Times New Roman" w:hAnsi="Times New Roman" w:cs="Times New Roman"/>
          <w:noProof/>
          <w:sz w:val="28"/>
          <w:szCs w:val="28"/>
          <w:lang w:eastAsia="ru-RU"/>
        </w:rPr>
        <w:t>ачиная с 20 августа.</w:t>
      </w:r>
    </w:p>
    <w:p w:rsidR="00C002C1" w:rsidRDefault="00B16169" w:rsidP="00B16169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Проведенные наблюдения за всходами и ростом показали следующие результаты: </w:t>
      </w:r>
    </w:p>
    <w:p w:rsidR="00C002C1" w:rsidRPr="00C002C1" w:rsidRDefault="00B16169" w:rsidP="00C002C1">
      <w:pPr>
        <w:pStyle w:val="a8"/>
        <w:keepNext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C002C1">
        <w:rPr>
          <w:rFonts w:ascii="Times New Roman" w:hAnsi="Times New Roman" w:cs="Times New Roman"/>
          <w:sz w:val="28"/>
        </w:rPr>
        <w:t xml:space="preserve">на рядах с удобрением «ФосАгро» величина листовой пластины и вегетативной массы ниже на 11% и 29%, чем на контроле, </w:t>
      </w:r>
    </w:p>
    <w:p w:rsidR="00D37511" w:rsidRPr="00D37511" w:rsidRDefault="00B16169" w:rsidP="00D37511">
      <w:pPr>
        <w:pStyle w:val="a8"/>
        <w:keepNext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C002C1">
        <w:rPr>
          <w:rFonts w:ascii="Times New Roman" w:hAnsi="Times New Roman" w:cs="Times New Roman"/>
          <w:sz w:val="28"/>
        </w:rPr>
        <w:t>с разовой вегетативной обработкой на 14% и 31%, а с двухраз</w:t>
      </w:r>
      <w:r w:rsidRPr="00C002C1">
        <w:rPr>
          <w:rFonts w:ascii="Times New Roman" w:hAnsi="Times New Roman" w:cs="Times New Roman"/>
          <w:sz w:val="28"/>
        </w:rPr>
        <w:t>о</w:t>
      </w:r>
      <w:r w:rsidRPr="00C002C1">
        <w:rPr>
          <w:rFonts w:ascii="Times New Roman" w:hAnsi="Times New Roman" w:cs="Times New Roman"/>
          <w:sz w:val="28"/>
        </w:rPr>
        <w:t>вой обработкой, на 10% и 27% соответственно.</w:t>
      </w:r>
      <w:r w:rsidR="009B1621" w:rsidRPr="00C002C1">
        <w:rPr>
          <w:rFonts w:ascii="Times New Roman" w:hAnsi="Times New Roman" w:cs="Times New Roman"/>
          <w:sz w:val="28"/>
        </w:rPr>
        <w:t xml:space="preserve"> </w:t>
      </w:r>
    </w:p>
    <w:p w:rsidR="00D37511" w:rsidRDefault="009B1621" w:rsidP="00D37511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 w:rsidRPr="009B1621">
        <w:rPr>
          <w:rFonts w:ascii="Times New Roman" w:hAnsi="Times New Roman" w:cs="Times New Roman"/>
          <w:sz w:val="28"/>
        </w:rPr>
        <w:t>Несмотря на то,</w:t>
      </w:r>
      <w:r>
        <w:rPr>
          <w:rFonts w:ascii="Times New Roman" w:hAnsi="Times New Roman" w:cs="Times New Roman"/>
          <w:sz w:val="28"/>
        </w:rPr>
        <w:t xml:space="preserve"> что вегетатив</w:t>
      </w:r>
      <w:r w:rsidR="00B16169">
        <w:rPr>
          <w:rFonts w:ascii="Times New Roman" w:hAnsi="Times New Roman" w:cs="Times New Roman"/>
          <w:sz w:val="28"/>
        </w:rPr>
        <w:t xml:space="preserve">ная масса </w:t>
      </w:r>
      <w:r w:rsidR="001F279C">
        <w:rPr>
          <w:rFonts w:ascii="Times New Roman" w:hAnsi="Times New Roman" w:cs="Times New Roman"/>
          <w:sz w:val="28"/>
        </w:rPr>
        <w:t xml:space="preserve">кукурузы сорта «Добрыня» </w:t>
      </w:r>
      <w:r w:rsidR="00B16169">
        <w:rPr>
          <w:rFonts w:ascii="Times New Roman" w:hAnsi="Times New Roman" w:cs="Times New Roman"/>
          <w:sz w:val="28"/>
        </w:rPr>
        <w:t>п</w:t>
      </w:r>
      <w:r w:rsidR="00B16169">
        <w:rPr>
          <w:rFonts w:ascii="Times New Roman" w:hAnsi="Times New Roman" w:cs="Times New Roman"/>
          <w:sz w:val="28"/>
        </w:rPr>
        <w:t>о</w:t>
      </w:r>
      <w:r w:rsidR="00B16169">
        <w:rPr>
          <w:rFonts w:ascii="Times New Roman" w:hAnsi="Times New Roman" w:cs="Times New Roman"/>
          <w:sz w:val="28"/>
        </w:rPr>
        <w:t>сле обработки «</w:t>
      </w:r>
      <w:proofErr w:type="spellStart"/>
      <w:r w:rsidR="00B16169">
        <w:rPr>
          <w:rFonts w:ascii="Times New Roman" w:hAnsi="Times New Roman" w:cs="Times New Roman"/>
          <w:sz w:val="28"/>
        </w:rPr>
        <w:t>Гумитоном</w:t>
      </w:r>
      <w:proofErr w:type="spellEnd"/>
      <w:r w:rsidR="00B16169">
        <w:rPr>
          <w:rFonts w:ascii="Times New Roman" w:hAnsi="Times New Roman" w:cs="Times New Roman"/>
          <w:sz w:val="28"/>
        </w:rPr>
        <w:t>» значительно меньше, количество початков и их масса оказалась заметно больше.</w:t>
      </w:r>
      <w:r w:rsidR="008A4D2A">
        <w:rPr>
          <w:rFonts w:ascii="Times New Roman" w:hAnsi="Times New Roman" w:cs="Times New Roman"/>
          <w:sz w:val="28"/>
        </w:rPr>
        <w:t xml:space="preserve">                                  </w:t>
      </w:r>
      <w:r w:rsidR="00C002C1">
        <w:rPr>
          <w:rFonts w:ascii="Times New Roman" w:hAnsi="Times New Roman" w:cs="Times New Roman"/>
          <w:sz w:val="28"/>
        </w:rPr>
        <w:t xml:space="preserve">  </w:t>
      </w:r>
      <w:r w:rsidR="00DA3EBE" w:rsidRPr="00DA3EBE">
        <w:rPr>
          <w:rFonts w:ascii="Times New Roman" w:hAnsi="Times New Roman" w:cs="Times New Roman"/>
          <w:i/>
          <w:sz w:val="28"/>
        </w:rPr>
        <w:t>Приложение</w:t>
      </w:r>
      <w:r w:rsidR="00DA3EBE">
        <w:rPr>
          <w:rFonts w:ascii="Times New Roman" w:hAnsi="Times New Roman" w:cs="Times New Roman"/>
          <w:i/>
          <w:sz w:val="28"/>
        </w:rPr>
        <w:t xml:space="preserve"> 5,</w:t>
      </w:r>
      <w:r w:rsidR="008A4D2A">
        <w:rPr>
          <w:rFonts w:ascii="Times New Roman" w:hAnsi="Times New Roman" w:cs="Times New Roman"/>
          <w:i/>
          <w:sz w:val="28"/>
        </w:rPr>
        <w:t xml:space="preserve"> </w:t>
      </w:r>
      <w:r w:rsidR="00DA3EBE">
        <w:rPr>
          <w:rFonts w:ascii="Times New Roman" w:hAnsi="Times New Roman" w:cs="Times New Roman"/>
          <w:i/>
          <w:sz w:val="28"/>
        </w:rPr>
        <w:t>6</w:t>
      </w:r>
      <w:r w:rsidR="008A4D2A">
        <w:rPr>
          <w:rFonts w:ascii="Times New Roman" w:hAnsi="Times New Roman" w:cs="Times New Roman"/>
          <w:i/>
          <w:sz w:val="28"/>
        </w:rPr>
        <w:t>.</w:t>
      </w:r>
    </w:p>
    <w:p w:rsidR="001F279C" w:rsidRPr="007B586D" w:rsidRDefault="001F279C" w:rsidP="001F279C">
      <w:pPr>
        <w:keepNext/>
        <w:jc w:val="both"/>
        <w:rPr>
          <w:rFonts w:ascii="Times New Roman" w:hAnsi="Times New Roman" w:cs="Times New Roman"/>
          <w:sz w:val="28"/>
          <w:u w:val="single"/>
        </w:rPr>
      </w:pPr>
      <w:r w:rsidRPr="007B586D">
        <w:rPr>
          <w:rFonts w:ascii="Times New Roman" w:hAnsi="Times New Roman" w:cs="Times New Roman"/>
          <w:sz w:val="28"/>
          <w:u w:val="single"/>
        </w:rPr>
        <w:t xml:space="preserve">Таблица </w:t>
      </w:r>
      <w:r w:rsidR="009A044D" w:rsidRPr="007B586D">
        <w:rPr>
          <w:rFonts w:ascii="Times New Roman" w:hAnsi="Times New Roman" w:cs="Times New Roman"/>
          <w:sz w:val="28"/>
          <w:u w:val="single"/>
        </w:rPr>
        <w:t>2</w:t>
      </w:r>
      <w:r w:rsidRPr="007B586D">
        <w:rPr>
          <w:rFonts w:ascii="Times New Roman" w:hAnsi="Times New Roman" w:cs="Times New Roman"/>
          <w:sz w:val="28"/>
          <w:u w:val="single"/>
        </w:rPr>
        <w:t xml:space="preserve">. «Количество всходов, початков при предпосевном внесении </w:t>
      </w:r>
      <w:r w:rsidR="001B3C61" w:rsidRPr="007B586D">
        <w:rPr>
          <w:rFonts w:ascii="Times New Roman" w:hAnsi="Times New Roman" w:cs="Times New Roman"/>
          <w:sz w:val="28"/>
          <w:u w:val="single"/>
        </w:rPr>
        <w:t xml:space="preserve">  </w:t>
      </w:r>
      <w:r w:rsidRPr="007B586D">
        <w:rPr>
          <w:rFonts w:ascii="Times New Roman" w:hAnsi="Times New Roman" w:cs="Times New Roman"/>
          <w:sz w:val="28"/>
          <w:u w:val="single"/>
        </w:rPr>
        <w:t>«ФосАгро» и вегетативной обработкой «</w:t>
      </w:r>
      <w:proofErr w:type="spellStart"/>
      <w:r w:rsidRPr="007B586D">
        <w:rPr>
          <w:rFonts w:ascii="Times New Roman" w:hAnsi="Times New Roman" w:cs="Times New Roman"/>
          <w:sz w:val="28"/>
          <w:u w:val="single"/>
        </w:rPr>
        <w:t>Гумитоном</w:t>
      </w:r>
      <w:proofErr w:type="spellEnd"/>
      <w:r w:rsidRPr="007B586D">
        <w:rPr>
          <w:rFonts w:ascii="Times New Roman" w:hAnsi="Times New Roman" w:cs="Times New Roman"/>
          <w:sz w:val="28"/>
          <w:u w:val="single"/>
        </w:rPr>
        <w:t>»»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264"/>
        <w:gridCol w:w="2097"/>
        <w:gridCol w:w="1448"/>
        <w:gridCol w:w="2098"/>
        <w:gridCol w:w="1664"/>
      </w:tblGrid>
      <w:tr w:rsidR="001F279C" w:rsidRPr="001F279C" w:rsidTr="00DA3EBE">
        <w:tc>
          <w:tcPr>
            <w:tcW w:w="2264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7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Количество всх</w:t>
            </w:r>
            <w:r w:rsidRPr="001F279C">
              <w:rPr>
                <w:rFonts w:ascii="Times New Roman" w:hAnsi="Times New Roman" w:cs="Times New Roman"/>
                <w:sz w:val="24"/>
              </w:rPr>
              <w:t>о</w:t>
            </w:r>
            <w:r w:rsidRPr="001F279C">
              <w:rPr>
                <w:rFonts w:ascii="Times New Roman" w:hAnsi="Times New Roman" w:cs="Times New Roman"/>
                <w:sz w:val="24"/>
              </w:rPr>
              <w:t>дов</w:t>
            </w:r>
            <w:r w:rsidR="007B586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proofErr w:type="gramStart"/>
            <w:r w:rsidR="007B586D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448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Кол-во п</w:t>
            </w:r>
            <w:r w:rsidRPr="001F279C">
              <w:rPr>
                <w:rFonts w:ascii="Times New Roman" w:hAnsi="Times New Roman" w:cs="Times New Roman"/>
                <w:sz w:val="24"/>
              </w:rPr>
              <w:t>о</w:t>
            </w:r>
            <w:r w:rsidRPr="001F279C">
              <w:rPr>
                <w:rFonts w:ascii="Times New Roman" w:hAnsi="Times New Roman" w:cs="Times New Roman"/>
                <w:sz w:val="24"/>
              </w:rPr>
              <w:t>чатков на одном ра</w:t>
            </w:r>
            <w:r w:rsidRPr="001F279C">
              <w:rPr>
                <w:rFonts w:ascii="Times New Roman" w:hAnsi="Times New Roman" w:cs="Times New Roman"/>
                <w:sz w:val="24"/>
              </w:rPr>
              <w:t>с</w:t>
            </w:r>
            <w:r w:rsidRPr="001F279C">
              <w:rPr>
                <w:rFonts w:ascii="Times New Roman" w:hAnsi="Times New Roman" w:cs="Times New Roman"/>
                <w:sz w:val="24"/>
              </w:rPr>
              <w:t>тении</w:t>
            </w:r>
            <w:r w:rsidR="007B586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proofErr w:type="gramStart"/>
            <w:r w:rsidR="007B586D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2098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Общее кол-во п</w:t>
            </w:r>
            <w:r w:rsidRPr="001F279C">
              <w:rPr>
                <w:rFonts w:ascii="Times New Roman" w:hAnsi="Times New Roman" w:cs="Times New Roman"/>
                <w:sz w:val="24"/>
              </w:rPr>
              <w:t>о</w:t>
            </w:r>
            <w:r w:rsidRPr="001F279C">
              <w:rPr>
                <w:rFonts w:ascii="Times New Roman" w:hAnsi="Times New Roman" w:cs="Times New Roman"/>
                <w:sz w:val="24"/>
              </w:rPr>
              <w:t>чатков на вариа</w:t>
            </w:r>
            <w:r w:rsidRPr="001F279C">
              <w:rPr>
                <w:rFonts w:ascii="Times New Roman" w:hAnsi="Times New Roman" w:cs="Times New Roman"/>
                <w:sz w:val="24"/>
              </w:rPr>
              <w:t>н</w:t>
            </w:r>
            <w:r w:rsidRPr="001F279C">
              <w:rPr>
                <w:rFonts w:ascii="Times New Roman" w:hAnsi="Times New Roman" w:cs="Times New Roman"/>
                <w:sz w:val="24"/>
              </w:rPr>
              <w:t>тах опыта</w:t>
            </w:r>
            <w:r w:rsidR="007B586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proofErr w:type="gramStart"/>
            <w:r w:rsidR="007B586D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664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Средний вес початков,</w:t>
            </w:r>
            <w:r w:rsidRPr="007B586D">
              <w:rPr>
                <w:rFonts w:ascii="Times New Roman" w:hAnsi="Times New Roman" w:cs="Times New Roman"/>
                <w:sz w:val="24"/>
              </w:rPr>
              <w:t xml:space="preserve"> в гр.</w:t>
            </w:r>
          </w:p>
        </w:tc>
      </w:tr>
      <w:tr w:rsidR="001F279C" w:rsidRPr="001F279C" w:rsidTr="00DA3EBE">
        <w:tc>
          <w:tcPr>
            <w:tcW w:w="2264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Контроль+ ФосА</w:t>
            </w:r>
            <w:r w:rsidRPr="001F279C">
              <w:rPr>
                <w:rFonts w:ascii="Times New Roman" w:hAnsi="Times New Roman" w:cs="Times New Roman"/>
                <w:sz w:val="24"/>
              </w:rPr>
              <w:t>г</w:t>
            </w:r>
            <w:r w:rsidRPr="001F279C">
              <w:rPr>
                <w:rFonts w:ascii="Times New Roman" w:hAnsi="Times New Roman" w:cs="Times New Roman"/>
                <w:sz w:val="24"/>
              </w:rPr>
              <w:t>ро</w:t>
            </w:r>
          </w:p>
        </w:tc>
        <w:tc>
          <w:tcPr>
            <w:tcW w:w="2097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448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1-2</w:t>
            </w:r>
          </w:p>
        </w:tc>
        <w:tc>
          <w:tcPr>
            <w:tcW w:w="2098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196</w:t>
            </w:r>
          </w:p>
        </w:tc>
        <w:tc>
          <w:tcPr>
            <w:tcW w:w="1664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120</w:t>
            </w:r>
          </w:p>
        </w:tc>
      </w:tr>
      <w:tr w:rsidR="001F279C" w:rsidRPr="001F279C" w:rsidTr="00DA3EBE">
        <w:tc>
          <w:tcPr>
            <w:tcW w:w="2264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 xml:space="preserve">Разовая </w:t>
            </w:r>
            <w:proofErr w:type="spellStart"/>
            <w:r w:rsidRPr="001F279C">
              <w:rPr>
                <w:rFonts w:ascii="Times New Roman" w:hAnsi="Times New Roman" w:cs="Times New Roman"/>
                <w:sz w:val="24"/>
              </w:rPr>
              <w:t>в</w:t>
            </w:r>
            <w:r w:rsidRPr="001F279C">
              <w:rPr>
                <w:rFonts w:ascii="Times New Roman" w:hAnsi="Times New Roman" w:cs="Times New Roman"/>
                <w:sz w:val="24"/>
              </w:rPr>
              <w:t>е</w:t>
            </w:r>
            <w:r w:rsidRPr="001F279C">
              <w:rPr>
                <w:rFonts w:ascii="Times New Roman" w:hAnsi="Times New Roman" w:cs="Times New Roman"/>
                <w:sz w:val="24"/>
              </w:rPr>
              <w:t>гет</w:t>
            </w:r>
            <w:proofErr w:type="gramStart"/>
            <w:r w:rsidRPr="001F279C">
              <w:rPr>
                <w:rFonts w:ascii="Times New Roman" w:hAnsi="Times New Roman" w:cs="Times New Roman"/>
                <w:sz w:val="24"/>
              </w:rPr>
              <w:t>.о</w:t>
            </w:r>
            <w:proofErr w:type="gramEnd"/>
            <w:r w:rsidRPr="001F279C">
              <w:rPr>
                <w:rFonts w:ascii="Times New Roman" w:hAnsi="Times New Roman" w:cs="Times New Roman"/>
                <w:sz w:val="24"/>
              </w:rPr>
              <w:t>браб</w:t>
            </w:r>
            <w:proofErr w:type="spellEnd"/>
            <w:r w:rsidRPr="001F279C">
              <w:rPr>
                <w:rFonts w:ascii="Times New Roman" w:hAnsi="Times New Roman" w:cs="Times New Roman"/>
                <w:sz w:val="24"/>
              </w:rPr>
              <w:t>. «</w:t>
            </w:r>
            <w:proofErr w:type="spellStart"/>
            <w:r w:rsidRPr="001F279C">
              <w:rPr>
                <w:rFonts w:ascii="Times New Roman" w:hAnsi="Times New Roman" w:cs="Times New Roman"/>
                <w:sz w:val="24"/>
              </w:rPr>
              <w:t>Гум</w:t>
            </w:r>
            <w:r w:rsidRPr="001F279C">
              <w:rPr>
                <w:rFonts w:ascii="Times New Roman" w:hAnsi="Times New Roman" w:cs="Times New Roman"/>
                <w:sz w:val="24"/>
              </w:rPr>
              <w:t>и</w:t>
            </w:r>
            <w:r w:rsidRPr="001F279C">
              <w:rPr>
                <w:rFonts w:ascii="Times New Roman" w:hAnsi="Times New Roman" w:cs="Times New Roman"/>
                <w:sz w:val="24"/>
              </w:rPr>
              <w:lastRenderedPageBreak/>
              <w:t>тоном</w:t>
            </w:r>
            <w:proofErr w:type="spellEnd"/>
            <w:r w:rsidRPr="001F279C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097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lastRenderedPageBreak/>
              <w:t>85</w:t>
            </w:r>
          </w:p>
        </w:tc>
        <w:tc>
          <w:tcPr>
            <w:tcW w:w="1448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3-4</w:t>
            </w:r>
          </w:p>
        </w:tc>
        <w:tc>
          <w:tcPr>
            <w:tcW w:w="2098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664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110</w:t>
            </w:r>
          </w:p>
        </w:tc>
      </w:tr>
      <w:tr w:rsidR="001F279C" w:rsidRPr="001F279C" w:rsidTr="00DA3EBE">
        <w:tc>
          <w:tcPr>
            <w:tcW w:w="2264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lastRenderedPageBreak/>
              <w:t xml:space="preserve">Двойная </w:t>
            </w:r>
            <w:proofErr w:type="spellStart"/>
            <w:r w:rsidRPr="001F279C">
              <w:rPr>
                <w:rFonts w:ascii="Times New Roman" w:hAnsi="Times New Roman" w:cs="Times New Roman"/>
                <w:sz w:val="24"/>
              </w:rPr>
              <w:t>в</w:t>
            </w:r>
            <w:r w:rsidRPr="001F279C">
              <w:rPr>
                <w:rFonts w:ascii="Times New Roman" w:hAnsi="Times New Roman" w:cs="Times New Roman"/>
                <w:sz w:val="24"/>
              </w:rPr>
              <w:t>е</w:t>
            </w:r>
            <w:r w:rsidRPr="001F279C">
              <w:rPr>
                <w:rFonts w:ascii="Times New Roman" w:hAnsi="Times New Roman" w:cs="Times New Roman"/>
                <w:sz w:val="24"/>
              </w:rPr>
              <w:t>гет</w:t>
            </w:r>
            <w:proofErr w:type="gramStart"/>
            <w:r w:rsidRPr="001F279C">
              <w:rPr>
                <w:rFonts w:ascii="Times New Roman" w:hAnsi="Times New Roman" w:cs="Times New Roman"/>
                <w:sz w:val="24"/>
              </w:rPr>
              <w:t>.о</w:t>
            </w:r>
            <w:proofErr w:type="gramEnd"/>
            <w:r w:rsidRPr="001F279C">
              <w:rPr>
                <w:rFonts w:ascii="Times New Roman" w:hAnsi="Times New Roman" w:cs="Times New Roman"/>
                <w:sz w:val="24"/>
              </w:rPr>
              <w:t>браб</w:t>
            </w:r>
            <w:proofErr w:type="spellEnd"/>
            <w:r w:rsidRPr="001F279C">
              <w:rPr>
                <w:rFonts w:ascii="Times New Roman" w:hAnsi="Times New Roman" w:cs="Times New Roman"/>
                <w:sz w:val="24"/>
              </w:rPr>
              <w:t>. «</w:t>
            </w:r>
            <w:proofErr w:type="spellStart"/>
            <w:r w:rsidRPr="001F279C">
              <w:rPr>
                <w:rFonts w:ascii="Times New Roman" w:hAnsi="Times New Roman" w:cs="Times New Roman"/>
                <w:sz w:val="24"/>
              </w:rPr>
              <w:t>Гум</w:t>
            </w:r>
            <w:r w:rsidRPr="001F279C">
              <w:rPr>
                <w:rFonts w:ascii="Times New Roman" w:hAnsi="Times New Roman" w:cs="Times New Roman"/>
                <w:sz w:val="24"/>
              </w:rPr>
              <w:t>и</w:t>
            </w:r>
            <w:r w:rsidRPr="001F279C">
              <w:rPr>
                <w:rFonts w:ascii="Times New Roman" w:hAnsi="Times New Roman" w:cs="Times New Roman"/>
                <w:sz w:val="24"/>
              </w:rPr>
              <w:t>тоном</w:t>
            </w:r>
            <w:proofErr w:type="spellEnd"/>
            <w:r w:rsidRPr="001F279C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097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448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4-6</w:t>
            </w:r>
          </w:p>
        </w:tc>
        <w:tc>
          <w:tcPr>
            <w:tcW w:w="2098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664" w:type="dxa"/>
          </w:tcPr>
          <w:p w:rsidR="001F279C" w:rsidRPr="001F279C" w:rsidRDefault="001F279C" w:rsidP="001F279C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</w:rPr>
            </w:pPr>
            <w:r w:rsidRPr="001F279C">
              <w:rPr>
                <w:rFonts w:ascii="Times New Roman" w:hAnsi="Times New Roman" w:cs="Times New Roman"/>
                <w:sz w:val="24"/>
              </w:rPr>
              <w:t>130-140</w:t>
            </w:r>
          </w:p>
        </w:tc>
      </w:tr>
    </w:tbl>
    <w:p w:rsidR="00B16169" w:rsidRDefault="00B16169" w:rsidP="00B16169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Проведенные наблюдения дают возможность судить о том, что любые изменения условий внешней среды (поливы, рыхление, уничтожение сорн</w:t>
      </w:r>
      <w:r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ков, температурный режим) в той или иной мере также отражаются на разв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тии и состоянии растительного организма. </w:t>
      </w:r>
    </w:p>
    <w:p w:rsidR="001F279C" w:rsidRPr="009B1621" w:rsidRDefault="001F279C" w:rsidP="00B16169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</w:p>
    <w:p w:rsidR="0054353F" w:rsidRPr="004E64D6" w:rsidRDefault="004E64D6" w:rsidP="009B1621">
      <w:pPr>
        <w:pStyle w:val="ab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ВЫВОДЫ</w:t>
      </w:r>
    </w:p>
    <w:p w:rsidR="004E64D6" w:rsidRDefault="007B586D" w:rsidP="00C002C1">
      <w:pPr>
        <w:keepNext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BD041C">
        <w:rPr>
          <w:rFonts w:ascii="Times New Roman" w:hAnsi="Times New Roman" w:cs="Times New Roman"/>
          <w:sz w:val="28"/>
        </w:rPr>
        <w:t>рактические испытания органо</w:t>
      </w:r>
      <w:r w:rsidR="004E64D6">
        <w:rPr>
          <w:rFonts w:ascii="Times New Roman" w:hAnsi="Times New Roman" w:cs="Times New Roman"/>
          <w:sz w:val="28"/>
        </w:rPr>
        <w:t>минерального комплекса «ГУМ</w:t>
      </w:r>
      <w:r w:rsidR="004E64D6">
        <w:rPr>
          <w:rFonts w:ascii="Times New Roman" w:hAnsi="Times New Roman" w:cs="Times New Roman"/>
          <w:sz w:val="28"/>
        </w:rPr>
        <w:t>И</w:t>
      </w:r>
      <w:r w:rsidR="004E64D6">
        <w:rPr>
          <w:rFonts w:ascii="Times New Roman" w:hAnsi="Times New Roman" w:cs="Times New Roman"/>
          <w:sz w:val="28"/>
        </w:rPr>
        <w:t xml:space="preserve">ТОН» и универсального удобрения «ФОСАГРО» показали: </w:t>
      </w:r>
    </w:p>
    <w:p w:rsidR="00FC3A04" w:rsidRPr="001F279C" w:rsidRDefault="00FC3A04" w:rsidP="001F279C">
      <w:pPr>
        <w:pStyle w:val="a8"/>
        <w:keepNext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 w:rsidRPr="001F279C">
        <w:rPr>
          <w:rFonts w:ascii="Times New Roman" w:hAnsi="Times New Roman" w:cs="Times New Roman"/>
          <w:sz w:val="28"/>
        </w:rPr>
        <w:t xml:space="preserve">Выращивание кукурузы не требует сложной </w:t>
      </w:r>
      <w:proofErr w:type="gramStart"/>
      <w:r w:rsidRPr="001F279C">
        <w:rPr>
          <w:rFonts w:ascii="Times New Roman" w:hAnsi="Times New Roman" w:cs="Times New Roman"/>
          <w:sz w:val="28"/>
        </w:rPr>
        <w:t>агротехники</w:t>
      </w:r>
      <w:proofErr w:type="gramEnd"/>
      <w:r w:rsidRPr="001F279C">
        <w:rPr>
          <w:rFonts w:ascii="Times New Roman" w:hAnsi="Times New Roman" w:cs="Times New Roman"/>
          <w:sz w:val="28"/>
        </w:rPr>
        <w:t xml:space="preserve"> и ог</w:t>
      </w:r>
      <w:r w:rsidRPr="001F279C">
        <w:rPr>
          <w:rFonts w:ascii="Times New Roman" w:hAnsi="Times New Roman" w:cs="Times New Roman"/>
          <w:sz w:val="28"/>
        </w:rPr>
        <w:t>о</w:t>
      </w:r>
      <w:r w:rsidRPr="001F279C">
        <w:rPr>
          <w:rFonts w:ascii="Times New Roman" w:hAnsi="Times New Roman" w:cs="Times New Roman"/>
          <w:sz w:val="28"/>
        </w:rPr>
        <w:t>родное содержание не отличается от овощей, выращиваемых в нашей зоне;</w:t>
      </w:r>
    </w:p>
    <w:p w:rsidR="00C002C1" w:rsidRPr="001F279C" w:rsidRDefault="001F279C" w:rsidP="001F279C">
      <w:pPr>
        <w:pStyle w:val="a8"/>
        <w:keepNext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 w:rsidRPr="001F279C">
        <w:rPr>
          <w:rFonts w:ascii="Times New Roman" w:hAnsi="Times New Roman" w:cs="Times New Roman"/>
          <w:sz w:val="28"/>
        </w:rPr>
        <w:t>Правильное и своевременное применение агротехнических при</w:t>
      </w:r>
      <w:r w:rsidRPr="001F279C">
        <w:rPr>
          <w:rFonts w:ascii="Times New Roman" w:hAnsi="Times New Roman" w:cs="Times New Roman"/>
          <w:sz w:val="28"/>
        </w:rPr>
        <w:t>е</w:t>
      </w:r>
      <w:r w:rsidRPr="001F279C">
        <w:rPr>
          <w:rFonts w:ascii="Times New Roman" w:hAnsi="Times New Roman" w:cs="Times New Roman"/>
          <w:sz w:val="28"/>
        </w:rPr>
        <w:t>мов позволяет получить хорошие урожаи кукурузы;</w:t>
      </w:r>
    </w:p>
    <w:p w:rsidR="001F279C" w:rsidRPr="001F279C" w:rsidRDefault="001F279C" w:rsidP="001F279C">
      <w:pPr>
        <w:pStyle w:val="a8"/>
        <w:keepNext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 w:rsidRPr="001F279C">
        <w:rPr>
          <w:rFonts w:ascii="Times New Roman" w:hAnsi="Times New Roman" w:cs="Times New Roman"/>
          <w:sz w:val="28"/>
        </w:rPr>
        <w:t>В соотношение количества всходов и початков</w:t>
      </w:r>
      <w:r w:rsidR="00BD041C">
        <w:rPr>
          <w:rFonts w:ascii="Times New Roman" w:hAnsi="Times New Roman" w:cs="Times New Roman"/>
          <w:sz w:val="28"/>
        </w:rPr>
        <w:t>,</w:t>
      </w:r>
      <w:r w:rsidRPr="001F279C">
        <w:rPr>
          <w:rFonts w:ascii="Times New Roman" w:hAnsi="Times New Roman" w:cs="Times New Roman"/>
          <w:sz w:val="28"/>
        </w:rPr>
        <w:t xml:space="preserve"> образованных на растении</w:t>
      </w:r>
      <w:r w:rsidR="00BD041C">
        <w:rPr>
          <w:rFonts w:ascii="Times New Roman" w:hAnsi="Times New Roman" w:cs="Times New Roman"/>
          <w:sz w:val="28"/>
        </w:rPr>
        <w:t>,</w:t>
      </w:r>
      <w:r w:rsidRPr="001F279C">
        <w:rPr>
          <w:rFonts w:ascii="Times New Roman" w:hAnsi="Times New Roman" w:cs="Times New Roman"/>
          <w:sz w:val="28"/>
        </w:rPr>
        <w:t xml:space="preserve"> не прослеживается зависимость;</w:t>
      </w:r>
    </w:p>
    <w:p w:rsidR="001F279C" w:rsidRPr="001F279C" w:rsidRDefault="001F279C" w:rsidP="001F279C">
      <w:pPr>
        <w:pStyle w:val="a8"/>
        <w:keepNext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proofErr w:type="gramStart"/>
      <w:r w:rsidRPr="001F279C">
        <w:rPr>
          <w:rFonts w:ascii="Times New Roman" w:hAnsi="Times New Roman" w:cs="Times New Roman"/>
          <w:sz w:val="28"/>
        </w:rPr>
        <w:t>При</w:t>
      </w:r>
      <w:proofErr w:type="gramEnd"/>
      <w:r w:rsidRPr="001F279C">
        <w:rPr>
          <w:rFonts w:ascii="Times New Roman" w:hAnsi="Times New Roman" w:cs="Times New Roman"/>
          <w:sz w:val="28"/>
        </w:rPr>
        <w:t xml:space="preserve"> двойно</w:t>
      </w:r>
      <w:r w:rsidR="00BD041C">
        <w:rPr>
          <w:rFonts w:ascii="Times New Roman" w:hAnsi="Times New Roman" w:cs="Times New Roman"/>
          <w:sz w:val="28"/>
        </w:rPr>
        <w:t>й вегетативной обработки органо</w:t>
      </w:r>
      <w:r w:rsidRPr="001F279C">
        <w:rPr>
          <w:rFonts w:ascii="Times New Roman" w:hAnsi="Times New Roman" w:cs="Times New Roman"/>
          <w:sz w:val="28"/>
        </w:rPr>
        <w:t>минеральным ко</w:t>
      </w:r>
      <w:r w:rsidRPr="001F279C">
        <w:rPr>
          <w:rFonts w:ascii="Times New Roman" w:hAnsi="Times New Roman" w:cs="Times New Roman"/>
          <w:sz w:val="28"/>
        </w:rPr>
        <w:t>м</w:t>
      </w:r>
      <w:r w:rsidRPr="001F279C">
        <w:rPr>
          <w:rFonts w:ascii="Times New Roman" w:hAnsi="Times New Roman" w:cs="Times New Roman"/>
          <w:sz w:val="28"/>
        </w:rPr>
        <w:t>плексом «</w:t>
      </w:r>
      <w:proofErr w:type="spellStart"/>
      <w:r w:rsidRPr="001F279C">
        <w:rPr>
          <w:rFonts w:ascii="Times New Roman" w:hAnsi="Times New Roman" w:cs="Times New Roman"/>
          <w:sz w:val="28"/>
        </w:rPr>
        <w:t>Гумитон</w:t>
      </w:r>
      <w:proofErr w:type="spellEnd"/>
      <w:r w:rsidRPr="001F279C">
        <w:rPr>
          <w:rFonts w:ascii="Times New Roman" w:hAnsi="Times New Roman" w:cs="Times New Roman"/>
          <w:sz w:val="28"/>
        </w:rPr>
        <w:t>» совместно с универсальным фосфорсоде</w:t>
      </w:r>
      <w:r w:rsidRPr="001F279C">
        <w:rPr>
          <w:rFonts w:ascii="Times New Roman" w:hAnsi="Times New Roman" w:cs="Times New Roman"/>
          <w:sz w:val="28"/>
        </w:rPr>
        <w:t>р</w:t>
      </w:r>
      <w:r w:rsidRPr="001F279C">
        <w:rPr>
          <w:rFonts w:ascii="Times New Roman" w:hAnsi="Times New Roman" w:cs="Times New Roman"/>
          <w:sz w:val="28"/>
        </w:rPr>
        <w:t>жащим удобрением «ФосАгро» увеличивается развитие больш</w:t>
      </w:r>
      <w:r w:rsidRPr="001F279C">
        <w:rPr>
          <w:rFonts w:ascii="Times New Roman" w:hAnsi="Times New Roman" w:cs="Times New Roman"/>
          <w:sz w:val="28"/>
        </w:rPr>
        <w:t>е</w:t>
      </w:r>
      <w:r w:rsidRPr="001F279C">
        <w:rPr>
          <w:rFonts w:ascii="Times New Roman" w:hAnsi="Times New Roman" w:cs="Times New Roman"/>
          <w:sz w:val="28"/>
        </w:rPr>
        <w:t>го количества початков и их массы соответственно.</w:t>
      </w:r>
    </w:p>
    <w:p w:rsidR="00C002C1" w:rsidRDefault="00C002C1" w:rsidP="00076E18">
      <w:pPr>
        <w:jc w:val="center"/>
      </w:pPr>
    </w:p>
    <w:p w:rsidR="00076E18" w:rsidRDefault="00076E18" w:rsidP="00076E18">
      <w:pPr>
        <w:jc w:val="center"/>
        <w:rPr>
          <w:rFonts w:ascii="Times New Roman" w:hAnsi="Times New Roman" w:cs="Times New Roman"/>
          <w:b/>
          <w:sz w:val="28"/>
        </w:rPr>
      </w:pPr>
      <w:r w:rsidRPr="00076E18">
        <w:rPr>
          <w:rFonts w:ascii="Times New Roman" w:hAnsi="Times New Roman" w:cs="Times New Roman"/>
          <w:b/>
          <w:sz w:val="28"/>
        </w:rPr>
        <w:t>ЗАКЛЮЧЕНИЕ</w:t>
      </w:r>
    </w:p>
    <w:p w:rsidR="00076E18" w:rsidRDefault="00076E18" w:rsidP="00076E18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Опыт</w:t>
      </w:r>
      <w:r w:rsidR="00BD041C">
        <w:rPr>
          <w:rFonts w:ascii="Times New Roman" w:hAnsi="Times New Roman" w:cs="Times New Roman"/>
          <w:sz w:val="28"/>
        </w:rPr>
        <w:t xml:space="preserve"> и наблюдения применения органо</w:t>
      </w:r>
      <w:r>
        <w:rPr>
          <w:rFonts w:ascii="Times New Roman" w:hAnsi="Times New Roman" w:cs="Times New Roman"/>
          <w:sz w:val="28"/>
        </w:rPr>
        <w:t>минерального комплек</w:t>
      </w:r>
      <w:r w:rsidR="00BD041C">
        <w:rPr>
          <w:rFonts w:ascii="Times New Roman" w:hAnsi="Times New Roman" w:cs="Times New Roman"/>
          <w:sz w:val="28"/>
        </w:rPr>
        <w:t>са «ГУМИТОН» и высокоэффективного</w:t>
      </w:r>
      <w:r>
        <w:rPr>
          <w:rFonts w:ascii="Times New Roman" w:hAnsi="Times New Roman" w:cs="Times New Roman"/>
          <w:sz w:val="28"/>
        </w:rPr>
        <w:t xml:space="preserve"> универсальное удобрение «ФОСАГРО» для получения </w:t>
      </w:r>
      <w:r w:rsidR="00BD041C">
        <w:rPr>
          <w:rFonts w:ascii="Times New Roman" w:hAnsi="Times New Roman" w:cs="Times New Roman"/>
          <w:sz w:val="28"/>
        </w:rPr>
        <w:t>хорошего</w:t>
      </w:r>
      <w:r>
        <w:rPr>
          <w:rFonts w:ascii="Times New Roman" w:hAnsi="Times New Roman" w:cs="Times New Roman"/>
          <w:sz w:val="28"/>
        </w:rPr>
        <w:t xml:space="preserve"> урожая экологически чистой кукурузы сорта «До</w:t>
      </w: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 xml:space="preserve">рыня» был проведен на школьном учебно-опытном участке </w:t>
      </w:r>
      <w:proofErr w:type="spellStart"/>
      <w:r>
        <w:rPr>
          <w:rFonts w:ascii="Times New Roman" w:hAnsi="Times New Roman" w:cs="Times New Roman"/>
          <w:sz w:val="28"/>
        </w:rPr>
        <w:t>Войловской</w:t>
      </w:r>
      <w:proofErr w:type="spellEnd"/>
      <w:r>
        <w:rPr>
          <w:rFonts w:ascii="Times New Roman" w:hAnsi="Times New Roman" w:cs="Times New Roman"/>
          <w:sz w:val="28"/>
        </w:rPr>
        <w:t xml:space="preserve"> о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новной школы, на суглинистых почвах, приближенных по составу к почвам </w:t>
      </w:r>
      <w:proofErr w:type="spellStart"/>
      <w:r>
        <w:rPr>
          <w:rFonts w:ascii="Times New Roman" w:hAnsi="Times New Roman" w:cs="Times New Roman"/>
          <w:sz w:val="28"/>
        </w:rPr>
        <w:t>Людиновского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района.</w:t>
      </w:r>
    </w:p>
    <w:p w:rsidR="00076E18" w:rsidRDefault="00076E18" w:rsidP="00076E18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исследований одного года нельзя говорить о возможности з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мены «ФОСАГРО» и «ГУМИТОНОМ» </w:t>
      </w:r>
      <w:r w:rsidR="00BD041C">
        <w:rPr>
          <w:rFonts w:ascii="Times New Roman" w:hAnsi="Times New Roman" w:cs="Times New Roman"/>
          <w:sz w:val="28"/>
        </w:rPr>
        <w:t>стандартного</w:t>
      </w:r>
      <w:r w:rsidR="00A067E1">
        <w:rPr>
          <w:rFonts w:ascii="Times New Roman" w:hAnsi="Times New Roman" w:cs="Times New Roman"/>
          <w:sz w:val="28"/>
        </w:rPr>
        <w:t xml:space="preserve"> набор</w:t>
      </w:r>
      <w:r w:rsidR="00BD041C">
        <w:rPr>
          <w:rFonts w:ascii="Times New Roman" w:hAnsi="Times New Roman" w:cs="Times New Roman"/>
          <w:sz w:val="28"/>
        </w:rPr>
        <w:t>а</w:t>
      </w:r>
      <w:r w:rsidR="00A067E1">
        <w:rPr>
          <w:rFonts w:ascii="Times New Roman" w:hAnsi="Times New Roman" w:cs="Times New Roman"/>
          <w:sz w:val="28"/>
        </w:rPr>
        <w:t xml:space="preserve"> органических и минеральных удобр</w:t>
      </w:r>
      <w:r w:rsidR="00BD041C">
        <w:rPr>
          <w:rFonts w:ascii="Times New Roman" w:hAnsi="Times New Roman" w:cs="Times New Roman"/>
          <w:sz w:val="28"/>
        </w:rPr>
        <w:t>ений. Однако</w:t>
      </w:r>
      <w:r w:rsidR="00A067E1">
        <w:rPr>
          <w:rFonts w:ascii="Times New Roman" w:hAnsi="Times New Roman" w:cs="Times New Roman"/>
          <w:sz w:val="28"/>
        </w:rPr>
        <w:t xml:space="preserve"> в совокупности</w:t>
      </w:r>
      <w:r w:rsidR="00BD041C">
        <w:rPr>
          <w:rFonts w:ascii="Times New Roman" w:hAnsi="Times New Roman" w:cs="Times New Roman"/>
          <w:sz w:val="28"/>
        </w:rPr>
        <w:t xml:space="preserve"> оба эти комплекса</w:t>
      </w:r>
      <w:r w:rsidR="00A067E1">
        <w:rPr>
          <w:rFonts w:ascii="Times New Roman" w:hAnsi="Times New Roman" w:cs="Times New Roman"/>
          <w:sz w:val="28"/>
        </w:rPr>
        <w:t xml:space="preserve"> спосо</w:t>
      </w:r>
      <w:r w:rsidR="00A067E1">
        <w:rPr>
          <w:rFonts w:ascii="Times New Roman" w:hAnsi="Times New Roman" w:cs="Times New Roman"/>
          <w:sz w:val="28"/>
        </w:rPr>
        <w:t>б</w:t>
      </w:r>
      <w:r w:rsidR="00A067E1">
        <w:rPr>
          <w:rFonts w:ascii="Times New Roman" w:hAnsi="Times New Roman" w:cs="Times New Roman"/>
          <w:sz w:val="28"/>
        </w:rPr>
        <w:t>ствуют улучшению усвоения питательных веществ из почвы. И</w:t>
      </w:r>
      <w:r w:rsidR="009868B8">
        <w:rPr>
          <w:rFonts w:ascii="Times New Roman" w:hAnsi="Times New Roman" w:cs="Times New Roman"/>
          <w:sz w:val="28"/>
        </w:rPr>
        <w:t xml:space="preserve">менно это и </w:t>
      </w:r>
      <w:r w:rsidR="009868B8">
        <w:rPr>
          <w:rFonts w:ascii="Times New Roman" w:hAnsi="Times New Roman" w:cs="Times New Roman"/>
          <w:sz w:val="28"/>
        </w:rPr>
        <w:lastRenderedPageBreak/>
        <w:t>необход</w:t>
      </w:r>
      <w:r w:rsidR="00A067E1">
        <w:rPr>
          <w:rFonts w:ascii="Times New Roman" w:hAnsi="Times New Roman" w:cs="Times New Roman"/>
          <w:sz w:val="28"/>
        </w:rPr>
        <w:t>имо членам школьного кооператива, которые занимаются выращив</w:t>
      </w:r>
      <w:r w:rsidR="00A067E1">
        <w:rPr>
          <w:rFonts w:ascii="Times New Roman" w:hAnsi="Times New Roman" w:cs="Times New Roman"/>
          <w:sz w:val="28"/>
        </w:rPr>
        <w:t>а</w:t>
      </w:r>
      <w:r w:rsidR="00A067E1">
        <w:rPr>
          <w:rFonts w:ascii="Times New Roman" w:hAnsi="Times New Roman" w:cs="Times New Roman"/>
          <w:sz w:val="28"/>
        </w:rPr>
        <w:t>нием овощных и зерновых культур.</w:t>
      </w:r>
    </w:p>
    <w:p w:rsidR="009868B8" w:rsidRDefault="009868B8" w:rsidP="00076E18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2020-2021</w:t>
      </w:r>
      <w:r w:rsidRPr="009868B8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9868B8">
        <w:rPr>
          <w:rFonts w:ascii="Times New Roman" w:hAnsi="Times New Roman" w:cs="Times New Roman"/>
          <w:sz w:val="28"/>
        </w:rPr>
        <w:t>гг</w:t>
      </w:r>
      <w:proofErr w:type="spellEnd"/>
      <w:proofErr w:type="gramEnd"/>
      <w:r w:rsidRPr="009868B8">
        <w:rPr>
          <w:rFonts w:ascii="Times New Roman" w:hAnsi="Times New Roman" w:cs="Times New Roman"/>
          <w:sz w:val="28"/>
        </w:rPr>
        <w:t xml:space="preserve"> члены школьного научного общества «</w:t>
      </w:r>
      <w:proofErr w:type="spellStart"/>
      <w:r w:rsidRPr="009868B8">
        <w:rPr>
          <w:rFonts w:ascii="Times New Roman" w:hAnsi="Times New Roman" w:cs="Times New Roman"/>
          <w:sz w:val="28"/>
        </w:rPr>
        <w:t>РостОК</w:t>
      </w:r>
      <w:proofErr w:type="spellEnd"/>
      <w:r w:rsidRPr="009868B8">
        <w:rPr>
          <w:rFonts w:ascii="Times New Roman" w:hAnsi="Times New Roman" w:cs="Times New Roman"/>
          <w:sz w:val="28"/>
        </w:rPr>
        <w:t>» по просьбе Всероссийского научно-исследовательского  института сельскох</w:t>
      </w:r>
      <w:r w:rsidRPr="009868B8">
        <w:rPr>
          <w:rFonts w:ascii="Times New Roman" w:hAnsi="Times New Roman" w:cs="Times New Roman"/>
          <w:sz w:val="28"/>
        </w:rPr>
        <w:t>о</w:t>
      </w:r>
      <w:r w:rsidRPr="009868B8">
        <w:rPr>
          <w:rFonts w:ascii="Times New Roman" w:hAnsi="Times New Roman" w:cs="Times New Roman"/>
          <w:sz w:val="28"/>
        </w:rPr>
        <w:t xml:space="preserve">зяйственной радиологии и агроэкологии    </w:t>
      </w:r>
      <w:proofErr w:type="spellStart"/>
      <w:r w:rsidRPr="009868B8">
        <w:rPr>
          <w:rFonts w:ascii="Times New Roman" w:hAnsi="Times New Roman" w:cs="Times New Roman"/>
          <w:sz w:val="28"/>
        </w:rPr>
        <w:t>Россельхозакадемии</w:t>
      </w:r>
      <w:proofErr w:type="spellEnd"/>
      <w:r w:rsidRPr="009868B8">
        <w:rPr>
          <w:rFonts w:ascii="Times New Roman" w:hAnsi="Times New Roman" w:cs="Times New Roman"/>
          <w:sz w:val="28"/>
        </w:rPr>
        <w:t>,   (г. Обнинск) проводили испытания нового органо</w:t>
      </w:r>
      <w:r>
        <w:rPr>
          <w:rFonts w:ascii="Times New Roman" w:hAnsi="Times New Roman" w:cs="Times New Roman"/>
          <w:sz w:val="28"/>
        </w:rPr>
        <w:t>минерального комплекса</w:t>
      </w:r>
      <w:r w:rsidRPr="009868B8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ГУМИТОН</w:t>
      </w:r>
      <w:r w:rsidRPr="009868B8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 В этом году мы продолжили исследования данного комплекса, но уже в со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местном использовании с удобрением от </w:t>
      </w:r>
      <w:proofErr w:type="spellStart"/>
      <w:r>
        <w:rPr>
          <w:rFonts w:ascii="Times New Roman" w:hAnsi="Times New Roman" w:cs="Times New Roman"/>
          <w:sz w:val="28"/>
        </w:rPr>
        <w:t>Почепского</w:t>
      </w:r>
      <w:proofErr w:type="spellEnd"/>
      <w:r>
        <w:rPr>
          <w:rFonts w:ascii="Times New Roman" w:hAnsi="Times New Roman" w:cs="Times New Roman"/>
          <w:sz w:val="28"/>
        </w:rPr>
        <w:t xml:space="preserve"> филиала химического комплекса «ФОСАГРО». В планах школьного научного общества - продо</w:t>
      </w:r>
      <w:r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 xml:space="preserve">жить использование универсального удобрения «ФОСАГРО» с </w:t>
      </w:r>
      <w:proofErr w:type="gramStart"/>
      <w:r>
        <w:rPr>
          <w:rFonts w:ascii="Times New Roman" w:hAnsi="Times New Roman" w:cs="Times New Roman"/>
          <w:sz w:val="28"/>
        </w:rPr>
        <w:t>органо-минеральным</w:t>
      </w:r>
      <w:proofErr w:type="gramEnd"/>
      <w:r>
        <w:rPr>
          <w:rFonts w:ascii="Times New Roman" w:hAnsi="Times New Roman" w:cs="Times New Roman"/>
          <w:sz w:val="28"/>
        </w:rPr>
        <w:t xml:space="preserve"> комплексом </w:t>
      </w:r>
      <w:r w:rsidRPr="009868B8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ГУМИТОН</w:t>
      </w:r>
      <w:r w:rsidRPr="009868B8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непосредственно на сортах кукур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зы и также на других сельскохозяйственных растениях.</w:t>
      </w:r>
    </w:p>
    <w:p w:rsidR="00602A03" w:rsidRDefault="00602A03" w:rsidP="00076E18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602A03" w:rsidRDefault="00602A03" w:rsidP="00602A03">
      <w:pPr>
        <w:ind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 xml:space="preserve">IV </w:t>
      </w:r>
      <w:r>
        <w:rPr>
          <w:rFonts w:ascii="Times New Roman" w:hAnsi="Times New Roman" w:cs="Times New Roman"/>
          <w:sz w:val="28"/>
        </w:rPr>
        <w:t>СПИСОК ИСПОЛЬЗУЕМОЙ ЛИТЕРАТУРЫ</w:t>
      </w:r>
    </w:p>
    <w:p w:rsidR="006B7E71" w:rsidRDefault="006B7E71" w:rsidP="00602A03">
      <w:pPr>
        <w:pStyle w:val="a8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r w:rsidRPr="006B7E71">
        <w:rPr>
          <w:rFonts w:ascii="Times New Roman" w:hAnsi="Times New Roman" w:cs="Times New Roman"/>
          <w:sz w:val="28"/>
        </w:rPr>
        <w:t>Володарский Н.И. Биологические основы возделывания кукурузы / Н.И. Володарский.</w:t>
      </w:r>
      <w:r>
        <w:rPr>
          <w:rFonts w:ascii="Times New Roman" w:hAnsi="Times New Roman" w:cs="Times New Roman"/>
          <w:sz w:val="28"/>
        </w:rPr>
        <w:t xml:space="preserve"> </w:t>
      </w:r>
      <w:r w:rsidRPr="006B7E71">
        <w:rPr>
          <w:rFonts w:ascii="Times New Roman" w:hAnsi="Times New Roman" w:cs="Times New Roman"/>
          <w:sz w:val="28"/>
        </w:rPr>
        <w:t>- Москва</w:t>
      </w:r>
      <w:proofErr w:type="gramStart"/>
      <w:r w:rsidRPr="006B7E71">
        <w:rPr>
          <w:rFonts w:ascii="Times New Roman" w:hAnsi="Times New Roman" w:cs="Times New Roman"/>
          <w:sz w:val="28"/>
        </w:rPr>
        <w:t xml:space="preserve">.: </w:t>
      </w:r>
      <w:proofErr w:type="spellStart"/>
      <w:proofErr w:type="gramEnd"/>
      <w:r w:rsidRPr="006B7E71">
        <w:rPr>
          <w:rFonts w:ascii="Times New Roman" w:hAnsi="Times New Roman" w:cs="Times New Roman"/>
          <w:sz w:val="28"/>
        </w:rPr>
        <w:t>Агропромиздат</w:t>
      </w:r>
      <w:proofErr w:type="spellEnd"/>
      <w:r w:rsidRPr="006B7E71">
        <w:rPr>
          <w:rFonts w:ascii="Times New Roman" w:hAnsi="Times New Roman" w:cs="Times New Roman"/>
          <w:sz w:val="28"/>
        </w:rPr>
        <w:t>, 1986.</w:t>
      </w:r>
    </w:p>
    <w:p w:rsidR="00602A03" w:rsidRDefault="00602A03" w:rsidP="00602A03">
      <w:pPr>
        <w:pStyle w:val="a8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Доспехов Б.А. Методика полевого опыта</w:t>
      </w:r>
      <w:r w:rsidR="006B7E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(с основами статистич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ской  обработки результатов исследований), - М.: Колос, 1985</w:t>
      </w:r>
      <w:r w:rsidR="006B7E71">
        <w:rPr>
          <w:rFonts w:ascii="Times New Roman" w:hAnsi="Times New Roman" w:cs="Times New Roman"/>
          <w:sz w:val="28"/>
        </w:rPr>
        <w:t>.</w:t>
      </w:r>
    </w:p>
    <w:p w:rsidR="008C5538" w:rsidRDefault="008C5538" w:rsidP="00602A03">
      <w:pPr>
        <w:pStyle w:val="a8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Журнал «Сад, огород – кормилец и лекарь», №11, 2013г.</w:t>
      </w:r>
    </w:p>
    <w:p w:rsidR="008C5538" w:rsidRDefault="008C5538" w:rsidP="00602A03">
      <w:pPr>
        <w:pStyle w:val="a8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Журнал «1000 советов», №4, 2015г.</w:t>
      </w:r>
    </w:p>
    <w:p w:rsidR="006B7E71" w:rsidRDefault="006B7E71" w:rsidP="00602A03">
      <w:pPr>
        <w:pStyle w:val="a8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r w:rsidRPr="006B7E71">
        <w:rPr>
          <w:rFonts w:ascii="Times New Roman" w:hAnsi="Times New Roman" w:cs="Times New Roman"/>
          <w:sz w:val="28"/>
        </w:rPr>
        <w:t xml:space="preserve">Интенсивная технология производства кукурузы / Н.В. </w:t>
      </w:r>
      <w:proofErr w:type="spellStart"/>
      <w:r w:rsidRPr="006B7E71">
        <w:rPr>
          <w:rFonts w:ascii="Times New Roman" w:hAnsi="Times New Roman" w:cs="Times New Roman"/>
          <w:sz w:val="28"/>
        </w:rPr>
        <w:t>Тудель</w:t>
      </w:r>
      <w:proofErr w:type="spellEnd"/>
      <w:r w:rsidRPr="006B7E71">
        <w:rPr>
          <w:rFonts w:ascii="Times New Roman" w:hAnsi="Times New Roman" w:cs="Times New Roman"/>
          <w:sz w:val="28"/>
        </w:rPr>
        <w:t xml:space="preserve">, Н.А. Кривошея, Н.И. </w:t>
      </w:r>
      <w:proofErr w:type="spellStart"/>
      <w:r w:rsidRPr="006B7E71">
        <w:rPr>
          <w:rFonts w:ascii="Times New Roman" w:hAnsi="Times New Roman" w:cs="Times New Roman"/>
          <w:sz w:val="28"/>
        </w:rPr>
        <w:t>Есепчук</w:t>
      </w:r>
      <w:proofErr w:type="spellEnd"/>
      <w:r w:rsidRPr="006B7E71">
        <w:rPr>
          <w:rFonts w:ascii="Times New Roman" w:hAnsi="Times New Roman" w:cs="Times New Roman"/>
          <w:sz w:val="28"/>
        </w:rPr>
        <w:t xml:space="preserve">, В.И. </w:t>
      </w:r>
      <w:proofErr w:type="spellStart"/>
      <w:r w:rsidRPr="006B7E71">
        <w:rPr>
          <w:rFonts w:ascii="Times New Roman" w:hAnsi="Times New Roman" w:cs="Times New Roman"/>
          <w:sz w:val="28"/>
        </w:rPr>
        <w:t>Кифоренко</w:t>
      </w:r>
      <w:proofErr w:type="spellEnd"/>
      <w:r w:rsidRPr="006B7E71">
        <w:rPr>
          <w:rFonts w:ascii="Times New Roman" w:hAnsi="Times New Roman" w:cs="Times New Roman"/>
          <w:sz w:val="28"/>
        </w:rPr>
        <w:t xml:space="preserve">, А.С. Барановский и др.- Москва: </w:t>
      </w:r>
      <w:proofErr w:type="spellStart"/>
      <w:r w:rsidRPr="006B7E71">
        <w:rPr>
          <w:rFonts w:ascii="Times New Roman" w:hAnsi="Times New Roman" w:cs="Times New Roman"/>
          <w:sz w:val="28"/>
        </w:rPr>
        <w:t>Росагропромиздат</w:t>
      </w:r>
      <w:proofErr w:type="spellEnd"/>
      <w:r w:rsidRPr="006B7E71">
        <w:rPr>
          <w:rFonts w:ascii="Times New Roman" w:hAnsi="Times New Roman" w:cs="Times New Roman"/>
          <w:sz w:val="28"/>
        </w:rPr>
        <w:t>, 1991.</w:t>
      </w:r>
    </w:p>
    <w:p w:rsidR="006B7E71" w:rsidRDefault="006B7E71" w:rsidP="00602A03">
      <w:pPr>
        <w:pStyle w:val="a8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Малаева</w:t>
      </w:r>
      <w:proofErr w:type="spellEnd"/>
      <w:r>
        <w:rPr>
          <w:rFonts w:ascii="Times New Roman" w:hAnsi="Times New Roman" w:cs="Times New Roman"/>
          <w:sz w:val="28"/>
        </w:rPr>
        <w:t xml:space="preserve"> Ю.В., Чуб В.В. Биология: Флора. – М.:МИРОС, 1994.</w:t>
      </w:r>
    </w:p>
    <w:p w:rsidR="008C5538" w:rsidRDefault="00D450F2" w:rsidP="008C5538">
      <w:pPr>
        <w:pStyle w:val="a8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hyperlink r:id="rId12" w:history="1">
        <w:r w:rsidR="008C5538" w:rsidRPr="008F24DF">
          <w:rPr>
            <w:rStyle w:val="ad"/>
            <w:rFonts w:ascii="Times New Roman" w:hAnsi="Times New Roman" w:cs="Times New Roman"/>
            <w:sz w:val="28"/>
          </w:rPr>
          <w:t>https://knigi-fermeru.ru/</w:t>
        </w:r>
      </w:hyperlink>
    </w:p>
    <w:p w:rsidR="008C5538" w:rsidRDefault="00D450F2" w:rsidP="008C5538">
      <w:pPr>
        <w:pStyle w:val="a8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hyperlink r:id="rId13" w:history="1">
        <w:r w:rsidR="008C5538" w:rsidRPr="008F24DF">
          <w:rPr>
            <w:rStyle w:val="ad"/>
            <w:rFonts w:ascii="Times New Roman" w:hAnsi="Times New Roman" w:cs="Times New Roman"/>
            <w:sz w:val="28"/>
          </w:rPr>
          <w:t>https://ferma.expert/rasteniya/kultury/kukuruza/dobrynya/</w:t>
        </w:r>
      </w:hyperlink>
    </w:p>
    <w:p w:rsidR="008C5538" w:rsidRDefault="008C5538" w:rsidP="008C5538">
      <w:pPr>
        <w:pStyle w:val="a8"/>
        <w:ind w:left="1211"/>
        <w:jc w:val="both"/>
        <w:rPr>
          <w:rFonts w:ascii="Times New Roman" w:hAnsi="Times New Roman" w:cs="Times New Roman"/>
          <w:sz w:val="28"/>
        </w:rPr>
      </w:pPr>
    </w:p>
    <w:p w:rsidR="00DA3EBE" w:rsidRDefault="00DA3EBE" w:rsidP="008C5538">
      <w:pPr>
        <w:pStyle w:val="a8"/>
        <w:ind w:left="1211"/>
        <w:jc w:val="both"/>
        <w:rPr>
          <w:rFonts w:ascii="Times New Roman" w:hAnsi="Times New Roman" w:cs="Times New Roman"/>
          <w:sz w:val="28"/>
        </w:rPr>
      </w:pPr>
    </w:p>
    <w:p w:rsidR="00DA3EBE" w:rsidRDefault="00DA3EBE" w:rsidP="008C5538">
      <w:pPr>
        <w:pStyle w:val="a8"/>
        <w:ind w:left="1211"/>
        <w:jc w:val="both"/>
        <w:rPr>
          <w:rFonts w:ascii="Times New Roman" w:hAnsi="Times New Roman" w:cs="Times New Roman"/>
          <w:sz w:val="28"/>
        </w:rPr>
      </w:pPr>
    </w:p>
    <w:p w:rsidR="00DA3EBE" w:rsidRDefault="00DA3EBE" w:rsidP="008C5538">
      <w:pPr>
        <w:pStyle w:val="a8"/>
        <w:ind w:left="1211"/>
        <w:jc w:val="both"/>
        <w:rPr>
          <w:rFonts w:ascii="Times New Roman" w:hAnsi="Times New Roman" w:cs="Times New Roman"/>
          <w:sz w:val="28"/>
        </w:rPr>
      </w:pPr>
    </w:p>
    <w:p w:rsidR="00DA3EBE" w:rsidRDefault="00DA3EBE" w:rsidP="008C5538">
      <w:pPr>
        <w:pStyle w:val="a8"/>
        <w:ind w:left="1211"/>
        <w:jc w:val="both"/>
        <w:rPr>
          <w:rFonts w:ascii="Times New Roman" w:hAnsi="Times New Roman" w:cs="Times New Roman"/>
          <w:sz w:val="28"/>
        </w:rPr>
      </w:pPr>
    </w:p>
    <w:p w:rsidR="00DA3EBE" w:rsidRDefault="00DA3EBE" w:rsidP="008C5538">
      <w:pPr>
        <w:pStyle w:val="a8"/>
        <w:ind w:left="1211"/>
        <w:jc w:val="both"/>
        <w:rPr>
          <w:rFonts w:ascii="Times New Roman" w:hAnsi="Times New Roman" w:cs="Times New Roman"/>
          <w:sz w:val="28"/>
        </w:rPr>
      </w:pPr>
    </w:p>
    <w:p w:rsidR="00DA3EBE" w:rsidRDefault="00DA3EBE" w:rsidP="008C5538">
      <w:pPr>
        <w:pStyle w:val="a8"/>
        <w:ind w:left="1211"/>
        <w:jc w:val="both"/>
        <w:rPr>
          <w:rFonts w:ascii="Times New Roman" w:hAnsi="Times New Roman" w:cs="Times New Roman"/>
          <w:sz w:val="28"/>
        </w:rPr>
      </w:pPr>
    </w:p>
    <w:p w:rsidR="00DA3EBE" w:rsidRDefault="00DA3EBE" w:rsidP="008C5538">
      <w:pPr>
        <w:pStyle w:val="a8"/>
        <w:ind w:left="1211"/>
        <w:jc w:val="both"/>
        <w:rPr>
          <w:rFonts w:ascii="Times New Roman" w:hAnsi="Times New Roman" w:cs="Times New Roman"/>
          <w:sz w:val="28"/>
        </w:rPr>
      </w:pPr>
    </w:p>
    <w:p w:rsidR="00DA3EBE" w:rsidRDefault="00DA3EBE" w:rsidP="008C5538">
      <w:pPr>
        <w:pStyle w:val="a8"/>
        <w:ind w:left="1211"/>
        <w:jc w:val="both"/>
        <w:rPr>
          <w:rFonts w:ascii="Times New Roman" w:hAnsi="Times New Roman" w:cs="Times New Roman"/>
          <w:sz w:val="28"/>
        </w:rPr>
      </w:pPr>
    </w:p>
    <w:p w:rsidR="00DA3EBE" w:rsidRPr="008A4D2A" w:rsidRDefault="00DA3EBE" w:rsidP="008A4D2A">
      <w:pPr>
        <w:jc w:val="both"/>
        <w:rPr>
          <w:rFonts w:ascii="Times New Roman" w:hAnsi="Times New Roman" w:cs="Times New Roman"/>
          <w:sz w:val="28"/>
        </w:rPr>
      </w:pPr>
    </w:p>
    <w:p w:rsidR="0008495C" w:rsidRDefault="0008495C" w:rsidP="0008495C">
      <w:pPr>
        <w:pStyle w:val="a8"/>
        <w:ind w:left="0"/>
        <w:jc w:val="center"/>
        <w:rPr>
          <w:rFonts w:ascii="Times New Roman" w:hAnsi="Times New Roman" w:cs="Times New Roman"/>
          <w:b/>
          <w:sz w:val="28"/>
        </w:rPr>
      </w:pPr>
      <w:r w:rsidRPr="00DA3EBE">
        <w:rPr>
          <w:rFonts w:ascii="Times New Roman" w:hAnsi="Times New Roman" w:cs="Times New Roman"/>
          <w:b/>
          <w:sz w:val="28"/>
        </w:rPr>
        <w:lastRenderedPageBreak/>
        <w:t>ПРИЛОЖЕНИЯ</w:t>
      </w:r>
    </w:p>
    <w:p w:rsidR="0008495C" w:rsidRDefault="0008495C" w:rsidP="0008495C">
      <w:pPr>
        <w:pStyle w:val="a8"/>
        <w:ind w:left="1211"/>
        <w:jc w:val="right"/>
        <w:rPr>
          <w:rFonts w:ascii="Times New Roman" w:hAnsi="Times New Roman" w:cs="Times New Roman"/>
          <w:b/>
          <w:sz w:val="28"/>
        </w:rPr>
      </w:pPr>
    </w:p>
    <w:p w:rsidR="00BD041C" w:rsidRDefault="0008495C" w:rsidP="00BD041C">
      <w:pPr>
        <w:pStyle w:val="a8"/>
        <w:ind w:left="1211"/>
        <w:jc w:val="right"/>
        <w:rPr>
          <w:rFonts w:ascii="Times New Roman" w:hAnsi="Times New Roman" w:cs="Times New Roman"/>
          <w:i/>
          <w:sz w:val="28"/>
        </w:rPr>
      </w:pPr>
      <w:r w:rsidRPr="00517692">
        <w:rPr>
          <w:rFonts w:ascii="Times New Roman" w:hAnsi="Times New Roman" w:cs="Times New Roman"/>
          <w:i/>
          <w:sz w:val="28"/>
        </w:rPr>
        <w:t>Приложение 1.</w:t>
      </w:r>
      <w:r>
        <w:rPr>
          <w:rFonts w:ascii="Times New Roman" w:hAnsi="Times New Roman" w:cs="Times New Roman"/>
          <w:i/>
          <w:sz w:val="28"/>
        </w:rPr>
        <w:t xml:space="preserve"> «ГУМИТОН»</w:t>
      </w:r>
    </w:p>
    <w:p w:rsidR="0008495C" w:rsidRPr="00BD041C" w:rsidRDefault="0008495C" w:rsidP="00BD041C">
      <w:pPr>
        <w:pStyle w:val="a8"/>
        <w:ind w:left="1211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55BE056" wp14:editId="60BA344F">
            <wp:simplePos x="0" y="0"/>
            <wp:positionH relativeFrom="column">
              <wp:posOffset>3994785</wp:posOffset>
            </wp:positionH>
            <wp:positionV relativeFrom="paragraph">
              <wp:posOffset>137795</wp:posOffset>
            </wp:positionV>
            <wp:extent cx="1765935" cy="2354580"/>
            <wp:effectExtent l="0" t="0" r="5715" b="7620"/>
            <wp:wrapSquare wrapText="bothSides"/>
            <wp:docPr id="11" name="Рисунок 11" descr="C:\Users\HP\Downloads\166222494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16622249488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08495C" w:rsidRPr="002209D5" w:rsidRDefault="0008495C" w:rsidP="000849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09D5">
        <w:rPr>
          <w:rFonts w:ascii="Times New Roman" w:hAnsi="Times New Roman"/>
          <w:b/>
          <w:sz w:val="24"/>
          <w:szCs w:val="24"/>
        </w:rPr>
        <w:t>СОСТАВ ГУМИТОНА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2209D5">
        <w:rPr>
          <w:rFonts w:ascii="Times New Roman" w:hAnsi="Times New Roman"/>
          <w:b/>
          <w:sz w:val="24"/>
          <w:szCs w:val="24"/>
        </w:rPr>
        <w:t>%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на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сухую массу:</w:t>
      </w:r>
    </w:p>
    <w:p w:rsidR="0008495C" w:rsidRPr="002209D5" w:rsidRDefault="0008495C" w:rsidP="0008495C">
      <w:pPr>
        <w:spacing w:after="0"/>
        <w:rPr>
          <w:rFonts w:ascii="Times New Roman" w:hAnsi="Times New Roman"/>
          <w:sz w:val="24"/>
          <w:szCs w:val="24"/>
        </w:rPr>
      </w:pPr>
      <w:r w:rsidRPr="002209D5">
        <w:rPr>
          <w:rFonts w:ascii="Times New Roman" w:hAnsi="Times New Roman"/>
          <w:sz w:val="24"/>
          <w:szCs w:val="24"/>
        </w:rPr>
        <w:t>Общий азот (</w:t>
      </w:r>
      <w:r w:rsidRPr="002209D5">
        <w:rPr>
          <w:rFonts w:ascii="Times New Roman" w:hAnsi="Times New Roman"/>
          <w:sz w:val="24"/>
          <w:szCs w:val="24"/>
          <w:lang w:val="en-US"/>
        </w:rPr>
        <w:t>N</w:t>
      </w:r>
      <w:r w:rsidRPr="002209D5">
        <w:rPr>
          <w:rFonts w:ascii="Times New Roman" w:hAnsi="Times New Roman"/>
          <w:sz w:val="24"/>
          <w:szCs w:val="24"/>
        </w:rPr>
        <w:t xml:space="preserve">)  </w:t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2209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2209D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9D5">
        <w:rPr>
          <w:rFonts w:ascii="Times New Roman" w:hAnsi="Times New Roman"/>
          <w:sz w:val="24"/>
          <w:szCs w:val="24"/>
        </w:rPr>
        <w:t xml:space="preserve">10-12     </w:t>
      </w:r>
    </w:p>
    <w:p w:rsidR="0008495C" w:rsidRPr="002209D5" w:rsidRDefault="0008495C" w:rsidP="0008495C">
      <w:pPr>
        <w:spacing w:after="0"/>
        <w:rPr>
          <w:rFonts w:ascii="Times New Roman" w:hAnsi="Times New Roman"/>
          <w:sz w:val="24"/>
          <w:szCs w:val="24"/>
        </w:rPr>
      </w:pPr>
      <w:r w:rsidRPr="002209D5">
        <w:rPr>
          <w:rFonts w:ascii="Times New Roman" w:hAnsi="Times New Roman"/>
          <w:sz w:val="24"/>
          <w:szCs w:val="24"/>
        </w:rPr>
        <w:t xml:space="preserve">Общий фосфор в пересчете на </w:t>
      </w:r>
      <w:r w:rsidRPr="002209D5">
        <w:rPr>
          <w:rFonts w:ascii="Times New Roman" w:hAnsi="Times New Roman"/>
          <w:sz w:val="24"/>
          <w:szCs w:val="24"/>
          <w:lang w:val="en-US"/>
        </w:rPr>
        <w:t>P</w:t>
      </w:r>
      <w:r w:rsidRPr="002209D5">
        <w:rPr>
          <w:rFonts w:ascii="Times New Roman" w:hAnsi="Times New Roman"/>
          <w:sz w:val="24"/>
          <w:szCs w:val="24"/>
          <w:vertAlign w:val="subscript"/>
        </w:rPr>
        <w:t>2</w:t>
      </w:r>
      <w:r w:rsidRPr="002209D5">
        <w:rPr>
          <w:rFonts w:ascii="Times New Roman" w:hAnsi="Times New Roman"/>
          <w:sz w:val="24"/>
          <w:szCs w:val="24"/>
          <w:lang w:val="en-US"/>
        </w:rPr>
        <w:t>O</w:t>
      </w:r>
      <w:r w:rsidRPr="002209D5">
        <w:rPr>
          <w:rFonts w:ascii="Times New Roman" w:hAnsi="Times New Roman"/>
          <w:sz w:val="24"/>
          <w:szCs w:val="24"/>
          <w:vertAlign w:val="subscript"/>
        </w:rPr>
        <w:t xml:space="preserve">5  </w:t>
      </w:r>
      <w:r w:rsidRPr="002209D5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2209D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9D5">
        <w:rPr>
          <w:rFonts w:ascii="Times New Roman" w:hAnsi="Times New Roman"/>
          <w:sz w:val="24"/>
          <w:szCs w:val="24"/>
        </w:rPr>
        <w:t xml:space="preserve">20-24    </w:t>
      </w:r>
    </w:p>
    <w:p w:rsidR="0008495C" w:rsidRPr="002209D5" w:rsidRDefault="0008495C" w:rsidP="0008495C">
      <w:pPr>
        <w:spacing w:after="0"/>
        <w:rPr>
          <w:rFonts w:ascii="Times New Roman" w:hAnsi="Times New Roman"/>
          <w:sz w:val="24"/>
          <w:szCs w:val="24"/>
        </w:rPr>
      </w:pPr>
      <w:r w:rsidRPr="002209D5">
        <w:rPr>
          <w:rFonts w:ascii="Times New Roman" w:hAnsi="Times New Roman"/>
          <w:sz w:val="24"/>
          <w:szCs w:val="24"/>
        </w:rPr>
        <w:t>Общий калий в пересчете на K</w:t>
      </w:r>
      <w:r w:rsidRPr="002209D5">
        <w:rPr>
          <w:rFonts w:ascii="Times New Roman" w:hAnsi="Times New Roman"/>
          <w:sz w:val="24"/>
          <w:szCs w:val="24"/>
          <w:vertAlign w:val="subscript"/>
        </w:rPr>
        <w:t>2</w:t>
      </w:r>
      <w:r w:rsidRPr="002209D5">
        <w:rPr>
          <w:rFonts w:ascii="Times New Roman" w:hAnsi="Times New Roman"/>
          <w:sz w:val="24"/>
          <w:szCs w:val="24"/>
        </w:rPr>
        <w:t xml:space="preserve">O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2209D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9D5">
        <w:rPr>
          <w:rFonts w:ascii="Times New Roman" w:hAnsi="Times New Roman"/>
          <w:sz w:val="24"/>
          <w:szCs w:val="24"/>
        </w:rPr>
        <w:t xml:space="preserve">27-30  </w:t>
      </w:r>
    </w:p>
    <w:p w:rsidR="0008495C" w:rsidRPr="002209D5" w:rsidRDefault="0008495C" w:rsidP="0008495C">
      <w:pPr>
        <w:spacing w:after="0"/>
        <w:rPr>
          <w:rFonts w:ascii="Times New Roman" w:hAnsi="Times New Roman"/>
          <w:sz w:val="24"/>
          <w:szCs w:val="24"/>
        </w:rPr>
      </w:pPr>
      <w:r w:rsidRPr="002209D5">
        <w:rPr>
          <w:rFonts w:ascii="Times New Roman" w:hAnsi="Times New Roman"/>
          <w:sz w:val="24"/>
          <w:szCs w:val="24"/>
        </w:rPr>
        <w:t xml:space="preserve">Органическое вещество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2209D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9D5">
        <w:rPr>
          <w:rFonts w:ascii="Times New Roman" w:hAnsi="Times New Roman"/>
          <w:sz w:val="24"/>
          <w:szCs w:val="24"/>
        </w:rPr>
        <w:t xml:space="preserve">18-22  </w:t>
      </w:r>
    </w:p>
    <w:p w:rsidR="0008495C" w:rsidRPr="002209D5" w:rsidRDefault="0008495C" w:rsidP="0008495C">
      <w:pPr>
        <w:spacing w:after="0"/>
        <w:rPr>
          <w:rFonts w:ascii="Times New Roman" w:hAnsi="Times New Roman"/>
          <w:sz w:val="24"/>
          <w:szCs w:val="24"/>
        </w:rPr>
      </w:pPr>
      <w:r w:rsidRPr="002209D5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2209D5">
        <w:rPr>
          <w:rFonts w:ascii="Times New Roman" w:hAnsi="Times New Roman"/>
          <w:sz w:val="24"/>
          <w:szCs w:val="24"/>
        </w:rPr>
        <w:t>т.ч</w:t>
      </w:r>
      <w:proofErr w:type="spellEnd"/>
      <w:r w:rsidRPr="002209D5">
        <w:rPr>
          <w:rFonts w:ascii="Times New Roman" w:hAnsi="Times New Roman"/>
          <w:sz w:val="24"/>
          <w:szCs w:val="24"/>
        </w:rPr>
        <w:t xml:space="preserve">. числе водорастворимые </w:t>
      </w:r>
      <w:proofErr w:type="spellStart"/>
      <w:r>
        <w:rPr>
          <w:rFonts w:ascii="Times New Roman" w:hAnsi="Times New Roman"/>
          <w:sz w:val="24"/>
          <w:szCs w:val="24"/>
        </w:rPr>
        <w:t>гуматы</w:t>
      </w:r>
      <w:proofErr w:type="spellEnd"/>
      <w:r>
        <w:rPr>
          <w:rFonts w:ascii="Times New Roman" w:hAnsi="Times New Roman"/>
          <w:sz w:val="24"/>
          <w:szCs w:val="24"/>
        </w:rPr>
        <w:t xml:space="preserve"> калия  </w:t>
      </w:r>
      <w:r w:rsidRPr="002209D5">
        <w:rPr>
          <w:rFonts w:ascii="Times New Roman" w:hAnsi="Times New Roman"/>
          <w:sz w:val="24"/>
          <w:szCs w:val="24"/>
        </w:rPr>
        <w:t>-11-14</w:t>
      </w:r>
    </w:p>
    <w:p w:rsidR="0008495C" w:rsidRPr="002209D5" w:rsidRDefault="0008495C" w:rsidP="0008495C">
      <w:pPr>
        <w:spacing w:after="0"/>
        <w:rPr>
          <w:rFonts w:ascii="Times New Roman" w:hAnsi="Times New Roman"/>
          <w:sz w:val="24"/>
          <w:szCs w:val="24"/>
        </w:rPr>
      </w:pPr>
      <w:r w:rsidRPr="002209D5">
        <w:rPr>
          <w:rFonts w:ascii="Times New Roman" w:hAnsi="Times New Roman"/>
          <w:sz w:val="24"/>
          <w:szCs w:val="24"/>
        </w:rPr>
        <w:t>Бор(</w:t>
      </w:r>
      <w:r w:rsidRPr="002209D5">
        <w:rPr>
          <w:rFonts w:ascii="Times New Roman" w:hAnsi="Times New Roman"/>
          <w:sz w:val="24"/>
          <w:szCs w:val="24"/>
          <w:lang w:val="en-US"/>
        </w:rPr>
        <w:t>B</w:t>
      </w:r>
      <w:r w:rsidRPr="002209D5">
        <w:rPr>
          <w:rFonts w:ascii="Times New Roman" w:hAnsi="Times New Roman"/>
          <w:sz w:val="24"/>
          <w:szCs w:val="24"/>
        </w:rPr>
        <w:t>) 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9D5">
        <w:rPr>
          <w:rFonts w:ascii="Times New Roman" w:hAnsi="Times New Roman"/>
          <w:sz w:val="24"/>
          <w:szCs w:val="24"/>
        </w:rPr>
        <w:t>0,2</w:t>
      </w:r>
    </w:p>
    <w:p w:rsidR="0008495C" w:rsidRPr="002209D5" w:rsidRDefault="0008495C" w:rsidP="0008495C">
      <w:pPr>
        <w:spacing w:after="0"/>
        <w:rPr>
          <w:rFonts w:ascii="Times New Roman" w:hAnsi="Times New Roman"/>
          <w:sz w:val="24"/>
          <w:szCs w:val="24"/>
        </w:rPr>
      </w:pPr>
      <w:r w:rsidRPr="002209D5">
        <w:rPr>
          <w:rFonts w:ascii="Times New Roman" w:hAnsi="Times New Roman"/>
          <w:sz w:val="24"/>
          <w:szCs w:val="24"/>
        </w:rPr>
        <w:t>Молибден (</w:t>
      </w:r>
      <w:r w:rsidRPr="002209D5">
        <w:rPr>
          <w:rFonts w:ascii="Times New Roman" w:hAnsi="Times New Roman"/>
          <w:sz w:val="24"/>
          <w:szCs w:val="24"/>
          <w:lang w:val="en-US"/>
        </w:rPr>
        <w:t>Mo</w:t>
      </w:r>
      <w:r w:rsidRPr="002209D5">
        <w:rPr>
          <w:rFonts w:ascii="Times New Roman" w:hAnsi="Times New Roman"/>
          <w:sz w:val="24"/>
          <w:szCs w:val="24"/>
        </w:rPr>
        <w:t>)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9D5">
        <w:rPr>
          <w:rFonts w:ascii="Times New Roman" w:hAnsi="Times New Roman"/>
          <w:sz w:val="24"/>
          <w:szCs w:val="24"/>
        </w:rPr>
        <w:t>0,1</w:t>
      </w:r>
    </w:p>
    <w:p w:rsidR="0008495C" w:rsidRPr="002209D5" w:rsidRDefault="0008495C" w:rsidP="0008495C">
      <w:pPr>
        <w:spacing w:after="0"/>
        <w:rPr>
          <w:rFonts w:ascii="Times New Roman" w:hAnsi="Times New Roman"/>
          <w:sz w:val="24"/>
          <w:szCs w:val="24"/>
        </w:rPr>
      </w:pPr>
      <w:r w:rsidRPr="002209D5">
        <w:rPr>
          <w:rFonts w:ascii="Times New Roman" w:hAnsi="Times New Roman"/>
          <w:sz w:val="24"/>
          <w:szCs w:val="24"/>
        </w:rPr>
        <w:t>Марганец (</w:t>
      </w:r>
      <w:proofErr w:type="spellStart"/>
      <w:r w:rsidRPr="002209D5">
        <w:rPr>
          <w:rFonts w:ascii="Times New Roman" w:hAnsi="Times New Roman"/>
          <w:sz w:val="24"/>
          <w:szCs w:val="24"/>
          <w:lang w:val="en-US"/>
        </w:rPr>
        <w:t>Mn</w:t>
      </w:r>
      <w:proofErr w:type="spellEnd"/>
      <w:r w:rsidRPr="002209D5">
        <w:rPr>
          <w:rFonts w:ascii="Times New Roman" w:hAnsi="Times New Roman"/>
          <w:sz w:val="24"/>
          <w:szCs w:val="24"/>
        </w:rPr>
        <w:t>)-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9D5">
        <w:rPr>
          <w:rFonts w:ascii="Times New Roman" w:hAnsi="Times New Roman"/>
          <w:sz w:val="24"/>
          <w:szCs w:val="24"/>
        </w:rPr>
        <w:t>0,1</w:t>
      </w:r>
    </w:p>
    <w:p w:rsidR="0008495C" w:rsidRPr="000948F6" w:rsidRDefault="0008495C" w:rsidP="0008495C">
      <w:pPr>
        <w:spacing w:after="0"/>
        <w:rPr>
          <w:rFonts w:ascii="Times New Roman" w:hAnsi="Times New Roman"/>
          <w:sz w:val="24"/>
          <w:szCs w:val="24"/>
        </w:rPr>
      </w:pPr>
    </w:p>
    <w:p w:rsidR="0008495C" w:rsidRPr="00517692" w:rsidRDefault="00BD041C" w:rsidP="0008495C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«</w:t>
      </w:r>
      <w:r w:rsidR="0008495C" w:rsidRPr="00517692">
        <w:rPr>
          <w:rFonts w:ascii="Times New Roman" w:hAnsi="Times New Roman"/>
          <w:sz w:val="28"/>
          <w:szCs w:val="24"/>
        </w:rPr>
        <w:t>ГУМИТОН</w:t>
      </w:r>
      <w:r>
        <w:rPr>
          <w:rFonts w:ascii="Times New Roman" w:hAnsi="Times New Roman"/>
          <w:sz w:val="28"/>
          <w:szCs w:val="24"/>
        </w:rPr>
        <w:t>»</w:t>
      </w:r>
      <w:r w:rsidR="0008495C" w:rsidRPr="00517692">
        <w:rPr>
          <w:rFonts w:ascii="Times New Roman" w:hAnsi="Times New Roman"/>
          <w:sz w:val="28"/>
          <w:szCs w:val="24"/>
        </w:rPr>
        <w:t xml:space="preserve"> может применяться совместно с большинством удобрений и средств защиты растений, для обработки вегет</w:t>
      </w:r>
      <w:r w:rsidR="0008495C" w:rsidRPr="00517692">
        <w:rPr>
          <w:rFonts w:ascii="Times New Roman" w:hAnsi="Times New Roman"/>
          <w:sz w:val="28"/>
          <w:szCs w:val="24"/>
        </w:rPr>
        <w:t>и</w:t>
      </w:r>
      <w:r w:rsidR="0008495C" w:rsidRPr="00517692">
        <w:rPr>
          <w:rFonts w:ascii="Times New Roman" w:hAnsi="Times New Roman"/>
          <w:sz w:val="28"/>
          <w:szCs w:val="24"/>
        </w:rPr>
        <w:t>рующих растений и для предпосевной обработки семенного материала.</w:t>
      </w:r>
    </w:p>
    <w:p w:rsidR="0008495C" w:rsidRPr="00517692" w:rsidRDefault="0008495C" w:rsidP="0008495C">
      <w:pPr>
        <w:spacing w:after="0"/>
        <w:jc w:val="right"/>
        <w:rPr>
          <w:rFonts w:ascii="Times New Roman" w:hAnsi="Times New Roman"/>
          <w:i/>
          <w:sz w:val="28"/>
          <w:szCs w:val="24"/>
        </w:rPr>
      </w:pPr>
    </w:p>
    <w:p w:rsidR="0008495C" w:rsidRPr="00517692" w:rsidRDefault="0008495C" w:rsidP="0008495C">
      <w:pPr>
        <w:spacing w:after="0"/>
        <w:jc w:val="right"/>
        <w:rPr>
          <w:rFonts w:ascii="Times New Roman" w:hAnsi="Times New Roman"/>
          <w:b/>
          <w:i/>
          <w:sz w:val="28"/>
          <w:szCs w:val="24"/>
        </w:rPr>
      </w:pPr>
      <w:r w:rsidRPr="00517692">
        <w:rPr>
          <w:rFonts w:ascii="Times New Roman" w:hAnsi="Times New Roman"/>
          <w:i/>
          <w:sz w:val="28"/>
          <w:szCs w:val="24"/>
        </w:rPr>
        <w:t>Приложение 2.</w:t>
      </w:r>
      <w:r>
        <w:rPr>
          <w:rFonts w:ascii="Times New Roman" w:hAnsi="Times New Roman"/>
          <w:i/>
          <w:sz w:val="28"/>
          <w:szCs w:val="24"/>
        </w:rPr>
        <w:t xml:space="preserve"> «ФОСАГРО»</w:t>
      </w:r>
    </w:p>
    <w:p w:rsidR="0008495C" w:rsidRDefault="0008495C" w:rsidP="0008495C">
      <w:pPr>
        <w:tabs>
          <w:tab w:val="left" w:pos="7200"/>
        </w:tabs>
        <w:rPr>
          <w:b/>
          <w:noProof/>
          <w:lang w:eastAsia="ru-RU"/>
        </w:rPr>
      </w:pPr>
    </w:p>
    <w:p w:rsidR="0008495C" w:rsidRDefault="0008495C" w:rsidP="0008495C">
      <w:pPr>
        <w:tabs>
          <w:tab w:val="left" w:pos="7200"/>
        </w:tabs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C621CA5" wp14:editId="5AF1DAE7">
            <wp:extent cx="3992880" cy="3002812"/>
            <wp:effectExtent l="0" t="0" r="7620" b="7620"/>
            <wp:docPr id="12" name="Рисунок 12" descr="C:\МОЙ КОМПЬЮТЕР\work\ЮННАТ 2022\166222526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Й КОМПЬЮТЕР\work\ЮННАТ 2022\1662225264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4" r="-963"/>
                    <a:stretch/>
                  </pic:blipFill>
                  <pic:spPr bwMode="auto">
                    <a:xfrm>
                      <a:off x="0" y="0"/>
                      <a:ext cx="3997309" cy="300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95C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</w:p>
    <w:p w:rsidR="0008495C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</w:p>
    <w:p w:rsidR="0008495C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</w:p>
    <w:p w:rsidR="0008495C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</w:p>
    <w:p w:rsidR="0008495C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lastRenderedPageBreak/>
        <w:t>Приложение 3. «ГРАФИЧЕСКАЯ СХЕМА УЧАСТКА»</w:t>
      </w:r>
    </w:p>
    <w:p w:rsidR="0008495C" w:rsidRDefault="0008495C" w:rsidP="0008495C">
      <w:pPr>
        <w:tabs>
          <w:tab w:val="left" w:pos="7200"/>
        </w:tabs>
        <w:jc w:val="center"/>
        <w:rPr>
          <w:rFonts w:ascii="Times New Roman" w:hAnsi="Times New Roman" w:cs="Times New Roman"/>
          <w:i/>
          <w:sz w:val="28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8495C" w:rsidTr="00923454">
        <w:tc>
          <w:tcPr>
            <w:tcW w:w="2392" w:type="dxa"/>
          </w:tcPr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КОНТРОЛЬ</w:t>
            </w:r>
          </w:p>
        </w:tc>
        <w:tc>
          <w:tcPr>
            <w:tcW w:w="2393" w:type="dxa"/>
          </w:tcPr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</w:p>
          <w:p w:rsidR="00D552E5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 xml:space="preserve">ТОЛЬКО 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«ФОСАГРО»</w:t>
            </w:r>
          </w:p>
        </w:tc>
        <w:tc>
          <w:tcPr>
            <w:tcW w:w="2393" w:type="dxa"/>
          </w:tcPr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РАЗОВАЯ ВЕГ</w:t>
            </w: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Е</w:t>
            </w: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ТАТИВНАЯ О</w:t>
            </w: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Б</w:t>
            </w: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РАБОТКА «Г</w:t>
            </w: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У</w:t>
            </w: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МИТОНОМ»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+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«ФОСАГРО»</w:t>
            </w:r>
          </w:p>
        </w:tc>
        <w:tc>
          <w:tcPr>
            <w:tcW w:w="2393" w:type="dxa"/>
          </w:tcPr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ДВОЙНАЯ В</w:t>
            </w: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Е</w:t>
            </w: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ГЕТАТИВНАЯ ОБРАБОТКА «ГУМИТОНОМ»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+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«ФОСАГРО»</w:t>
            </w:r>
          </w:p>
        </w:tc>
      </w:tr>
    </w:tbl>
    <w:p w:rsidR="0008495C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</w:p>
    <w:p w:rsidR="0008495C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Приложение 4. «ДЛИНА ЛИСТОВОЙ ПЛАСТИНКИ» (29.07.22)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2552"/>
        <w:gridCol w:w="2551"/>
      </w:tblGrid>
      <w:tr w:rsidR="0008495C" w:rsidTr="00923454">
        <w:trPr>
          <w:trHeight w:val="699"/>
        </w:trPr>
        <w:tc>
          <w:tcPr>
            <w:tcW w:w="1951" w:type="dxa"/>
          </w:tcPr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972B8">
              <w:rPr>
                <w:rFonts w:ascii="Times New Roman" w:hAnsi="Times New Roman" w:cs="Times New Roman"/>
                <w:sz w:val="28"/>
                <w:szCs w:val="28"/>
              </w:rPr>
              <w:t>онтроль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D552E5" w:rsidRPr="00C972B8" w:rsidRDefault="0008495C" w:rsidP="00D552E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«ФОСАГРО»</w:t>
            </w:r>
            <w:r w:rsidR="00D552E5">
              <w:rPr>
                <w:rFonts w:ascii="Times New Roman" w:hAnsi="Times New Roman" w:cs="Times New Roman"/>
                <w:sz w:val="28"/>
                <w:szCs w:val="28"/>
              </w:rPr>
              <w:t xml:space="preserve"> (в </w:t>
            </w:r>
            <w:proofErr w:type="gramStart"/>
            <w:r w:rsidR="00D552E5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="00D552E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2B8">
              <w:rPr>
                <w:rFonts w:ascii="Times New Roman" w:hAnsi="Times New Roman" w:cs="Times New Roman"/>
                <w:sz w:val="28"/>
                <w:szCs w:val="28"/>
              </w:rPr>
              <w:t>Разовая вегетати</w:t>
            </w:r>
            <w:r w:rsidRPr="00C972B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972B8">
              <w:rPr>
                <w:rFonts w:ascii="Times New Roman" w:hAnsi="Times New Roman" w:cs="Times New Roman"/>
                <w:sz w:val="28"/>
                <w:szCs w:val="28"/>
              </w:rPr>
              <w:t>ная обработка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«ГУМИТОНОМ»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+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«ФОСАГРО»</w:t>
            </w:r>
          </w:p>
          <w:p w:rsidR="00D552E5" w:rsidRPr="00C972B8" w:rsidRDefault="00D552E5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1" w:type="dxa"/>
          </w:tcPr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2B8">
              <w:rPr>
                <w:rFonts w:ascii="Times New Roman" w:hAnsi="Times New Roman" w:cs="Times New Roman"/>
                <w:sz w:val="28"/>
                <w:szCs w:val="28"/>
              </w:rPr>
              <w:t>Двойная вегет</w:t>
            </w:r>
            <w:r w:rsidRPr="00C972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972B8">
              <w:rPr>
                <w:rFonts w:ascii="Times New Roman" w:hAnsi="Times New Roman" w:cs="Times New Roman"/>
                <w:sz w:val="28"/>
                <w:szCs w:val="28"/>
              </w:rPr>
              <w:t>тивная обработка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«ГУМИТОНОМ»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+</w:t>
            </w:r>
          </w:p>
          <w:p w:rsidR="0008495C" w:rsidRDefault="0008495C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32"/>
              </w:rPr>
              <w:t>«ФОСАГРО»</w:t>
            </w:r>
          </w:p>
          <w:p w:rsidR="00D552E5" w:rsidRPr="00C972B8" w:rsidRDefault="00D552E5" w:rsidP="00923454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8495C" w:rsidTr="00923454">
        <w:trPr>
          <w:trHeight w:val="428"/>
        </w:trPr>
        <w:tc>
          <w:tcPr>
            <w:tcW w:w="19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64</w:t>
            </w:r>
          </w:p>
        </w:tc>
        <w:tc>
          <w:tcPr>
            <w:tcW w:w="2552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61</w:t>
            </w:r>
          </w:p>
        </w:tc>
        <w:tc>
          <w:tcPr>
            <w:tcW w:w="25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67</w:t>
            </w:r>
          </w:p>
        </w:tc>
      </w:tr>
      <w:tr w:rsidR="0008495C" w:rsidTr="00923454">
        <w:trPr>
          <w:trHeight w:val="419"/>
        </w:trPr>
        <w:tc>
          <w:tcPr>
            <w:tcW w:w="19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51</w:t>
            </w:r>
          </w:p>
        </w:tc>
        <w:tc>
          <w:tcPr>
            <w:tcW w:w="2552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52</w:t>
            </w:r>
          </w:p>
        </w:tc>
        <w:tc>
          <w:tcPr>
            <w:tcW w:w="25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57</w:t>
            </w:r>
          </w:p>
        </w:tc>
      </w:tr>
      <w:tr w:rsidR="0008495C" w:rsidTr="00923454">
        <w:trPr>
          <w:trHeight w:val="411"/>
        </w:trPr>
        <w:tc>
          <w:tcPr>
            <w:tcW w:w="19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59</w:t>
            </w:r>
          </w:p>
        </w:tc>
        <w:tc>
          <w:tcPr>
            <w:tcW w:w="2552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62</w:t>
            </w:r>
          </w:p>
        </w:tc>
        <w:tc>
          <w:tcPr>
            <w:tcW w:w="25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55</w:t>
            </w:r>
          </w:p>
        </w:tc>
      </w:tr>
      <w:tr w:rsidR="0008495C" w:rsidTr="00923454">
        <w:trPr>
          <w:trHeight w:val="417"/>
        </w:trPr>
        <w:tc>
          <w:tcPr>
            <w:tcW w:w="19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58</w:t>
            </w:r>
          </w:p>
        </w:tc>
        <w:tc>
          <w:tcPr>
            <w:tcW w:w="2552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65</w:t>
            </w:r>
          </w:p>
        </w:tc>
        <w:tc>
          <w:tcPr>
            <w:tcW w:w="25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71</w:t>
            </w:r>
          </w:p>
        </w:tc>
      </w:tr>
      <w:tr w:rsidR="0008495C" w:rsidTr="00923454">
        <w:trPr>
          <w:trHeight w:val="409"/>
        </w:trPr>
        <w:tc>
          <w:tcPr>
            <w:tcW w:w="19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61</w:t>
            </w:r>
          </w:p>
        </w:tc>
        <w:tc>
          <w:tcPr>
            <w:tcW w:w="2552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59</w:t>
            </w:r>
          </w:p>
        </w:tc>
        <w:tc>
          <w:tcPr>
            <w:tcW w:w="25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63</w:t>
            </w:r>
          </w:p>
        </w:tc>
      </w:tr>
      <w:tr w:rsidR="0008495C" w:rsidTr="00923454">
        <w:trPr>
          <w:trHeight w:val="415"/>
        </w:trPr>
        <w:tc>
          <w:tcPr>
            <w:tcW w:w="19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66</w:t>
            </w:r>
          </w:p>
        </w:tc>
        <w:tc>
          <w:tcPr>
            <w:tcW w:w="2552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54</w:t>
            </w:r>
          </w:p>
        </w:tc>
        <w:tc>
          <w:tcPr>
            <w:tcW w:w="25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53</w:t>
            </w:r>
          </w:p>
        </w:tc>
      </w:tr>
      <w:tr w:rsidR="0008495C" w:rsidTr="00923454">
        <w:trPr>
          <w:trHeight w:val="422"/>
        </w:trPr>
        <w:tc>
          <w:tcPr>
            <w:tcW w:w="19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77</w:t>
            </w:r>
          </w:p>
        </w:tc>
        <w:tc>
          <w:tcPr>
            <w:tcW w:w="2552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53</w:t>
            </w:r>
          </w:p>
        </w:tc>
        <w:tc>
          <w:tcPr>
            <w:tcW w:w="25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55</w:t>
            </w:r>
          </w:p>
        </w:tc>
      </w:tr>
      <w:tr w:rsidR="0008495C" w:rsidTr="00923454">
        <w:trPr>
          <w:trHeight w:val="422"/>
        </w:trPr>
        <w:tc>
          <w:tcPr>
            <w:tcW w:w="19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60</w:t>
            </w:r>
          </w:p>
        </w:tc>
        <w:tc>
          <w:tcPr>
            <w:tcW w:w="2552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63</w:t>
            </w:r>
          </w:p>
        </w:tc>
        <w:tc>
          <w:tcPr>
            <w:tcW w:w="25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64</w:t>
            </w:r>
          </w:p>
        </w:tc>
      </w:tr>
      <w:tr w:rsidR="0008495C" w:rsidTr="00923454">
        <w:trPr>
          <w:trHeight w:val="422"/>
        </w:trPr>
        <w:tc>
          <w:tcPr>
            <w:tcW w:w="19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62</w:t>
            </w:r>
          </w:p>
        </w:tc>
        <w:tc>
          <w:tcPr>
            <w:tcW w:w="2552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62</w:t>
            </w:r>
          </w:p>
        </w:tc>
        <w:tc>
          <w:tcPr>
            <w:tcW w:w="25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56</w:t>
            </w:r>
          </w:p>
        </w:tc>
      </w:tr>
      <w:tr w:rsidR="0008495C" w:rsidTr="00923454">
        <w:trPr>
          <w:trHeight w:val="422"/>
        </w:trPr>
        <w:tc>
          <w:tcPr>
            <w:tcW w:w="19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71</w:t>
            </w:r>
          </w:p>
        </w:tc>
        <w:tc>
          <w:tcPr>
            <w:tcW w:w="2552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59</w:t>
            </w:r>
          </w:p>
        </w:tc>
        <w:tc>
          <w:tcPr>
            <w:tcW w:w="2551" w:type="dxa"/>
          </w:tcPr>
          <w:p w:rsidR="0008495C" w:rsidRPr="00BA3315" w:rsidRDefault="0008495C" w:rsidP="00BA3315">
            <w:pPr>
              <w:tabs>
                <w:tab w:val="left" w:pos="72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BA3315">
              <w:rPr>
                <w:rFonts w:ascii="Times New Roman" w:hAnsi="Times New Roman" w:cs="Times New Roman"/>
                <w:sz w:val="28"/>
              </w:rPr>
              <w:t>58</w:t>
            </w:r>
          </w:p>
        </w:tc>
      </w:tr>
    </w:tbl>
    <w:p w:rsidR="0008495C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</w:p>
    <w:p w:rsidR="0008495C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Приложение 5. «МАССА ПОЧАТКОВ».</w:t>
      </w:r>
    </w:p>
    <w:p w:rsidR="0008495C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0B67BE97" wp14:editId="26076533">
            <wp:extent cx="3840480" cy="1729740"/>
            <wp:effectExtent l="0" t="0" r="26670" b="2286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8495C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lastRenderedPageBreak/>
        <w:t>Приложение 6. «ВЕГЕТАТИВНАЯ МАССА КУКУРУЗЫ».</w:t>
      </w:r>
    </w:p>
    <w:p w:rsidR="0008495C" w:rsidRPr="00517692" w:rsidRDefault="0008495C" w:rsidP="0008495C">
      <w:pPr>
        <w:tabs>
          <w:tab w:val="left" w:pos="7200"/>
        </w:tabs>
        <w:jc w:val="right"/>
        <w:rPr>
          <w:rFonts w:ascii="Times New Roman" w:hAnsi="Times New Roman" w:cs="Times New Roman"/>
          <w:i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04C20DCD" wp14:editId="239834C3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02A03" w:rsidRPr="00602A03" w:rsidRDefault="00602A03" w:rsidP="00076E18">
      <w:pPr>
        <w:ind w:firstLine="851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602A03" w:rsidRPr="00602A03" w:rsidSect="002E7D9A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0F2" w:rsidRDefault="00D450F2" w:rsidP="002E7D9A">
      <w:pPr>
        <w:spacing w:after="0" w:line="240" w:lineRule="auto"/>
      </w:pPr>
      <w:r>
        <w:separator/>
      </w:r>
    </w:p>
  </w:endnote>
  <w:endnote w:type="continuationSeparator" w:id="0">
    <w:p w:rsidR="00D450F2" w:rsidRDefault="00D450F2" w:rsidP="002E7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0327551"/>
      <w:docPartObj>
        <w:docPartGallery w:val="Page Numbers (Bottom of Page)"/>
        <w:docPartUnique/>
      </w:docPartObj>
    </w:sdtPr>
    <w:sdtEndPr/>
    <w:sdtContent>
      <w:p w:rsidR="00DA3EBE" w:rsidRDefault="00DA3EB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CF3">
          <w:rPr>
            <w:noProof/>
          </w:rPr>
          <w:t>14</w:t>
        </w:r>
        <w:r>
          <w:fldChar w:fldCharType="end"/>
        </w:r>
      </w:p>
    </w:sdtContent>
  </w:sdt>
  <w:p w:rsidR="00DA3EBE" w:rsidRDefault="00DA3EB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0F2" w:rsidRDefault="00D450F2" w:rsidP="002E7D9A">
      <w:pPr>
        <w:spacing w:after="0" w:line="240" w:lineRule="auto"/>
      </w:pPr>
      <w:r>
        <w:separator/>
      </w:r>
    </w:p>
  </w:footnote>
  <w:footnote w:type="continuationSeparator" w:id="0">
    <w:p w:rsidR="00D450F2" w:rsidRDefault="00D450F2" w:rsidP="002E7D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1BC9"/>
    <w:multiLevelType w:val="hybridMultilevel"/>
    <w:tmpl w:val="49F231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D52B69"/>
    <w:multiLevelType w:val="hybridMultilevel"/>
    <w:tmpl w:val="1018E6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5228F4"/>
    <w:multiLevelType w:val="hybridMultilevel"/>
    <w:tmpl w:val="4FEC5F44"/>
    <w:lvl w:ilvl="0" w:tplc="38BE4C2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611885"/>
    <w:multiLevelType w:val="hybridMultilevel"/>
    <w:tmpl w:val="5A02528A"/>
    <w:lvl w:ilvl="0" w:tplc="0BFC099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11607A"/>
    <w:multiLevelType w:val="hybridMultilevel"/>
    <w:tmpl w:val="CD6C688A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11BE4A43"/>
    <w:multiLevelType w:val="hybridMultilevel"/>
    <w:tmpl w:val="05BA05E8"/>
    <w:lvl w:ilvl="0" w:tplc="B322D2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3887236"/>
    <w:multiLevelType w:val="hybridMultilevel"/>
    <w:tmpl w:val="9744AE6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FCF7C33"/>
    <w:multiLevelType w:val="multilevel"/>
    <w:tmpl w:val="0D0E43EA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8">
    <w:nsid w:val="2B906583"/>
    <w:multiLevelType w:val="hybridMultilevel"/>
    <w:tmpl w:val="3E2EB5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CA9102C"/>
    <w:multiLevelType w:val="hybridMultilevel"/>
    <w:tmpl w:val="57E0850C"/>
    <w:lvl w:ilvl="0" w:tplc="5DB0B25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E617C92"/>
    <w:multiLevelType w:val="hybridMultilevel"/>
    <w:tmpl w:val="975293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3015F91"/>
    <w:multiLevelType w:val="hybridMultilevel"/>
    <w:tmpl w:val="CF7A1898"/>
    <w:lvl w:ilvl="0" w:tplc="DA0464C2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  <w:color w:val="auto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12">
    <w:nsid w:val="3FDA4C90"/>
    <w:multiLevelType w:val="hybridMultilevel"/>
    <w:tmpl w:val="DD1885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0A6611B"/>
    <w:multiLevelType w:val="hybridMultilevel"/>
    <w:tmpl w:val="85BE5D26"/>
    <w:lvl w:ilvl="0" w:tplc="70387020">
      <w:start w:val="4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14">
    <w:nsid w:val="45A64081"/>
    <w:multiLevelType w:val="hybridMultilevel"/>
    <w:tmpl w:val="8A601A5A"/>
    <w:lvl w:ilvl="0" w:tplc="05363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D34C71"/>
    <w:multiLevelType w:val="hybridMultilevel"/>
    <w:tmpl w:val="DF242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D1CAE"/>
    <w:multiLevelType w:val="hybridMultilevel"/>
    <w:tmpl w:val="DDAA58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0B24EE"/>
    <w:multiLevelType w:val="hybridMultilevel"/>
    <w:tmpl w:val="426C7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F4849"/>
    <w:multiLevelType w:val="hybridMultilevel"/>
    <w:tmpl w:val="53E4B7C8"/>
    <w:lvl w:ilvl="0" w:tplc="08D4F68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79ED59B4"/>
    <w:multiLevelType w:val="hybridMultilevel"/>
    <w:tmpl w:val="1212988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7"/>
  </w:num>
  <w:num w:numId="4">
    <w:abstractNumId w:val="1"/>
  </w:num>
  <w:num w:numId="5">
    <w:abstractNumId w:val="16"/>
  </w:num>
  <w:num w:numId="6">
    <w:abstractNumId w:val="7"/>
  </w:num>
  <w:num w:numId="7">
    <w:abstractNumId w:val="11"/>
  </w:num>
  <w:num w:numId="8">
    <w:abstractNumId w:val="2"/>
  </w:num>
  <w:num w:numId="9">
    <w:abstractNumId w:val="18"/>
  </w:num>
  <w:num w:numId="10">
    <w:abstractNumId w:val="19"/>
  </w:num>
  <w:num w:numId="11">
    <w:abstractNumId w:val="6"/>
  </w:num>
  <w:num w:numId="12">
    <w:abstractNumId w:val="0"/>
  </w:num>
  <w:num w:numId="13">
    <w:abstractNumId w:val="9"/>
  </w:num>
  <w:num w:numId="14">
    <w:abstractNumId w:val="10"/>
  </w:num>
  <w:num w:numId="15">
    <w:abstractNumId w:val="13"/>
  </w:num>
  <w:num w:numId="16">
    <w:abstractNumId w:val="3"/>
  </w:num>
  <w:num w:numId="17">
    <w:abstractNumId w:val="4"/>
  </w:num>
  <w:num w:numId="18">
    <w:abstractNumId w:val="8"/>
  </w:num>
  <w:num w:numId="19">
    <w:abstractNumId w:val="1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8E3"/>
    <w:rsid w:val="000028E3"/>
    <w:rsid w:val="0003563B"/>
    <w:rsid w:val="00047608"/>
    <w:rsid w:val="00076E18"/>
    <w:rsid w:val="0008495C"/>
    <w:rsid w:val="000948F6"/>
    <w:rsid w:val="00113B96"/>
    <w:rsid w:val="00120CF3"/>
    <w:rsid w:val="00132339"/>
    <w:rsid w:val="00193C9D"/>
    <w:rsid w:val="001B3C61"/>
    <w:rsid w:val="001F279C"/>
    <w:rsid w:val="0025184E"/>
    <w:rsid w:val="002A70EE"/>
    <w:rsid w:val="002C31D4"/>
    <w:rsid w:val="002E7D9A"/>
    <w:rsid w:val="003345AA"/>
    <w:rsid w:val="003A7AEA"/>
    <w:rsid w:val="00402D67"/>
    <w:rsid w:val="004227DC"/>
    <w:rsid w:val="004300EA"/>
    <w:rsid w:val="00471C92"/>
    <w:rsid w:val="004E4286"/>
    <w:rsid w:val="004E64D6"/>
    <w:rsid w:val="0054353F"/>
    <w:rsid w:val="00551FE3"/>
    <w:rsid w:val="00602A03"/>
    <w:rsid w:val="00651A50"/>
    <w:rsid w:val="00654FCD"/>
    <w:rsid w:val="006A528A"/>
    <w:rsid w:val="006B15DF"/>
    <w:rsid w:val="006B1C41"/>
    <w:rsid w:val="006B2BE8"/>
    <w:rsid w:val="006B7E71"/>
    <w:rsid w:val="006F6C5F"/>
    <w:rsid w:val="007B586D"/>
    <w:rsid w:val="00805FC5"/>
    <w:rsid w:val="00822558"/>
    <w:rsid w:val="008A4D2A"/>
    <w:rsid w:val="008C5538"/>
    <w:rsid w:val="00943674"/>
    <w:rsid w:val="009868B8"/>
    <w:rsid w:val="009A044D"/>
    <w:rsid w:val="009B1621"/>
    <w:rsid w:val="00A067E1"/>
    <w:rsid w:val="00A6219B"/>
    <w:rsid w:val="00A91522"/>
    <w:rsid w:val="00A978E2"/>
    <w:rsid w:val="00AA6D1D"/>
    <w:rsid w:val="00B0360A"/>
    <w:rsid w:val="00B11BB5"/>
    <w:rsid w:val="00B16169"/>
    <w:rsid w:val="00B56475"/>
    <w:rsid w:val="00BA3315"/>
    <w:rsid w:val="00BC7D40"/>
    <w:rsid w:val="00BD041C"/>
    <w:rsid w:val="00BE6D4B"/>
    <w:rsid w:val="00C002C1"/>
    <w:rsid w:val="00C35A65"/>
    <w:rsid w:val="00C367BA"/>
    <w:rsid w:val="00C4357C"/>
    <w:rsid w:val="00C4630F"/>
    <w:rsid w:val="00CC6876"/>
    <w:rsid w:val="00CF6466"/>
    <w:rsid w:val="00D132F0"/>
    <w:rsid w:val="00D37511"/>
    <w:rsid w:val="00D450F2"/>
    <w:rsid w:val="00D552E5"/>
    <w:rsid w:val="00D900AC"/>
    <w:rsid w:val="00DA3EBE"/>
    <w:rsid w:val="00DC23CE"/>
    <w:rsid w:val="00DF2E0C"/>
    <w:rsid w:val="00E10F68"/>
    <w:rsid w:val="00E75438"/>
    <w:rsid w:val="00E97C78"/>
    <w:rsid w:val="00F27B44"/>
    <w:rsid w:val="00F50A49"/>
    <w:rsid w:val="00F520A1"/>
    <w:rsid w:val="00F842DA"/>
    <w:rsid w:val="00FC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7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7D9A"/>
  </w:style>
  <w:style w:type="paragraph" w:styleId="a5">
    <w:name w:val="footer"/>
    <w:basedOn w:val="a"/>
    <w:link w:val="a6"/>
    <w:uiPriority w:val="99"/>
    <w:unhideWhenUsed/>
    <w:rsid w:val="002E7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7D9A"/>
  </w:style>
  <w:style w:type="table" w:styleId="a7">
    <w:name w:val="Table Grid"/>
    <w:basedOn w:val="a1"/>
    <w:uiPriority w:val="59"/>
    <w:rsid w:val="002E7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E7D9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F6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6466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CF646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Placeholder Text"/>
    <w:basedOn w:val="a0"/>
    <w:uiPriority w:val="99"/>
    <w:semiHidden/>
    <w:rsid w:val="006B15DF"/>
    <w:rPr>
      <w:color w:val="808080"/>
    </w:rPr>
  </w:style>
  <w:style w:type="table" w:customStyle="1" w:styleId="1">
    <w:name w:val="Сетка таблицы1"/>
    <w:basedOn w:val="a1"/>
    <w:next w:val="a7"/>
    <w:uiPriority w:val="59"/>
    <w:rsid w:val="001F2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42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8C55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7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7D9A"/>
  </w:style>
  <w:style w:type="paragraph" w:styleId="a5">
    <w:name w:val="footer"/>
    <w:basedOn w:val="a"/>
    <w:link w:val="a6"/>
    <w:uiPriority w:val="99"/>
    <w:unhideWhenUsed/>
    <w:rsid w:val="002E7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7D9A"/>
  </w:style>
  <w:style w:type="table" w:styleId="a7">
    <w:name w:val="Table Grid"/>
    <w:basedOn w:val="a1"/>
    <w:uiPriority w:val="59"/>
    <w:rsid w:val="002E7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E7D9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F6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6466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CF646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Placeholder Text"/>
    <w:basedOn w:val="a0"/>
    <w:uiPriority w:val="99"/>
    <w:semiHidden/>
    <w:rsid w:val="006B15DF"/>
    <w:rPr>
      <w:color w:val="808080"/>
    </w:rPr>
  </w:style>
  <w:style w:type="table" w:customStyle="1" w:styleId="1">
    <w:name w:val="Сетка таблицы1"/>
    <w:basedOn w:val="a1"/>
    <w:next w:val="a7"/>
    <w:uiPriority w:val="59"/>
    <w:rsid w:val="001F2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42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8C55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erma.expert/rasteniya/kultury/kukuruza/dobrynya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knigi-fermeru.ru/" TargetMode="External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Масса початков, кг/м²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9332801423077931"/>
          <c:w val="0.65075368183143778"/>
          <c:h val="0.706671985769220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Масса початков кг/м²</c:v>
                </c:pt>
              </c:strCache>
            </c:strRef>
          </c:tx>
          <c:explosion val="3"/>
          <c:dPt>
            <c:idx val="1"/>
            <c:bubble3D val="0"/>
            <c:explosion val="31"/>
          </c:dPt>
          <c:dPt>
            <c:idx val="2"/>
            <c:bubble3D val="0"/>
            <c:explosion val="12"/>
          </c:dPt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контроль+"ФосАгро"</c:v>
                </c:pt>
                <c:pt idx="1">
                  <c:v>1-ая вегетативная обработка</c:v>
                </c:pt>
                <c:pt idx="2">
                  <c:v>2-ая вегетативная обработка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5.3</c:v>
                </c:pt>
                <c:pt idx="1">
                  <c:v>1.8</c:v>
                </c:pt>
                <c:pt idx="2">
                  <c:v>2.1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9760420572428441"/>
          <c:y val="0.28883069131777028"/>
          <c:w val="0.38255452443444571"/>
          <c:h val="0.65710337969868304"/>
        </c:manualLayout>
      </c:layout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вегетативная масса, кг/м²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вегетативная масса,кг/м²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accent1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Контроль+"ФосАгро"</c:v>
                </c:pt>
                <c:pt idx="1">
                  <c:v>1-ая вегетативная обработка</c:v>
                </c:pt>
                <c:pt idx="2">
                  <c:v>2-ая вегетативная обработка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3.7</c:v>
                </c:pt>
                <c:pt idx="1">
                  <c:v>1.8</c:v>
                </c:pt>
                <c:pt idx="2">
                  <c:v>2.9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3889024"/>
        <c:axId val="193890560"/>
        <c:axId val="0"/>
      </c:bar3DChart>
      <c:catAx>
        <c:axId val="193889024"/>
        <c:scaling>
          <c:orientation val="minMax"/>
        </c:scaling>
        <c:delete val="0"/>
        <c:axPos val="l"/>
        <c:majorTickMark val="out"/>
        <c:minorTickMark val="none"/>
        <c:tickLblPos val="nextTo"/>
        <c:crossAx val="193890560"/>
        <c:crosses val="autoZero"/>
        <c:auto val="1"/>
        <c:lblAlgn val="ctr"/>
        <c:lblOffset val="100"/>
        <c:noMultiLvlLbl val="0"/>
      </c:catAx>
      <c:valAx>
        <c:axId val="1938905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388902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accent6">
          <a:lumMod val="75000"/>
        </a:schemeClr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14</Pages>
  <Words>2637</Words>
  <Characters>15032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42</cp:revision>
  <dcterms:created xsi:type="dcterms:W3CDTF">2022-09-01T15:27:00Z</dcterms:created>
  <dcterms:modified xsi:type="dcterms:W3CDTF">2022-09-04T14:57:00Z</dcterms:modified>
</cp:coreProperties>
</file>