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D" w:rsidRDefault="00E526ED" w:rsidP="005F0831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526ED" w:rsidRDefault="00E526ED" w:rsidP="005F083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526ED" w:rsidRPr="003B4406" w:rsidRDefault="00E526ED" w:rsidP="005F0831">
      <w:pPr>
        <w:pStyle w:val="NoSpacing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асширять и формировать знания о лекарственных  растениях, их ценности для здоровья человека.</w:t>
      </w:r>
    </w:p>
    <w:p w:rsidR="00E526ED" w:rsidRPr="003B4406" w:rsidRDefault="00E526ED" w:rsidP="005F083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>Познакомиться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историей и предназначением аптекарских огородов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природные условия пришкольной территории и выбрать наиболее подходящий участок, на котором возможно размещение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аптекарского 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огорода.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>Подобрать перечень растений соответствующих природным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Касторенского района Курской области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>Составить план-схему размещения растений на аптекарском огороде.</w:t>
      </w:r>
    </w:p>
    <w:p w:rsidR="00E526ED" w:rsidRPr="00383DF8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>Оформить описание растений с учетом их внешнего вида, фармакологического действия, условий выращивания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применения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фиточаи для  укрепления здоровья.</w:t>
      </w:r>
    </w:p>
    <w:p w:rsidR="00E526ED" w:rsidRPr="003B4406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3B4406">
        <w:rPr>
          <w:rFonts w:ascii="Times New Roman" w:hAnsi="Times New Roman" w:cs="Times New Roman"/>
          <w:color w:val="000000"/>
          <w:sz w:val="28"/>
          <w:szCs w:val="28"/>
        </w:rPr>
        <w:t>ормировать умения и навыки по уходу за растениями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6ED" w:rsidRPr="007A5348" w:rsidRDefault="00E526ED" w:rsidP="005F0831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406">
        <w:rPr>
          <w:rFonts w:ascii="Times New Roman" w:hAnsi="Times New Roman" w:cs="Times New Roman"/>
          <w:color w:val="000000"/>
          <w:sz w:val="28"/>
          <w:szCs w:val="28"/>
        </w:rPr>
        <w:t>Закрепить правила поведения при сборе лекарственных трав.</w:t>
      </w:r>
    </w:p>
    <w:p w:rsidR="00E526ED" w:rsidRPr="007A5348" w:rsidRDefault="00E526ED" w:rsidP="005F083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Экологический проект «Аптекарский огород «ЦЕЛЕБНАЯ ГРЯДКА» представляет собой посадку и выращивание лекарственных растений на пришкольном  участке, а также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выращенных 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лекарственных растений в виде фиточаев. Идея проекта показалась интересной и увлекательной, ведь такие  школьные аптекарские огороды просто необходимы, особенно сейчас, в период пандемии 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 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читаю,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«Аптекарский огород «ЦЕЛЕБНАЯ ГРЯДКА»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получился достаточно содержательным.  Для выращивания лекарственных растений учитывались следующие факторы: рельеф и климат местности, состав почвы на пришкольном участке, приспособленность растений к условиям в данной местности, лекарственные свойства растений.</w:t>
      </w:r>
    </w:p>
    <w:p w:rsidR="00E526ED" w:rsidRDefault="00E526ED" w:rsidP="005F083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348">
        <w:rPr>
          <w:rFonts w:ascii="Times New Roman" w:hAnsi="Times New Roman" w:cs="Times New Roman"/>
          <w:sz w:val="28"/>
          <w:szCs w:val="28"/>
        </w:rPr>
        <w:t>Проект имеет познавательный характер, и будет интересен всем, кто изучает и использует лекарственные растения.</w:t>
      </w:r>
    </w:p>
    <w:p w:rsidR="00E526ED" w:rsidRPr="007A5348" w:rsidRDefault="00E526ED" w:rsidP="005F083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ориентирован на дальнейшее профессиональное самоопределение  и направлен на интересы участников проекта.</w:t>
      </w:r>
    </w:p>
    <w:sectPr w:rsidR="00E526ED" w:rsidRPr="007A5348" w:rsidSect="003D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694"/>
    <w:multiLevelType w:val="hybridMultilevel"/>
    <w:tmpl w:val="CFFA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6E4BCF"/>
    <w:multiLevelType w:val="hybridMultilevel"/>
    <w:tmpl w:val="071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2F"/>
    <w:rsid w:val="000F0DB5"/>
    <w:rsid w:val="00196118"/>
    <w:rsid w:val="001B6E95"/>
    <w:rsid w:val="00383DF8"/>
    <w:rsid w:val="003B4406"/>
    <w:rsid w:val="003D3CEC"/>
    <w:rsid w:val="005F0831"/>
    <w:rsid w:val="007A5348"/>
    <w:rsid w:val="007B652F"/>
    <w:rsid w:val="00A844F9"/>
    <w:rsid w:val="00D41D78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B652F"/>
    <w:rPr>
      <w:b/>
      <w:bCs/>
    </w:rPr>
  </w:style>
  <w:style w:type="paragraph" w:styleId="NoSpacing">
    <w:name w:val="No Spacing"/>
    <w:uiPriority w:val="99"/>
    <w:qFormat/>
    <w:rsid w:val="007B652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tanjbobrowskaj@mail.ru</dc:creator>
  <cp:keywords/>
  <dc:description/>
  <cp:lastModifiedBy>Дом</cp:lastModifiedBy>
  <cp:revision>5</cp:revision>
  <dcterms:created xsi:type="dcterms:W3CDTF">2022-07-19T09:05:00Z</dcterms:created>
  <dcterms:modified xsi:type="dcterms:W3CDTF">2022-09-09T13:08:00Z</dcterms:modified>
</cp:coreProperties>
</file>