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F72" w:rsidRPr="00E64F72" w:rsidRDefault="00E64F72" w:rsidP="00E64F72">
      <w:pPr>
        <w:spacing w:before="100" w:beforeAutospacing="1" w:after="100" w:afterAutospacing="1" w:line="240" w:lineRule="auto"/>
        <w:jc w:val="center"/>
        <w:rPr>
          <w:rFonts w:ascii="Times New Roman" w:hAnsi="Times New Roman" w:cs="Times New Roman"/>
          <w:sz w:val="28"/>
          <w:szCs w:val="28"/>
        </w:rPr>
      </w:pPr>
      <w:r w:rsidRPr="00E64F72">
        <w:rPr>
          <w:rFonts w:ascii="Times New Roman" w:hAnsi="Times New Roman" w:cs="Times New Roman"/>
          <w:sz w:val="28"/>
          <w:szCs w:val="28"/>
        </w:rPr>
        <w:t>Муниципальное автономное общеобразовательное учреждение городского округа Долгопрудный</w:t>
      </w:r>
    </w:p>
    <w:p w:rsidR="00E64F72" w:rsidRPr="00E64F72" w:rsidRDefault="00E64F72" w:rsidP="00E64F72">
      <w:pPr>
        <w:spacing w:before="100" w:beforeAutospacing="1" w:after="100" w:afterAutospacing="1" w:line="240" w:lineRule="auto"/>
        <w:jc w:val="center"/>
        <w:rPr>
          <w:rFonts w:ascii="Times New Roman" w:hAnsi="Times New Roman" w:cs="Times New Roman"/>
          <w:sz w:val="28"/>
          <w:szCs w:val="28"/>
        </w:rPr>
      </w:pPr>
      <w:r w:rsidRPr="00E64F72">
        <w:rPr>
          <w:rFonts w:ascii="Times New Roman" w:hAnsi="Times New Roman" w:cs="Times New Roman"/>
          <w:sz w:val="28"/>
          <w:szCs w:val="28"/>
        </w:rPr>
        <w:t>МАОУ гимназия №13</w:t>
      </w: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line="240" w:lineRule="auto"/>
        <w:jc w:val="center"/>
        <w:rPr>
          <w:rFonts w:ascii="Times New Roman" w:hAnsi="Times New Roman" w:cs="Times New Roman"/>
          <w:sz w:val="32"/>
        </w:rPr>
      </w:pPr>
      <w:r w:rsidRPr="00E64F72">
        <w:rPr>
          <w:rFonts w:ascii="Times New Roman" w:eastAsia="Times New Roman" w:hAnsi="Times New Roman" w:cs="Times New Roman"/>
          <w:color w:val="000000"/>
          <w:sz w:val="28"/>
          <w:szCs w:val="28"/>
          <w:lang w:eastAsia="ru-RU"/>
        </w:rPr>
        <w:t>«</w:t>
      </w:r>
      <w:bookmarkStart w:id="0" w:name="_GoBack"/>
      <w:r w:rsidRPr="000D5D35">
        <w:rPr>
          <w:rFonts w:ascii="Times New Roman" w:hAnsi="Times New Roman" w:cs="Times New Roman"/>
          <w:sz w:val="32"/>
        </w:rPr>
        <w:t xml:space="preserve">Использование гидропоники </w:t>
      </w:r>
      <w:r>
        <w:rPr>
          <w:rFonts w:ascii="Times New Roman" w:hAnsi="Times New Roman" w:cs="Times New Roman"/>
          <w:sz w:val="32"/>
        </w:rPr>
        <w:t>для выращивания овощных культур</w:t>
      </w:r>
      <w:r w:rsidR="008C6BE5">
        <w:rPr>
          <w:rFonts w:ascii="Times New Roman" w:hAnsi="Times New Roman" w:cs="Times New Roman"/>
          <w:sz w:val="32"/>
        </w:rPr>
        <w:t xml:space="preserve"> в домашних условиях</w:t>
      </w:r>
      <w:bookmarkEnd w:id="0"/>
      <w:r w:rsidRPr="00E64F72">
        <w:rPr>
          <w:rFonts w:ascii="Times New Roman" w:eastAsia="Times New Roman" w:hAnsi="Times New Roman" w:cs="Times New Roman"/>
          <w:color w:val="000000"/>
          <w:sz w:val="28"/>
          <w:szCs w:val="28"/>
          <w:lang w:eastAsia="ru-RU"/>
        </w:rPr>
        <w:t>»</w:t>
      </w:r>
    </w:p>
    <w:p w:rsidR="00E64F72" w:rsidRP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64F72" w:rsidRDefault="00E64F72" w:rsidP="00E64F72">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64F72" w:rsidRDefault="00E64F72" w:rsidP="00E64F72">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64F72" w:rsidRDefault="00E64F72" w:rsidP="00E64F72">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64F72" w:rsidRDefault="00E64F72" w:rsidP="00E64F72">
      <w:pPr>
        <w:spacing w:before="100" w:beforeAutospacing="1" w:after="100" w:afterAutospacing="1" w:line="240" w:lineRule="auto"/>
        <w:ind w:left="3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Работу выполнила:</w:t>
      </w:r>
    </w:p>
    <w:p w:rsidR="00DF5D63" w:rsidRDefault="00E64F72" w:rsidP="00DF5D63">
      <w:pPr>
        <w:spacing w:before="100" w:beforeAutospacing="1" w:after="100" w:afterAutospacing="1" w:line="240" w:lineRule="auto"/>
        <w:ind w:left="3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ученица 7 «Г» класса</w:t>
      </w:r>
      <w:r w:rsidR="00DF5D63">
        <w:rPr>
          <w:rFonts w:ascii="Times New Roman" w:eastAsia="Times New Roman" w:hAnsi="Times New Roman" w:cs="Times New Roman"/>
          <w:color w:val="000000"/>
          <w:sz w:val="28"/>
          <w:szCs w:val="28"/>
          <w:lang w:eastAsia="ru-RU"/>
        </w:rPr>
        <w:t xml:space="preserve"> </w:t>
      </w:r>
    </w:p>
    <w:p w:rsidR="00DF5D63" w:rsidRDefault="00DF5D63" w:rsidP="00DF5D63">
      <w:pPr>
        <w:spacing w:before="100" w:beforeAutospacing="1" w:after="100" w:afterAutospacing="1" w:line="240" w:lineRule="auto"/>
        <w:ind w:left="3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лет)</w:t>
      </w:r>
    </w:p>
    <w:p w:rsidR="00E64F72" w:rsidRDefault="00E64F72" w:rsidP="00E64F72">
      <w:pPr>
        <w:spacing w:before="100" w:beforeAutospacing="1" w:after="100" w:afterAutospacing="1" w:line="240" w:lineRule="auto"/>
        <w:ind w:left="3540"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МАОУ гимназии №13</w:t>
      </w:r>
    </w:p>
    <w:p w:rsidR="00E64F72" w:rsidRDefault="00E64F72" w:rsidP="00E64F72">
      <w:pPr>
        <w:spacing w:before="100" w:beforeAutospacing="1" w:after="100" w:afterAutospacing="1" w:line="240" w:lineRule="auto"/>
        <w:ind w:left="3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Парфентьева Софья</w:t>
      </w:r>
    </w:p>
    <w:p w:rsidR="00E64F72" w:rsidRDefault="00E64F72" w:rsidP="00E64F72">
      <w:pPr>
        <w:spacing w:before="100" w:beforeAutospacing="1" w:after="100" w:afterAutospacing="1" w:line="240" w:lineRule="auto"/>
        <w:ind w:left="3540"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Руководитель проекта:</w:t>
      </w:r>
    </w:p>
    <w:p w:rsidR="00E64F72" w:rsidRDefault="00E64F72" w:rsidP="00E64F72">
      <w:pPr>
        <w:spacing w:before="100" w:beforeAutospacing="1" w:after="100" w:afterAutospacing="1" w:line="240" w:lineRule="auto"/>
        <w:ind w:left="3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учитель биологии</w:t>
      </w:r>
    </w:p>
    <w:p w:rsidR="00E64F72" w:rsidRPr="00E64F72" w:rsidRDefault="00E64F72" w:rsidP="00E64F72">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Струлёва</w:t>
      </w:r>
      <w:proofErr w:type="spellEnd"/>
      <w:r>
        <w:rPr>
          <w:rFonts w:ascii="Times New Roman" w:eastAsia="Times New Roman" w:hAnsi="Times New Roman" w:cs="Times New Roman"/>
          <w:color w:val="000000"/>
          <w:sz w:val="28"/>
          <w:szCs w:val="28"/>
          <w:lang w:eastAsia="ru-RU"/>
        </w:rPr>
        <w:t xml:space="preserve"> Ольга Владиславовна</w:t>
      </w:r>
    </w:p>
    <w:p w:rsidR="00E64F72" w:rsidRPr="00E64F72" w:rsidRDefault="00E64F72" w:rsidP="00E64F72">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E64F72" w:rsidRP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64F72">
        <w:rPr>
          <w:rFonts w:ascii="Times New Roman" w:eastAsia="Times New Roman" w:hAnsi="Times New Roman" w:cs="Times New Roman"/>
          <w:color w:val="000000"/>
          <w:sz w:val="28"/>
          <w:szCs w:val="28"/>
          <w:lang w:eastAsia="ru-RU"/>
        </w:rPr>
        <w:lastRenderedPageBreak/>
        <w:t>202</w:t>
      </w:r>
      <w:r>
        <w:rPr>
          <w:rFonts w:ascii="Times New Roman" w:eastAsia="Times New Roman" w:hAnsi="Times New Roman" w:cs="Times New Roman"/>
          <w:color w:val="000000"/>
          <w:sz w:val="28"/>
          <w:szCs w:val="28"/>
          <w:lang w:eastAsia="ru-RU"/>
        </w:rPr>
        <w:t>2</w:t>
      </w:r>
      <w:r w:rsidRPr="00E64F72">
        <w:rPr>
          <w:rFonts w:ascii="Times New Roman" w:eastAsia="Times New Roman" w:hAnsi="Times New Roman" w:cs="Times New Roman"/>
          <w:color w:val="000000"/>
          <w:sz w:val="28"/>
          <w:szCs w:val="28"/>
          <w:lang w:eastAsia="ru-RU"/>
        </w:rPr>
        <w:t xml:space="preserve"> г.</w:t>
      </w:r>
    </w:p>
    <w:p w:rsidR="00037DAF" w:rsidRDefault="00037DAF" w:rsidP="00E64F72">
      <w:pPr>
        <w:spacing w:line="240" w:lineRule="auto"/>
      </w:pPr>
    </w:p>
    <w:p w:rsidR="00037DAF" w:rsidRPr="009C19D9" w:rsidRDefault="00E64F72" w:rsidP="00E64F72">
      <w:pPr>
        <w:spacing w:line="240" w:lineRule="auto"/>
        <w:rPr>
          <w:rFonts w:ascii="Times New Roman" w:hAnsi="Times New Roman" w:cs="Times New Roman"/>
          <w:sz w:val="32"/>
          <w:szCs w:val="28"/>
        </w:rPr>
      </w:pPr>
      <w:r w:rsidRPr="009C19D9">
        <w:rPr>
          <w:rFonts w:ascii="Times New Roman" w:hAnsi="Times New Roman" w:cs="Times New Roman"/>
          <w:sz w:val="32"/>
          <w:szCs w:val="28"/>
        </w:rPr>
        <w:t>Оглавление</w:t>
      </w:r>
      <w:r w:rsidR="00037DAF" w:rsidRPr="009C19D9">
        <w:rPr>
          <w:rFonts w:ascii="Times New Roman" w:hAnsi="Times New Roman" w:cs="Times New Roman"/>
          <w:sz w:val="32"/>
          <w:szCs w:val="28"/>
        </w:rPr>
        <w:t>:</w:t>
      </w:r>
    </w:p>
    <w:p w:rsidR="009C19D9" w:rsidRDefault="009C19D9" w:rsidP="00E64F72">
      <w:pPr>
        <w:spacing w:line="240" w:lineRule="auto"/>
        <w:rPr>
          <w:rFonts w:ascii="Times New Roman" w:hAnsi="Times New Roman" w:cs="Times New Roman"/>
          <w:sz w:val="28"/>
          <w:szCs w:val="28"/>
        </w:rPr>
      </w:pPr>
    </w:p>
    <w:p w:rsidR="00037DAF" w:rsidRPr="009C19D9" w:rsidRDefault="00037DAF" w:rsidP="00E64F72">
      <w:pPr>
        <w:spacing w:line="240" w:lineRule="auto"/>
        <w:rPr>
          <w:rFonts w:ascii="Times New Roman" w:hAnsi="Times New Roman" w:cs="Times New Roman"/>
          <w:sz w:val="28"/>
          <w:szCs w:val="28"/>
        </w:rPr>
      </w:pPr>
      <w:r w:rsidRPr="009C19D9">
        <w:rPr>
          <w:rFonts w:ascii="Times New Roman" w:hAnsi="Times New Roman" w:cs="Times New Roman"/>
          <w:sz w:val="28"/>
          <w:szCs w:val="28"/>
        </w:rPr>
        <w:t>Введение</w:t>
      </w:r>
      <w:r w:rsidR="00DF5D63">
        <w:rPr>
          <w:rFonts w:ascii="Times New Roman" w:hAnsi="Times New Roman" w:cs="Times New Roman"/>
          <w:sz w:val="28"/>
          <w:szCs w:val="28"/>
        </w:rPr>
        <w:t xml:space="preserve"> …………………………………………………………………… 3</w:t>
      </w:r>
    </w:p>
    <w:p w:rsidR="00037DAF"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1.</w:t>
      </w:r>
      <w:r w:rsidR="006A2DBC">
        <w:rPr>
          <w:rFonts w:ascii="Times New Roman" w:hAnsi="Times New Roman" w:cs="Times New Roman"/>
          <w:sz w:val="28"/>
          <w:szCs w:val="28"/>
        </w:rPr>
        <w:t xml:space="preserve"> </w:t>
      </w:r>
      <w:r w:rsidR="00037DAF" w:rsidRPr="009C19D9">
        <w:rPr>
          <w:rFonts w:ascii="Times New Roman" w:hAnsi="Times New Roman" w:cs="Times New Roman"/>
          <w:sz w:val="28"/>
          <w:szCs w:val="28"/>
        </w:rPr>
        <w:t>Литературный обзор</w:t>
      </w:r>
    </w:p>
    <w:p w:rsidR="00EC2F04"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ab/>
        <w:t>1.1.</w:t>
      </w:r>
      <w:r w:rsidR="0072380C">
        <w:rPr>
          <w:rFonts w:ascii="Times New Roman" w:hAnsi="Times New Roman" w:cs="Times New Roman"/>
          <w:sz w:val="28"/>
          <w:szCs w:val="28"/>
        </w:rPr>
        <w:t xml:space="preserve"> Что такое гидропоника и ее развитие</w:t>
      </w:r>
      <w:r w:rsidR="006A2DBC">
        <w:rPr>
          <w:rFonts w:ascii="Times New Roman" w:hAnsi="Times New Roman" w:cs="Times New Roman"/>
          <w:sz w:val="28"/>
          <w:szCs w:val="28"/>
        </w:rPr>
        <w:t xml:space="preserve"> ………………………… 4</w:t>
      </w:r>
    </w:p>
    <w:p w:rsidR="00EC2F04" w:rsidRPr="006A2DBC" w:rsidRDefault="00EC2F04" w:rsidP="00E64F72">
      <w:pPr>
        <w:spacing w:line="240" w:lineRule="auto"/>
        <w:rPr>
          <w:rFonts w:ascii="Times New Roman" w:hAnsi="Times New Roman" w:cs="Times New Roman"/>
          <w:b/>
          <w:sz w:val="28"/>
          <w:szCs w:val="28"/>
        </w:rPr>
      </w:pPr>
      <w:r>
        <w:rPr>
          <w:rFonts w:ascii="Times New Roman" w:hAnsi="Times New Roman" w:cs="Times New Roman"/>
          <w:sz w:val="28"/>
          <w:szCs w:val="28"/>
        </w:rPr>
        <w:tab/>
        <w:t>1.2. Разнообразие гидропонных установок</w:t>
      </w:r>
      <w:r w:rsidR="006A2DBC">
        <w:rPr>
          <w:rFonts w:ascii="Times New Roman" w:hAnsi="Times New Roman" w:cs="Times New Roman"/>
          <w:sz w:val="28"/>
          <w:szCs w:val="28"/>
        </w:rPr>
        <w:t xml:space="preserve"> ………..……………… 4</w:t>
      </w:r>
    </w:p>
    <w:p w:rsidR="008067CA"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1.3. </w:t>
      </w:r>
      <w:r w:rsidR="008067CA">
        <w:rPr>
          <w:rFonts w:ascii="Times New Roman" w:hAnsi="Times New Roman" w:cs="Times New Roman"/>
          <w:sz w:val="28"/>
          <w:szCs w:val="28"/>
        </w:rPr>
        <w:t>Преимущества гидропоники</w:t>
      </w:r>
      <w:r w:rsidR="006A2DBC">
        <w:rPr>
          <w:rFonts w:ascii="Times New Roman" w:hAnsi="Times New Roman" w:cs="Times New Roman"/>
          <w:sz w:val="28"/>
          <w:szCs w:val="28"/>
        </w:rPr>
        <w:t xml:space="preserve"> ……………...…………………… 6</w:t>
      </w:r>
    </w:p>
    <w:p w:rsidR="00EC2F04" w:rsidRDefault="008067CA" w:rsidP="008067CA">
      <w:pPr>
        <w:spacing w:line="240" w:lineRule="auto"/>
        <w:ind w:firstLine="708"/>
        <w:rPr>
          <w:rFonts w:ascii="Times New Roman" w:hAnsi="Times New Roman" w:cs="Times New Roman"/>
          <w:sz w:val="28"/>
          <w:szCs w:val="28"/>
        </w:rPr>
      </w:pPr>
      <w:r>
        <w:rPr>
          <w:rFonts w:ascii="Times New Roman" w:hAnsi="Times New Roman" w:cs="Times New Roman"/>
          <w:sz w:val="28"/>
          <w:szCs w:val="28"/>
        </w:rPr>
        <w:t>1.4.</w:t>
      </w:r>
      <w:r w:rsidR="00EC2F04">
        <w:rPr>
          <w:rFonts w:ascii="Times New Roman" w:hAnsi="Times New Roman" w:cs="Times New Roman"/>
          <w:sz w:val="28"/>
          <w:szCs w:val="28"/>
        </w:rPr>
        <w:t>Питательная среда для гидропонной установки</w:t>
      </w:r>
      <w:r w:rsidR="006A2DBC">
        <w:rPr>
          <w:rFonts w:ascii="Times New Roman" w:hAnsi="Times New Roman" w:cs="Times New Roman"/>
          <w:sz w:val="28"/>
          <w:szCs w:val="28"/>
        </w:rPr>
        <w:t xml:space="preserve"> ……………… 6</w:t>
      </w:r>
    </w:p>
    <w:p w:rsidR="00EC2F04" w:rsidRPr="009C19D9" w:rsidRDefault="00EC2F04" w:rsidP="00EC2F04">
      <w:pPr>
        <w:spacing w:line="240" w:lineRule="auto"/>
        <w:ind w:firstLine="708"/>
        <w:rPr>
          <w:rFonts w:ascii="Times New Roman" w:hAnsi="Times New Roman" w:cs="Times New Roman"/>
          <w:sz w:val="28"/>
          <w:szCs w:val="28"/>
        </w:rPr>
      </w:pPr>
      <w:r>
        <w:rPr>
          <w:rFonts w:ascii="Times New Roman" w:hAnsi="Times New Roman" w:cs="Times New Roman"/>
          <w:sz w:val="28"/>
          <w:szCs w:val="28"/>
        </w:rPr>
        <w:t>1.</w:t>
      </w:r>
      <w:r w:rsidR="008067CA">
        <w:rPr>
          <w:rFonts w:ascii="Times New Roman" w:hAnsi="Times New Roman" w:cs="Times New Roman"/>
          <w:sz w:val="28"/>
          <w:szCs w:val="28"/>
        </w:rPr>
        <w:t>5</w:t>
      </w:r>
      <w:r>
        <w:rPr>
          <w:rFonts w:ascii="Times New Roman" w:hAnsi="Times New Roman" w:cs="Times New Roman"/>
          <w:sz w:val="28"/>
          <w:szCs w:val="28"/>
        </w:rPr>
        <w:t>.Субстраты для гидропонных установок</w:t>
      </w:r>
      <w:r w:rsidR="006A2DBC">
        <w:rPr>
          <w:rFonts w:ascii="Times New Roman" w:hAnsi="Times New Roman" w:cs="Times New Roman"/>
          <w:sz w:val="28"/>
          <w:szCs w:val="28"/>
        </w:rPr>
        <w:t xml:space="preserve"> …………….………… 7</w:t>
      </w:r>
    </w:p>
    <w:p w:rsidR="00037DAF"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2.</w:t>
      </w:r>
      <w:r w:rsidR="006A2DBC">
        <w:rPr>
          <w:rFonts w:ascii="Times New Roman" w:hAnsi="Times New Roman" w:cs="Times New Roman"/>
          <w:sz w:val="28"/>
          <w:szCs w:val="28"/>
        </w:rPr>
        <w:t xml:space="preserve"> </w:t>
      </w:r>
      <w:r w:rsidR="00037DAF" w:rsidRPr="009C19D9">
        <w:rPr>
          <w:rFonts w:ascii="Times New Roman" w:hAnsi="Times New Roman" w:cs="Times New Roman"/>
          <w:sz w:val="28"/>
          <w:szCs w:val="28"/>
        </w:rPr>
        <w:t>Практическая часть</w:t>
      </w:r>
    </w:p>
    <w:p w:rsidR="006A2DBC"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ab/>
        <w:t>2.1.</w:t>
      </w:r>
      <w:r w:rsidR="006A2DBC">
        <w:rPr>
          <w:rFonts w:ascii="Times New Roman" w:hAnsi="Times New Roman" w:cs="Times New Roman"/>
          <w:sz w:val="28"/>
          <w:szCs w:val="28"/>
        </w:rPr>
        <w:t xml:space="preserve"> Создание условий для выращивания овощных культур</w:t>
      </w:r>
      <w:r w:rsidR="00357FAB">
        <w:rPr>
          <w:rFonts w:ascii="Times New Roman" w:hAnsi="Times New Roman" w:cs="Times New Roman"/>
          <w:sz w:val="28"/>
          <w:szCs w:val="28"/>
        </w:rPr>
        <w:t xml:space="preserve"> ….…. 7</w:t>
      </w:r>
    </w:p>
    <w:p w:rsidR="00311142" w:rsidRDefault="006A2DBC" w:rsidP="00311142">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2.2. </w:t>
      </w:r>
      <w:r w:rsidR="00311142">
        <w:rPr>
          <w:rFonts w:ascii="Times New Roman" w:hAnsi="Times New Roman" w:cs="Times New Roman"/>
          <w:sz w:val="28"/>
          <w:szCs w:val="28"/>
        </w:rPr>
        <w:t xml:space="preserve">Выращивание овощных культур в гидропонной установке </w:t>
      </w:r>
      <w:r w:rsidR="00357FAB">
        <w:rPr>
          <w:rFonts w:ascii="Times New Roman" w:hAnsi="Times New Roman" w:cs="Times New Roman"/>
          <w:sz w:val="28"/>
          <w:szCs w:val="28"/>
        </w:rPr>
        <w:t>….9</w:t>
      </w:r>
    </w:p>
    <w:p w:rsidR="00311142" w:rsidRDefault="00A4424C" w:rsidP="00E64F72">
      <w:pPr>
        <w:spacing w:line="240" w:lineRule="auto"/>
        <w:rPr>
          <w:rFonts w:ascii="Times New Roman" w:hAnsi="Times New Roman" w:cs="Times New Roman"/>
          <w:sz w:val="28"/>
          <w:szCs w:val="28"/>
        </w:rPr>
      </w:pPr>
      <w:r>
        <w:rPr>
          <w:rFonts w:ascii="Times New Roman" w:hAnsi="Times New Roman" w:cs="Times New Roman"/>
          <w:sz w:val="28"/>
          <w:szCs w:val="28"/>
        </w:rPr>
        <w:t>З</w:t>
      </w:r>
      <w:r w:rsidR="00311142">
        <w:rPr>
          <w:rFonts w:ascii="Times New Roman" w:hAnsi="Times New Roman" w:cs="Times New Roman"/>
          <w:sz w:val="28"/>
          <w:szCs w:val="28"/>
        </w:rPr>
        <w:t>аключение</w:t>
      </w:r>
      <w:r w:rsidR="00357FAB">
        <w:rPr>
          <w:rFonts w:ascii="Times New Roman" w:hAnsi="Times New Roman" w:cs="Times New Roman"/>
          <w:sz w:val="28"/>
          <w:szCs w:val="28"/>
        </w:rPr>
        <w:t xml:space="preserve"> ….…….…….…….…….…….…….…….…….…….…….… 12</w:t>
      </w:r>
    </w:p>
    <w:p w:rsidR="00EC2F04"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 xml:space="preserve">Библиография </w:t>
      </w:r>
      <w:r w:rsidR="00357FAB">
        <w:rPr>
          <w:rFonts w:ascii="Times New Roman" w:hAnsi="Times New Roman" w:cs="Times New Roman"/>
          <w:sz w:val="28"/>
          <w:szCs w:val="28"/>
        </w:rPr>
        <w:t>….…….…….…….…….…….…….…….…….…….……..14</w:t>
      </w: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Pr="009C19D9" w:rsidRDefault="00EC2F04" w:rsidP="00E64F72">
      <w:pPr>
        <w:spacing w:line="240" w:lineRule="auto"/>
        <w:rPr>
          <w:rFonts w:ascii="Times New Roman" w:hAnsi="Times New Roman" w:cs="Times New Roman"/>
          <w:sz w:val="28"/>
          <w:szCs w:val="28"/>
        </w:rPr>
      </w:pPr>
    </w:p>
    <w:p w:rsidR="00037DAF" w:rsidRDefault="00037DAF" w:rsidP="00E64F72">
      <w:pPr>
        <w:spacing w:line="240" w:lineRule="auto"/>
        <w:rPr>
          <w:rFonts w:ascii="Times New Roman" w:hAnsi="Times New Roman" w:cs="Times New Roman"/>
          <w:sz w:val="28"/>
          <w:szCs w:val="28"/>
        </w:rPr>
      </w:pPr>
    </w:p>
    <w:p w:rsidR="00311142" w:rsidRDefault="00311142" w:rsidP="0072380C">
      <w:pPr>
        <w:spacing w:line="240" w:lineRule="auto"/>
        <w:rPr>
          <w:rFonts w:ascii="Times New Roman" w:hAnsi="Times New Roman" w:cs="Times New Roman"/>
          <w:sz w:val="32"/>
          <w:szCs w:val="28"/>
        </w:rPr>
      </w:pPr>
    </w:p>
    <w:p w:rsidR="009C19D9" w:rsidRDefault="009C19D9" w:rsidP="0072380C">
      <w:pPr>
        <w:spacing w:line="240" w:lineRule="auto"/>
        <w:rPr>
          <w:rFonts w:ascii="Times New Roman" w:hAnsi="Times New Roman" w:cs="Times New Roman"/>
          <w:sz w:val="32"/>
          <w:szCs w:val="28"/>
        </w:rPr>
      </w:pPr>
      <w:r w:rsidRPr="009C19D9">
        <w:rPr>
          <w:rFonts w:ascii="Times New Roman" w:hAnsi="Times New Roman" w:cs="Times New Roman"/>
          <w:sz w:val="32"/>
          <w:szCs w:val="28"/>
        </w:rPr>
        <w:t>Введение</w:t>
      </w:r>
    </w:p>
    <w:p w:rsidR="00FD2FBC" w:rsidRDefault="00FD2FBC" w:rsidP="0072380C">
      <w:pPr>
        <w:spacing w:line="240" w:lineRule="auto"/>
        <w:rPr>
          <w:rFonts w:ascii="Times New Roman" w:hAnsi="Times New Roman" w:cs="Times New Roman"/>
          <w:sz w:val="28"/>
          <w:szCs w:val="28"/>
        </w:rPr>
      </w:pPr>
      <w:r>
        <w:rPr>
          <w:rFonts w:ascii="Times New Roman" w:hAnsi="Times New Roman" w:cs="Times New Roman"/>
          <w:sz w:val="32"/>
          <w:szCs w:val="28"/>
        </w:rPr>
        <w:tab/>
      </w:r>
      <w:r>
        <w:rPr>
          <w:rFonts w:ascii="Times New Roman" w:hAnsi="Times New Roman" w:cs="Times New Roman"/>
          <w:sz w:val="28"/>
          <w:szCs w:val="28"/>
        </w:rPr>
        <w:t>Люди, у которых есть дачные участки, любят выра</w:t>
      </w:r>
      <w:r w:rsidR="00047024">
        <w:rPr>
          <w:rFonts w:ascii="Times New Roman" w:hAnsi="Times New Roman" w:cs="Times New Roman"/>
          <w:sz w:val="28"/>
          <w:szCs w:val="28"/>
        </w:rPr>
        <w:t xml:space="preserve">щивать на них овощные культуры, потому что </w:t>
      </w:r>
      <w:r>
        <w:rPr>
          <w:rFonts w:ascii="Times New Roman" w:hAnsi="Times New Roman" w:cs="Times New Roman"/>
          <w:sz w:val="28"/>
          <w:szCs w:val="28"/>
        </w:rPr>
        <w:t xml:space="preserve">самостоятельно выращенные растения не содержат пестицидов и вредных веществ. Но что же делать осенью и зимой? </w:t>
      </w:r>
    </w:p>
    <w:p w:rsidR="0010507B" w:rsidRDefault="0010507B" w:rsidP="0072380C">
      <w:pPr>
        <w:spacing w:line="240" w:lineRule="auto"/>
        <w:ind w:firstLine="708"/>
        <w:rPr>
          <w:rFonts w:ascii="Times New Roman" w:hAnsi="Times New Roman" w:cs="Times New Roman"/>
          <w:sz w:val="28"/>
          <w:szCs w:val="28"/>
        </w:rPr>
      </w:pPr>
      <w:r>
        <w:rPr>
          <w:rFonts w:ascii="Times New Roman" w:hAnsi="Times New Roman" w:cs="Times New Roman"/>
          <w:sz w:val="28"/>
          <w:szCs w:val="28"/>
        </w:rPr>
        <w:t>В России все больше популяризируется выращивание растений без почвенного субстрата. А в Израиле практически в каждом доме есть небольшая гидропонная установка, в которой круглогодично выращивают зелень.</w:t>
      </w:r>
    </w:p>
    <w:p w:rsidR="0010507B" w:rsidRDefault="0010507B" w:rsidP="0072380C">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Поскольку на сегодняшний день существует проблема дефицита плодородных земель, выращивание растений с помощью гидропоники является актуальным. </w:t>
      </w:r>
      <w:r w:rsidR="0038630F">
        <w:rPr>
          <w:rFonts w:ascii="Times New Roman" w:hAnsi="Times New Roman" w:cs="Times New Roman"/>
          <w:sz w:val="28"/>
          <w:szCs w:val="28"/>
        </w:rPr>
        <w:t>Применение гидропо</w:t>
      </w:r>
      <w:r>
        <w:rPr>
          <w:rFonts w:ascii="Times New Roman" w:hAnsi="Times New Roman" w:cs="Times New Roman"/>
          <w:sz w:val="28"/>
          <w:szCs w:val="28"/>
        </w:rPr>
        <w:t>нных установок</w:t>
      </w:r>
      <w:r w:rsidR="0038630F">
        <w:rPr>
          <w:rFonts w:ascii="Times New Roman" w:hAnsi="Times New Roman" w:cs="Times New Roman"/>
          <w:sz w:val="28"/>
          <w:szCs w:val="28"/>
        </w:rPr>
        <w:t xml:space="preserve"> в крупных агропромышленных холдингах значительно снижает затраты на обработку почвы, защиту от сорных растений и</w:t>
      </w:r>
      <w:r>
        <w:rPr>
          <w:rFonts w:ascii="Times New Roman" w:hAnsi="Times New Roman" w:cs="Times New Roman"/>
          <w:sz w:val="28"/>
          <w:szCs w:val="28"/>
        </w:rPr>
        <w:t xml:space="preserve"> вредителей, а так же</w:t>
      </w:r>
      <w:r w:rsidR="0038630F">
        <w:rPr>
          <w:rFonts w:ascii="Times New Roman" w:hAnsi="Times New Roman" w:cs="Times New Roman"/>
          <w:sz w:val="28"/>
          <w:szCs w:val="28"/>
        </w:rPr>
        <w:t xml:space="preserve"> дает возможность выращивать больше культур на меньшей площади. </w:t>
      </w:r>
    </w:p>
    <w:p w:rsidR="00037DAF" w:rsidRPr="00037DAF" w:rsidRDefault="00037DAF" w:rsidP="0072380C">
      <w:pPr>
        <w:spacing w:line="240" w:lineRule="auto"/>
        <w:rPr>
          <w:rFonts w:ascii="Times New Roman" w:hAnsi="Times New Roman" w:cs="Times New Roman"/>
          <w:sz w:val="28"/>
          <w:szCs w:val="28"/>
        </w:rPr>
      </w:pPr>
      <w:r w:rsidRPr="00037DAF">
        <w:rPr>
          <w:rFonts w:ascii="Times New Roman" w:hAnsi="Times New Roman" w:cs="Times New Roman"/>
          <w:b/>
          <w:bCs/>
          <w:sz w:val="28"/>
          <w:szCs w:val="28"/>
        </w:rPr>
        <w:t>Цель работы</w:t>
      </w:r>
      <w:r w:rsidRPr="00037DAF">
        <w:rPr>
          <w:rFonts w:ascii="Times New Roman" w:hAnsi="Times New Roman" w:cs="Times New Roman"/>
          <w:sz w:val="28"/>
          <w:szCs w:val="28"/>
        </w:rPr>
        <w:t>:  вырастить овощные культуры  в гидропонной установке.</w:t>
      </w:r>
    </w:p>
    <w:p w:rsidR="00037DAF" w:rsidRPr="00037DAF" w:rsidRDefault="00037DAF" w:rsidP="0072380C">
      <w:pPr>
        <w:spacing w:line="240" w:lineRule="auto"/>
        <w:rPr>
          <w:rFonts w:ascii="Times New Roman" w:hAnsi="Times New Roman" w:cs="Times New Roman"/>
          <w:sz w:val="28"/>
          <w:szCs w:val="28"/>
        </w:rPr>
      </w:pPr>
      <w:r w:rsidRPr="00037DAF">
        <w:rPr>
          <w:rFonts w:ascii="Times New Roman" w:hAnsi="Times New Roman" w:cs="Times New Roman"/>
          <w:b/>
          <w:bCs/>
          <w:sz w:val="28"/>
          <w:szCs w:val="28"/>
        </w:rPr>
        <w:t>Задачи</w:t>
      </w:r>
      <w:r w:rsidRPr="00037DAF">
        <w:rPr>
          <w:rFonts w:ascii="Times New Roman" w:hAnsi="Times New Roman" w:cs="Times New Roman"/>
          <w:sz w:val="28"/>
          <w:szCs w:val="28"/>
        </w:rPr>
        <w:t>:</w:t>
      </w:r>
    </w:p>
    <w:p w:rsidR="0010507B" w:rsidRDefault="0010507B" w:rsidP="0072380C">
      <w:pPr>
        <w:pStyle w:val="a8"/>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Изучить особенности выращивания растений в гидропонной установке;</w:t>
      </w:r>
    </w:p>
    <w:p w:rsidR="00037DAF" w:rsidRPr="0010507B" w:rsidRDefault="00037DAF" w:rsidP="0072380C">
      <w:pPr>
        <w:pStyle w:val="a8"/>
        <w:numPr>
          <w:ilvl w:val="0"/>
          <w:numId w:val="7"/>
        </w:numPr>
        <w:spacing w:line="240" w:lineRule="auto"/>
        <w:rPr>
          <w:rFonts w:ascii="Times New Roman" w:hAnsi="Times New Roman" w:cs="Times New Roman"/>
          <w:sz w:val="28"/>
          <w:szCs w:val="28"/>
        </w:rPr>
      </w:pPr>
      <w:r w:rsidRPr="0010507B">
        <w:rPr>
          <w:rFonts w:ascii="Times New Roman" w:hAnsi="Times New Roman" w:cs="Times New Roman"/>
          <w:sz w:val="28"/>
          <w:szCs w:val="28"/>
        </w:rPr>
        <w:t>Изучить устройство и работу гидропонной установки;</w:t>
      </w:r>
    </w:p>
    <w:p w:rsidR="00037DAF" w:rsidRPr="0010507B" w:rsidRDefault="00037DAF" w:rsidP="0072380C">
      <w:pPr>
        <w:pStyle w:val="a8"/>
        <w:numPr>
          <w:ilvl w:val="0"/>
          <w:numId w:val="7"/>
        </w:numPr>
        <w:spacing w:line="240" w:lineRule="auto"/>
        <w:rPr>
          <w:rFonts w:ascii="Times New Roman" w:hAnsi="Times New Roman" w:cs="Times New Roman"/>
          <w:sz w:val="28"/>
          <w:szCs w:val="28"/>
        </w:rPr>
      </w:pPr>
      <w:r w:rsidRPr="0010507B">
        <w:rPr>
          <w:rFonts w:ascii="Times New Roman" w:hAnsi="Times New Roman" w:cs="Times New Roman"/>
          <w:sz w:val="28"/>
          <w:szCs w:val="28"/>
        </w:rPr>
        <w:t>Вырастить овощные культуры в установке.</w:t>
      </w:r>
    </w:p>
    <w:p w:rsidR="00037DAF" w:rsidRDefault="00037DAF" w:rsidP="0072380C">
      <w:pPr>
        <w:spacing w:line="240" w:lineRule="auto"/>
        <w:rPr>
          <w:rFonts w:ascii="Times New Roman" w:hAnsi="Times New Roman" w:cs="Times New Roman"/>
          <w:iCs/>
          <w:sz w:val="28"/>
          <w:szCs w:val="28"/>
        </w:rPr>
      </w:pPr>
      <w:r w:rsidRPr="0010507B">
        <w:rPr>
          <w:rFonts w:ascii="Times New Roman" w:hAnsi="Times New Roman" w:cs="Times New Roman"/>
          <w:b/>
          <w:bCs/>
          <w:iCs/>
          <w:sz w:val="28"/>
          <w:szCs w:val="28"/>
        </w:rPr>
        <w:t>Гипотеза</w:t>
      </w:r>
      <w:r w:rsidRPr="0010507B">
        <w:rPr>
          <w:rFonts w:ascii="Times New Roman" w:hAnsi="Times New Roman" w:cs="Times New Roman"/>
          <w:iCs/>
          <w:sz w:val="28"/>
          <w:szCs w:val="28"/>
        </w:rPr>
        <w:t xml:space="preserve">: </w:t>
      </w:r>
      <w:proofErr w:type="gramStart"/>
      <w:r w:rsidRPr="0010507B">
        <w:rPr>
          <w:rFonts w:ascii="Times New Roman" w:hAnsi="Times New Roman" w:cs="Times New Roman"/>
          <w:iCs/>
          <w:sz w:val="28"/>
          <w:szCs w:val="28"/>
        </w:rPr>
        <w:t>растения,  выращенные в гидропонной установке могут</w:t>
      </w:r>
      <w:proofErr w:type="gramEnd"/>
      <w:r w:rsidRPr="0010507B">
        <w:rPr>
          <w:rFonts w:ascii="Times New Roman" w:hAnsi="Times New Roman" w:cs="Times New Roman"/>
          <w:iCs/>
          <w:sz w:val="28"/>
          <w:szCs w:val="28"/>
        </w:rPr>
        <w:t xml:space="preserve"> </w:t>
      </w:r>
      <w:r w:rsidR="0010507B" w:rsidRPr="0010507B">
        <w:rPr>
          <w:rFonts w:ascii="Times New Roman" w:hAnsi="Times New Roman" w:cs="Times New Roman"/>
          <w:iCs/>
          <w:sz w:val="28"/>
          <w:szCs w:val="28"/>
        </w:rPr>
        <w:t>пройти полный вегетационный период.</w:t>
      </w:r>
    </w:p>
    <w:p w:rsidR="006A2DBC" w:rsidRDefault="006A2DBC" w:rsidP="006A2DBC">
      <w:pPr>
        <w:spacing w:line="240" w:lineRule="auto"/>
        <w:jc w:val="center"/>
        <w:rPr>
          <w:rFonts w:ascii="Times New Roman" w:hAnsi="Times New Roman" w:cs="Times New Roman"/>
          <w:iCs/>
          <w:sz w:val="28"/>
          <w:szCs w:val="28"/>
        </w:rPr>
      </w:pPr>
      <w:r>
        <w:rPr>
          <w:rFonts w:ascii="Times New Roman" w:hAnsi="Times New Roman" w:cs="Times New Roman"/>
          <w:iCs/>
          <w:sz w:val="28"/>
          <w:szCs w:val="28"/>
        </w:rPr>
        <w:t>Паспорт исследовательской работы:</w:t>
      </w:r>
    </w:p>
    <w:tbl>
      <w:tblPr>
        <w:tblStyle w:val="ac"/>
        <w:tblW w:w="0" w:type="auto"/>
        <w:tblLook w:val="04A0" w:firstRow="1" w:lastRow="0" w:firstColumn="1" w:lastColumn="0" w:noHBand="0" w:noVBand="1"/>
      </w:tblPr>
      <w:tblGrid>
        <w:gridCol w:w="2943"/>
        <w:gridCol w:w="6628"/>
      </w:tblGrid>
      <w:tr w:rsidR="006A2DBC" w:rsidTr="006A2DBC">
        <w:tc>
          <w:tcPr>
            <w:tcW w:w="2943" w:type="dxa"/>
          </w:tcPr>
          <w:p w:rsidR="006A2DBC" w:rsidRPr="006A2DBC" w:rsidRDefault="006A2DBC" w:rsidP="0072380C">
            <w:pPr>
              <w:rPr>
                <w:rFonts w:ascii="Times New Roman" w:hAnsi="Times New Roman" w:cs="Times New Roman"/>
                <w:b/>
                <w:bCs/>
                <w:iCs/>
                <w:sz w:val="28"/>
                <w:szCs w:val="28"/>
              </w:rPr>
            </w:pPr>
            <w:r>
              <w:rPr>
                <w:rFonts w:ascii="Times New Roman" w:hAnsi="Times New Roman" w:cs="Times New Roman"/>
                <w:b/>
                <w:bCs/>
                <w:iCs/>
                <w:sz w:val="28"/>
                <w:szCs w:val="28"/>
              </w:rPr>
              <w:t>Предмет исследования</w:t>
            </w:r>
          </w:p>
        </w:tc>
        <w:tc>
          <w:tcPr>
            <w:tcW w:w="6628" w:type="dxa"/>
          </w:tcPr>
          <w:p w:rsidR="006A2DBC" w:rsidRDefault="006A2DBC" w:rsidP="0072380C">
            <w:pPr>
              <w:rPr>
                <w:rFonts w:ascii="Times New Roman" w:hAnsi="Times New Roman" w:cs="Times New Roman"/>
                <w:iCs/>
                <w:sz w:val="28"/>
                <w:szCs w:val="28"/>
              </w:rPr>
            </w:pPr>
            <w:r>
              <w:rPr>
                <w:rFonts w:ascii="Times New Roman" w:hAnsi="Times New Roman" w:cs="Times New Roman"/>
                <w:iCs/>
                <w:sz w:val="28"/>
                <w:szCs w:val="28"/>
              </w:rPr>
              <w:t>Условия выращивания овощных растений в гидропонной установке</w:t>
            </w:r>
          </w:p>
        </w:tc>
      </w:tr>
      <w:tr w:rsidR="006A2DBC" w:rsidTr="006A2DBC">
        <w:tc>
          <w:tcPr>
            <w:tcW w:w="2943" w:type="dxa"/>
          </w:tcPr>
          <w:p w:rsidR="006A2DBC" w:rsidRDefault="006A2DBC" w:rsidP="008966D9">
            <w:pPr>
              <w:rPr>
                <w:rFonts w:ascii="Times New Roman" w:hAnsi="Times New Roman" w:cs="Times New Roman"/>
                <w:iCs/>
                <w:sz w:val="28"/>
                <w:szCs w:val="28"/>
              </w:rPr>
            </w:pPr>
            <w:r>
              <w:rPr>
                <w:rFonts w:ascii="Times New Roman" w:hAnsi="Times New Roman" w:cs="Times New Roman"/>
                <w:b/>
                <w:bCs/>
                <w:iCs/>
                <w:sz w:val="28"/>
                <w:szCs w:val="28"/>
              </w:rPr>
              <w:t>Объект исследования</w:t>
            </w:r>
          </w:p>
        </w:tc>
        <w:tc>
          <w:tcPr>
            <w:tcW w:w="6628" w:type="dxa"/>
          </w:tcPr>
          <w:p w:rsidR="006A2DBC" w:rsidRDefault="006A2DBC" w:rsidP="008966D9">
            <w:pPr>
              <w:rPr>
                <w:rFonts w:ascii="Times New Roman" w:hAnsi="Times New Roman" w:cs="Times New Roman"/>
                <w:iCs/>
                <w:sz w:val="28"/>
                <w:szCs w:val="28"/>
              </w:rPr>
            </w:pPr>
            <w:r>
              <w:rPr>
                <w:rFonts w:ascii="Times New Roman" w:hAnsi="Times New Roman" w:cs="Times New Roman"/>
                <w:iCs/>
                <w:sz w:val="28"/>
                <w:szCs w:val="28"/>
              </w:rPr>
              <w:t>Овощные растения (томаты, перцы, огурцы, салат листовой)</w:t>
            </w:r>
          </w:p>
        </w:tc>
      </w:tr>
      <w:tr w:rsidR="006A2DBC" w:rsidTr="006A2DBC">
        <w:tc>
          <w:tcPr>
            <w:tcW w:w="2943" w:type="dxa"/>
          </w:tcPr>
          <w:p w:rsidR="006A2DBC" w:rsidRDefault="006A2DBC" w:rsidP="0072380C">
            <w:pPr>
              <w:rPr>
                <w:rFonts w:ascii="Times New Roman" w:hAnsi="Times New Roman" w:cs="Times New Roman"/>
                <w:iCs/>
                <w:sz w:val="28"/>
                <w:szCs w:val="28"/>
              </w:rPr>
            </w:pPr>
            <w:r>
              <w:rPr>
                <w:rFonts w:ascii="Times New Roman" w:hAnsi="Times New Roman" w:cs="Times New Roman"/>
                <w:b/>
                <w:bCs/>
                <w:iCs/>
                <w:sz w:val="28"/>
                <w:szCs w:val="28"/>
              </w:rPr>
              <w:t>Методы исследования</w:t>
            </w:r>
          </w:p>
        </w:tc>
        <w:tc>
          <w:tcPr>
            <w:tcW w:w="6628" w:type="dxa"/>
          </w:tcPr>
          <w:p w:rsidR="006A2DBC" w:rsidRDefault="006A2DBC" w:rsidP="0072380C">
            <w:pPr>
              <w:rPr>
                <w:rFonts w:ascii="Times New Roman" w:hAnsi="Times New Roman" w:cs="Times New Roman"/>
                <w:iCs/>
                <w:sz w:val="28"/>
                <w:szCs w:val="28"/>
              </w:rPr>
            </w:pPr>
            <w:r>
              <w:rPr>
                <w:rFonts w:ascii="Times New Roman" w:hAnsi="Times New Roman" w:cs="Times New Roman"/>
                <w:iCs/>
                <w:sz w:val="28"/>
                <w:szCs w:val="28"/>
              </w:rPr>
              <w:t>Анализ литературных и интернет источников, наблюдение, эксперимент</w:t>
            </w:r>
          </w:p>
        </w:tc>
      </w:tr>
      <w:tr w:rsidR="006A2DBC" w:rsidTr="006A2DBC">
        <w:tc>
          <w:tcPr>
            <w:tcW w:w="2943" w:type="dxa"/>
          </w:tcPr>
          <w:p w:rsidR="006A2DBC" w:rsidRDefault="006A2DBC" w:rsidP="006A2DBC">
            <w:pPr>
              <w:rPr>
                <w:rFonts w:ascii="Times New Roman" w:hAnsi="Times New Roman" w:cs="Times New Roman"/>
                <w:iCs/>
                <w:sz w:val="28"/>
                <w:szCs w:val="28"/>
              </w:rPr>
            </w:pPr>
            <w:r>
              <w:rPr>
                <w:rFonts w:ascii="Times New Roman" w:hAnsi="Times New Roman" w:cs="Times New Roman"/>
                <w:b/>
                <w:bCs/>
                <w:iCs/>
                <w:sz w:val="28"/>
                <w:szCs w:val="28"/>
              </w:rPr>
              <w:t xml:space="preserve">Место проведения </w:t>
            </w:r>
          </w:p>
          <w:p w:rsidR="006A2DBC" w:rsidRDefault="006A2DBC" w:rsidP="0072380C">
            <w:pPr>
              <w:rPr>
                <w:rFonts w:ascii="Times New Roman" w:hAnsi="Times New Roman" w:cs="Times New Roman"/>
                <w:iCs/>
                <w:sz w:val="28"/>
                <w:szCs w:val="28"/>
              </w:rPr>
            </w:pPr>
          </w:p>
        </w:tc>
        <w:tc>
          <w:tcPr>
            <w:tcW w:w="6628" w:type="dxa"/>
          </w:tcPr>
          <w:p w:rsidR="006A2DBC" w:rsidRDefault="006A2DBC" w:rsidP="0072380C">
            <w:pPr>
              <w:rPr>
                <w:rFonts w:ascii="Times New Roman" w:hAnsi="Times New Roman" w:cs="Times New Roman"/>
                <w:iCs/>
                <w:sz w:val="28"/>
                <w:szCs w:val="28"/>
              </w:rPr>
            </w:pPr>
            <w:r>
              <w:rPr>
                <w:rFonts w:ascii="Times New Roman" w:hAnsi="Times New Roman" w:cs="Times New Roman"/>
                <w:iCs/>
                <w:sz w:val="28"/>
                <w:szCs w:val="28"/>
              </w:rPr>
              <w:t>МАОУ гимназия №13</w:t>
            </w:r>
          </w:p>
        </w:tc>
      </w:tr>
      <w:tr w:rsidR="006A2DBC" w:rsidTr="006A2DBC">
        <w:tc>
          <w:tcPr>
            <w:tcW w:w="2943" w:type="dxa"/>
          </w:tcPr>
          <w:p w:rsidR="006A2DBC" w:rsidRDefault="006A2DBC" w:rsidP="0072380C">
            <w:pPr>
              <w:rPr>
                <w:rFonts w:ascii="Times New Roman" w:hAnsi="Times New Roman" w:cs="Times New Roman"/>
                <w:iCs/>
                <w:sz w:val="28"/>
                <w:szCs w:val="28"/>
              </w:rPr>
            </w:pPr>
            <w:r>
              <w:rPr>
                <w:rFonts w:ascii="Times New Roman" w:hAnsi="Times New Roman" w:cs="Times New Roman"/>
                <w:b/>
                <w:bCs/>
                <w:iCs/>
                <w:sz w:val="28"/>
                <w:szCs w:val="28"/>
              </w:rPr>
              <w:t>Сроки проведения</w:t>
            </w:r>
          </w:p>
        </w:tc>
        <w:tc>
          <w:tcPr>
            <w:tcW w:w="6628" w:type="dxa"/>
          </w:tcPr>
          <w:p w:rsidR="006A2DBC" w:rsidRDefault="006A2DBC" w:rsidP="0072380C">
            <w:pPr>
              <w:rPr>
                <w:rFonts w:ascii="Times New Roman" w:hAnsi="Times New Roman" w:cs="Times New Roman"/>
                <w:iCs/>
                <w:sz w:val="28"/>
                <w:szCs w:val="28"/>
              </w:rPr>
            </w:pPr>
            <w:r>
              <w:rPr>
                <w:rFonts w:ascii="Times New Roman" w:hAnsi="Times New Roman" w:cs="Times New Roman"/>
                <w:iCs/>
                <w:sz w:val="28"/>
                <w:szCs w:val="28"/>
              </w:rPr>
              <w:t>с декабря 2021г. по июнь 2022г.</w:t>
            </w:r>
          </w:p>
        </w:tc>
      </w:tr>
      <w:tr w:rsidR="006A2DBC" w:rsidTr="006A2DBC">
        <w:tc>
          <w:tcPr>
            <w:tcW w:w="2943" w:type="dxa"/>
          </w:tcPr>
          <w:p w:rsidR="006A2DBC" w:rsidRDefault="006A2DBC" w:rsidP="006A2DBC">
            <w:pPr>
              <w:rPr>
                <w:rFonts w:ascii="Times New Roman" w:hAnsi="Times New Roman" w:cs="Times New Roman"/>
                <w:iCs/>
                <w:sz w:val="28"/>
                <w:szCs w:val="28"/>
              </w:rPr>
            </w:pPr>
            <w:r>
              <w:rPr>
                <w:rFonts w:ascii="Times New Roman" w:hAnsi="Times New Roman" w:cs="Times New Roman"/>
                <w:b/>
                <w:bCs/>
                <w:iCs/>
                <w:sz w:val="28"/>
                <w:szCs w:val="28"/>
              </w:rPr>
              <w:t>Практическая значимость работы</w:t>
            </w:r>
          </w:p>
          <w:p w:rsidR="006A2DBC" w:rsidRDefault="006A2DBC" w:rsidP="0072380C">
            <w:pPr>
              <w:rPr>
                <w:rFonts w:ascii="Times New Roman" w:hAnsi="Times New Roman" w:cs="Times New Roman"/>
                <w:iCs/>
                <w:sz w:val="28"/>
                <w:szCs w:val="28"/>
              </w:rPr>
            </w:pPr>
          </w:p>
        </w:tc>
        <w:tc>
          <w:tcPr>
            <w:tcW w:w="6628" w:type="dxa"/>
          </w:tcPr>
          <w:p w:rsidR="006A2DBC" w:rsidRDefault="006A2DBC" w:rsidP="0072380C">
            <w:pPr>
              <w:rPr>
                <w:rFonts w:ascii="Times New Roman" w:hAnsi="Times New Roman" w:cs="Times New Roman"/>
                <w:iCs/>
                <w:sz w:val="28"/>
                <w:szCs w:val="28"/>
              </w:rPr>
            </w:pPr>
            <w:r>
              <w:rPr>
                <w:rFonts w:ascii="Times New Roman" w:hAnsi="Times New Roman" w:cs="Times New Roman"/>
                <w:iCs/>
                <w:sz w:val="28"/>
                <w:szCs w:val="28"/>
              </w:rPr>
              <w:t>Материалы данной работы могут быть использованы в образовательном процессе при изучении курса биологии 5-7 классов. А так же данный материал может представлять интерес для любителей растениеводства, для людей у которых нет дачных участков.</w:t>
            </w:r>
          </w:p>
        </w:tc>
      </w:tr>
    </w:tbl>
    <w:p w:rsidR="006A2DBC" w:rsidRDefault="006A2DBC" w:rsidP="0072380C">
      <w:pPr>
        <w:spacing w:line="240" w:lineRule="auto"/>
        <w:rPr>
          <w:rFonts w:ascii="Times New Roman" w:hAnsi="Times New Roman" w:cs="Times New Roman"/>
          <w:iCs/>
          <w:sz w:val="28"/>
          <w:szCs w:val="28"/>
        </w:rPr>
      </w:pPr>
    </w:p>
    <w:p w:rsidR="00BF7577" w:rsidRPr="00BF7577" w:rsidRDefault="0072380C" w:rsidP="0072380C">
      <w:pPr>
        <w:spacing w:line="240" w:lineRule="auto"/>
        <w:rPr>
          <w:rFonts w:ascii="Times New Roman" w:hAnsi="Times New Roman" w:cs="Times New Roman"/>
          <w:sz w:val="32"/>
          <w:szCs w:val="28"/>
        </w:rPr>
      </w:pPr>
      <w:r>
        <w:rPr>
          <w:rFonts w:ascii="Times New Roman" w:hAnsi="Times New Roman" w:cs="Times New Roman"/>
          <w:iCs/>
          <w:sz w:val="32"/>
          <w:szCs w:val="28"/>
        </w:rPr>
        <w:t>1.</w:t>
      </w:r>
      <w:r w:rsidR="00EC2F04">
        <w:rPr>
          <w:rFonts w:ascii="Times New Roman" w:hAnsi="Times New Roman" w:cs="Times New Roman"/>
          <w:iCs/>
          <w:sz w:val="32"/>
          <w:szCs w:val="28"/>
        </w:rPr>
        <w:t>Л</w:t>
      </w:r>
      <w:r w:rsidR="00BF7577">
        <w:rPr>
          <w:rFonts w:ascii="Times New Roman" w:hAnsi="Times New Roman" w:cs="Times New Roman"/>
          <w:iCs/>
          <w:sz w:val="32"/>
          <w:szCs w:val="28"/>
        </w:rPr>
        <w:t>итературный обзор</w:t>
      </w:r>
    </w:p>
    <w:p w:rsidR="0072380C" w:rsidRDefault="0072380C" w:rsidP="0072380C">
      <w:pPr>
        <w:spacing w:line="240" w:lineRule="auto"/>
        <w:rPr>
          <w:rFonts w:ascii="Times New Roman" w:hAnsi="Times New Roman" w:cs="Times New Roman"/>
          <w:sz w:val="28"/>
        </w:rPr>
      </w:pPr>
      <w:r w:rsidRPr="0072380C">
        <w:rPr>
          <w:rFonts w:ascii="Times New Roman" w:hAnsi="Times New Roman" w:cs="Times New Roman"/>
          <w:sz w:val="24"/>
        </w:rPr>
        <w:t>1</w:t>
      </w:r>
      <w:r w:rsidRPr="0072380C">
        <w:rPr>
          <w:rFonts w:ascii="Times New Roman" w:hAnsi="Times New Roman" w:cs="Times New Roman"/>
          <w:sz w:val="28"/>
        </w:rPr>
        <w:t>.1.История развития гидропоники.</w:t>
      </w:r>
      <w:r>
        <w:rPr>
          <w:rFonts w:ascii="Times New Roman" w:hAnsi="Times New Roman" w:cs="Times New Roman"/>
          <w:sz w:val="28"/>
        </w:rPr>
        <w:t xml:space="preserve"> </w:t>
      </w:r>
    </w:p>
    <w:p w:rsidR="006F30CF" w:rsidRDefault="006F30CF" w:rsidP="0072380C">
      <w:pPr>
        <w:spacing w:line="240" w:lineRule="auto"/>
        <w:ind w:firstLine="708"/>
        <w:rPr>
          <w:rFonts w:ascii="Times New Roman" w:hAnsi="Times New Roman" w:cs="Times New Roman"/>
          <w:sz w:val="28"/>
        </w:rPr>
      </w:pPr>
      <w:r>
        <w:rPr>
          <w:rFonts w:ascii="Times New Roman" w:hAnsi="Times New Roman" w:cs="Times New Roman"/>
          <w:sz w:val="28"/>
        </w:rPr>
        <w:t>Гидропоника – это беспочвенный способ выращивания растений.</w:t>
      </w:r>
    </w:p>
    <w:p w:rsidR="0072380C" w:rsidRDefault="0072380C" w:rsidP="0072380C">
      <w:pPr>
        <w:spacing w:line="240" w:lineRule="auto"/>
        <w:ind w:firstLine="708"/>
        <w:rPr>
          <w:rFonts w:ascii="Times New Roman" w:hAnsi="Times New Roman" w:cs="Times New Roman"/>
          <w:sz w:val="28"/>
        </w:rPr>
      </w:pPr>
      <w:r w:rsidRPr="0072380C">
        <w:rPr>
          <w:rFonts w:ascii="Times New Roman" w:hAnsi="Times New Roman" w:cs="Times New Roman"/>
          <w:sz w:val="28"/>
        </w:rPr>
        <w:t>Ещё в древние времена люди пытались выращивать растения не на естественных питательных средах</w:t>
      </w:r>
      <w:r>
        <w:rPr>
          <w:rFonts w:ascii="Times New Roman" w:hAnsi="Times New Roman" w:cs="Times New Roman"/>
          <w:sz w:val="24"/>
        </w:rPr>
        <w:t xml:space="preserve">. </w:t>
      </w:r>
      <w:r w:rsidR="00CE1A54">
        <w:rPr>
          <w:rFonts w:ascii="Times New Roman" w:hAnsi="Times New Roman" w:cs="Times New Roman"/>
          <w:sz w:val="28"/>
        </w:rPr>
        <w:t>Согласно данным</w:t>
      </w:r>
      <w:r>
        <w:rPr>
          <w:rFonts w:ascii="Times New Roman" w:hAnsi="Times New Roman" w:cs="Times New Roman"/>
          <w:sz w:val="28"/>
        </w:rPr>
        <w:t xml:space="preserve"> археологически</w:t>
      </w:r>
      <w:r w:rsidR="00CE1A54">
        <w:rPr>
          <w:rFonts w:ascii="Times New Roman" w:hAnsi="Times New Roman" w:cs="Times New Roman"/>
          <w:sz w:val="28"/>
        </w:rPr>
        <w:t>х раскопок</w:t>
      </w:r>
      <w:r>
        <w:rPr>
          <w:rFonts w:ascii="Times New Roman" w:hAnsi="Times New Roman" w:cs="Times New Roman"/>
          <w:sz w:val="28"/>
        </w:rPr>
        <w:t xml:space="preserve"> можно говорить о том, что висячие сады древнего Вавилона, вошедшие в число «Семи Чудес Света» были одной из первых удачных попыток земледелия на искусственных почвах. </w:t>
      </w:r>
      <w:r w:rsidRPr="0072380C">
        <w:rPr>
          <w:rFonts w:ascii="Times New Roman" w:hAnsi="Times New Roman" w:cs="Times New Roman"/>
          <w:sz w:val="28"/>
        </w:rPr>
        <w:t>[</w:t>
      </w:r>
      <w:r>
        <w:rPr>
          <w:rFonts w:ascii="Times New Roman" w:hAnsi="Times New Roman" w:cs="Times New Roman"/>
          <w:sz w:val="28"/>
        </w:rPr>
        <w:t>1</w:t>
      </w:r>
      <w:r w:rsidRPr="0072380C">
        <w:rPr>
          <w:rFonts w:ascii="Times New Roman" w:hAnsi="Times New Roman" w:cs="Times New Roman"/>
          <w:sz w:val="28"/>
        </w:rPr>
        <w:t>]</w:t>
      </w:r>
    </w:p>
    <w:p w:rsidR="00CE1A54" w:rsidRDefault="00CE1A54" w:rsidP="0072380C">
      <w:pPr>
        <w:spacing w:line="240" w:lineRule="auto"/>
        <w:ind w:firstLine="708"/>
        <w:rPr>
          <w:rFonts w:ascii="Times New Roman" w:hAnsi="Times New Roman" w:cs="Times New Roman"/>
          <w:sz w:val="28"/>
        </w:rPr>
      </w:pPr>
      <w:r>
        <w:rPr>
          <w:rFonts w:ascii="Times New Roman" w:hAnsi="Times New Roman" w:cs="Times New Roman"/>
          <w:sz w:val="28"/>
        </w:rPr>
        <w:t xml:space="preserve">Первые попытки масштабного выращивания растений без почвенного субстрата принадлежат американскому ученому, профессору Калифорнийского университета </w:t>
      </w:r>
      <w:proofErr w:type="spellStart"/>
      <w:r>
        <w:rPr>
          <w:rFonts w:ascii="Times New Roman" w:hAnsi="Times New Roman" w:cs="Times New Roman"/>
          <w:sz w:val="28"/>
        </w:rPr>
        <w:t>Герике</w:t>
      </w:r>
      <w:proofErr w:type="spellEnd"/>
      <w:r>
        <w:rPr>
          <w:rFonts w:ascii="Times New Roman" w:hAnsi="Times New Roman" w:cs="Times New Roman"/>
          <w:sz w:val="28"/>
        </w:rPr>
        <w:t xml:space="preserve">. Он смог получить на опытной станции в </w:t>
      </w:r>
      <w:proofErr w:type="spellStart"/>
      <w:r>
        <w:rPr>
          <w:rFonts w:ascii="Times New Roman" w:hAnsi="Times New Roman" w:cs="Times New Roman"/>
          <w:sz w:val="28"/>
        </w:rPr>
        <w:t>Монтебелло</w:t>
      </w:r>
      <w:proofErr w:type="spellEnd"/>
      <w:r>
        <w:rPr>
          <w:rFonts w:ascii="Times New Roman" w:hAnsi="Times New Roman" w:cs="Times New Roman"/>
          <w:sz w:val="28"/>
        </w:rPr>
        <w:t xml:space="preserve"> вырастить за короткий период томаты, которые дали урожай в размере 500 тонн на 1 га земли. Он продолжил опыты и с другими растениями, которые так же смогли показать хороший результат по плодоношению. </w:t>
      </w:r>
      <w:proofErr w:type="spellStart"/>
      <w:r>
        <w:rPr>
          <w:rFonts w:ascii="Times New Roman" w:hAnsi="Times New Roman" w:cs="Times New Roman"/>
          <w:sz w:val="28"/>
        </w:rPr>
        <w:t>Герике</w:t>
      </w:r>
      <w:proofErr w:type="spellEnd"/>
      <w:r>
        <w:rPr>
          <w:rFonts w:ascii="Times New Roman" w:hAnsi="Times New Roman" w:cs="Times New Roman"/>
          <w:sz w:val="28"/>
        </w:rPr>
        <w:t xml:space="preserve"> впервые назвал такой способ выращивания растения «гидропоникой», что в переводе с греческого означает «действие воды». </w:t>
      </w:r>
      <w:r w:rsidRPr="00CE1A54">
        <w:rPr>
          <w:rFonts w:ascii="Times New Roman" w:hAnsi="Times New Roman" w:cs="Times New Roman"/>
          <w:sz w:val="28"/>
        </w:rPr>
        <w:t>[</w:t>
      </w:r>
      <w:r>
        <w:rPr>
          <w:rFonts w:ascii="Times New Roman" w:hAnsi="Times New Roman" w:cs="Times New Roman"/>
          <w:sz w:val="28"/>
        </w:rPr>
        <w:t>2</w:t>
      </w:r>
      <w:r w:rsidRPr="00CE1A54">
        <w:rPr>
          <w:rFonts w:ascii="Times New Roman" w:hAnsi="Times New Roman" w:cs="Times New Roman"/>
          <w:sz w:val="28"/>
        </w:rPr>
        <w:t>]</w:t>
      </w:r>
    </w:p>
    <w:p w:rsidR="00CE1A54" w:rsidRDefault="006F30CF" w:rsidP="0072380C">
      <w:pPr>
        <w:spacing w:line="240" w:lineRule="auto"/>
        <w:ind w:firstLine="708"/>
        <w:rPr>
          <w:rFonts w:ascii="Times New Roman" w:hAnsi="Times New Roman" w:cs="Times New Roman"/>
          <w:sz w:val="28"/>
        </w:rPr>
      </w:pPr>
      <w:r>
        <w:rPr>
          <w:rFonts w:ascii="Times New Roman" w:hAnsi="Times New Roman" w:cs="Times New Roman"/>
          <w:sz w:val="28"/>
        </w:rPr>
        <w:t>Уже после такого успешного масштабного опыта выращивания начали изучать субстраты и питательные среды, в которых растения смогли бы успешного проходить свой вегетационный период, а главное плодоносить, что важно для сельского хозяйства.</w:t>
      </w:r>
    </w:p>
    <w:p w:rsidR="00CE1A54" w:rsidRDefault="006F30CF" w:rsidP="006F30CF">
      <w:pPr>
        <w:spacing w:line="240" w:lineRule="auto"/>
        <w:rPr>
          <w:rFonts w:ascii="Times New Roman" w:hAnsi="Times New Roman" w:cs="Times New Roman"/>
          <w:sz w:val="28"/>
        </w:rPr>
      </w:pPr>
      <w:r>
        <w:rPr>
          <w:rFonts w:ascii="Times New Roman" w:hAnsi="Times New Roman" w:cs="Times New Roman"/>
          <w:sz w:val="28"/>
        </w:rPr>
        <w:t>1.2. Разнообразие гидропонных установок.</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ab/>
        <w:t xml:space="preserve">Первая гидропонная установка, сооруженная </w:t>
      </w:r>
      <w:proofErr w:type="spellStart"/>
      <w:r>
        <w:rPr>
          <w:rFonts w:ascii="Times New Roman" w:hAnsi="Times New Roman" w:cs="Times New Roman"/>
          <w:sz w:val="28"/>
        </w:rPr>
        <w:t>Герике</w:t>
      </w:r>
      <w:proofErr w:type="spellEnd"/>
      <w:r>
        <w:rPr>
          <w:rFonts w:ascii="Times New Roman" w:hAnsi="Times New Roman" w:cs="Times New Roman"/>
          <w:sz w:val="28"/>
        </w:rPr>
        <w:t xml:space="preserve">, была представлена обычным квадратным боксом. На сегодняшний день гидропонных установок очень большое разнообразие: </w:t>
      </w:r>
      <w:proofErr w:type="gramStart"/>
      <w:r>
        <w:rPr>
          <w:rFonts w:ascii="Times New Roman" w:hAnsi="Times New Roman" w:cs="Times New Roman"/>
          <w:sz w:val="28"/>
        </w:rPr>
        <w:t>вертикальные</w:t>
      </w:r>
      <w:proofErr w:type="gramEnd"/>
      <w:r>
        <w:rPr>
          <w:rFonts w:ascii="Times New Roman" w:hAnsi="Times New Roman" w:cs="Times New Roman"/>
          <w:sz w:val="28"/>
        </w:rPr>
        <w:t>, горизонтальные, многоярусные, настенные и стационарные.</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ab/>
        <w:t>На рынке существует 6 основных типов гидропонных установок:</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 xml:space="preserve">1. </w:t>
      </w:r>
      <w:r w:rsidRPr="006F30CF">
        <w:rPr>
          <w:rFonts w:ascii="Times New Roman" w:hAnsi="Times New Roman" w:cs="Times New Roman"/>
          <w:sz w:val="28"/>
        </w:rPr>
        <w:t>Фитильная система</w:t>
      </w:r>
      <w:r>
        <w:rPr>
          <w:rFonts w:ascii="Times New Roman" w:hAnsi="Times New Roman" w:cs="Times New Roman"/>
          <w:sz w:val="28"/>
        </w:rPr>
        <w:t>;</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2.</w:t>
      </w:r>
      <w:r w:rsidRPr="006F30CF">
        <w:rPr>
          <w:lang w:eastAsia="ru-RU"/>
        </w:rPr>
        <w:t xml:space="preserve"> </w:t>
      </w:r>
      <w:r w:rsidRPr="006F30CF">
        <w:rPr>
          <w:rFonts w:ascii="Times New Roman" w:hAnsi="Times New Roman" w:cs="Times New Roman"/>
          <w:sz w:val="28"/>
        </w:rPr>
        <w:t>Система глубоководных культур или DWC</w:t>
      </w:r>
      <w:r>
        <w:rPr>
          <w:rFonts w:ascii="Times New Roman" w:hAnsi="Times New Roman" w:cs="Times New Roman"/>
          <w:sz w:val="28"/>
        </w:rPr>
        <w:t>;</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3.</w:t>
      </w:r>
      <w:r w:rsidRPr="006F30CF">
        <w:rPr>
          <w:lang w:eastAsia="ru-RU"/>
        </w:rPr>
        <w:t xml:space="preserve"> </w:t>
      </w:r>
      <w:r w:rsidRPr="006F30CF">
        <w:rPr>
          <w:rFonts w:ascii="Times New Roman" w:hAnsi="Times New Roman" w:cs="Times New Roman"/>
          <w:sz w:val="28"/>
        </w:rPr>
        <w:t>Система периодического затопления</w:t>
      </w:r>
      <w:r>
        <w:rPr>
          <w:rFonts w:ascii="Times New Roman" w:hAnsi="Times New Roman" w:cs="Times New Roman"/>
          <w:sz w:val="28"/>
        </w:rPr>
        <w:t>;</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4.</w:t>
      </w:r>
      <w:r w:rsidRPr="006F30CF">
        <w:rPr>
          <w:lang w:eastAsia="ru-RU"/>
        </w:rPr>
        <w:t xml:space="preserve"> </w:t>
      </w:r>
      <w:r w:rsidRPr="006F30CF">
        <w:rPr>
          <w:rFonts w:ascii="Times New Roman" w:hAnsi="Times New Roman" w:cs="Times New Roman"/>
          <w:sz w:val="28"/>
        </w:rPr>
        <w:t>Система капельного полива</w:t>
      </w:r>
      <w:r>
        <w:rPr>
          <w:rFonts w:ascii="Times New Roman" w:hAnsi="Times New Roman" w:cs="Times New Roman"/>
          <w:sz w:val="28"/>
        </w:rPr>
        <w:t>;</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5.</w:t>
      </w:r>
      <w:r w:rsidRPr="006F30CF">
        <w:rPr>
          <w:lang w:eastAsia="ru-RU"/>
        </w:rPr>
        <w:t xml:space="preserve"> </w:t>
      </w:r>
      <w:r w:rsidRPr="006F30CF">
        <w:rPr>
          <w:rFonts w:ascii="Times New Roman" w:hAnsi="Times New Roman" w:cs="Times New Roman"/>
          <w:sz w:val="28"/>
        </w:rPr>
        <w:t>Техника питательного слоя или NFT</w:t>
      </w:r>
      <w:r>
        <w:rPr>
          <w:rFonts w:ascii="Times New Roman" w:hAnsi="Times New Roman" w:cs="Times New Roman"/>
          <w:sz w:val="28"/>
        </w:rPr>
        <w:t>;</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6.</w:t>
      </w:r>
      <w:r w:rsidRPr="006F30CF">
        <w:rPr>
          <w:lang w:eastAsia="ru-RU"/>
        </w:rPr>
        <w:t xml:space="preserve"> </w:t>
      </w:r>
      <w:r w:rsidRPr="006F30CF">
        <w:rPr>
          <w:rFonts w:ascii="Times New Roman" w:hAnsi="Times New Roman" w:cs="Times New Roman"/>
          <w:sz w:val="28"/>
        </w:rPr>
        <w:t>Аэропоника</w:t>
      </w:r>
      <w:r>
        <w:rPr>
          <w:rFonts w:ascii="Times New Roman" w:hAnsi="Times New Roman" w:cs="Times New Roman"/>
          <w:sz w:val="28"/>
        </w:rPr>
        <w:t xml:space="preserve">. </w:t>
      </w:r>
    </w:p>
    <w:p w:rsidR="006A2DBC" w:rsidRPr="00CE1A54" w:rsidRDefault="008A5F74" w:rsidP="006A2DBC">
      <w:pPr>
        <w:spacing w:line="240" w:lineRule="auto"/>
        <w:ind w:firstLine="708"/>
        <w:rPr>
          <w:rFonts w:ascii="Times New Roman" w:hAnsi="Times New Roman" w:cs="Times New Roman"/>
          <w:sz w:val="28"/>
        </w:rPr>
      </w:pPr>
      <w:r>
        <w:rPr>
          <w:rFonts w:ascii="Times New Roman" w:hAnsi="Times New Roman" w:cs="Times New Roman"/>
          <w:sz w:val="28"/>
        </w:rPr>
        <w:lastRenderedPageBreak/>
        <w:t>Каждый тип установки имеет свои особенности работы и размеры, так же преимущества и недостатки.</w:t>
      </w:r>
      <w:r w:rsidR="006A2DBC" w:rsidRPr="006A2DBC">
        <w:rPr>
          <w:rFonts w:ascii="Times New Roman" w:hAnsi="Times New Roman" w:cs="Times New Roman"/>
          <w:sz w:val="28"/>
        </w:rPr>
        <w:t xml:space="preserve"> </w:t>
      </w:r>
      <w:r w:rsidR="006A2DBC">
        <w:rPr>
          <w:rFonts w:ascii="Times New Roman" w:hAnsi="Times New Roman" w:cs="Times New Roman"/>
          <w:sz w:val="28"/>
        </w:rPr>
        <w:t>Все гидропонные установки работают именно по принципу «действия воды».</w:t>
      </w:r>
    </w:p>
    <w:p w:rsidR="00337C24" w:rsidRDefault="008A5F74" w:rsidP="006F30CF">
      <w:pPr>
        <w:spacing w:line="240" w:lineRule="auto"/>
        <w:rPr>
          <w:rFonts w:ascii="Times New Roman" w:hAnsi="Times New Roman" w:cs="Times New Roman"/>
          <w:sz w:val="28"/>
        </w:rPr>
      </w:pPr>
      <w:r>
        <w:rPr>
          <w:rFonts w:ascii="Times New Roman" w:hAnsi="Times New Roman" w:cs="Times New Roman"/>
          <w:sz w:val="28"/>
        </w:rPr>
        <w:tab/>
        <w:t xml:space="preserve">Фитильная система самая простая, представленная конструкцией, в которой растение сообщается с питательным субстратом через фитиль. Недостаток такой системы в том, что питательный раствор плохо обогащается кислородом, </w:t>
      </w:r>
      <w:proofErr w:type="gramStart"/>
      <w:r>
        <w:rPr>
          <w:rFonts w:ascii="Times New Roman" w:hAnsi="Times New Roman" w:cs="Times New Roman"/>
          <w:sz w:val="28"/>
        </w:rPr>
        <w:t>в следствии</w:t>
      </w:r>
      <w:proofErr w:type="gramEnd"/>
      <w:r>
        <w:rPr>
          <w:rFonts w:ascii="Times New Roman" w:hAnsi="Times New Roman" w:cs="Times New Roman"/>
          <w:sz w:val="28"/>
        </w:rPr>
        <w:t xml:space="preserve"> чего рост растения замедляется. </w:t>
      </w:r>
    </w:p>
    <w:p w:rsidR="00337C24" w:rsidRDefault="008A5F74" w:rsidP="00337C24">
      <w:pPr>
        <w:spacing w:line="240" w:lineRule="auto"/>
        <w:ind w:firstLine="708"/>
        <w:rPr>
          <w:rFonts w:ascii="Times New Roman" w:hAnsi="Times New Roman" w:cs="Times New Roman"/>
          <w:sz w:val="28"/>
        </w:rPr>
      </w:pPr>
      <w:r w:rsidRPr="006F30CF">
        <w:rPr>
          <w:rFonts w:ascii="Times New Roman" w:hAnsi="Times New Roman" w:cs="Times New Roman"/>
          <w:sz w:val="28"/>
        </w:rPr>
        <w:t>Система глубоководных культур или DWC</w:t>
      </w:r>
      <w:r>
        <w:rPr>
          <w:rFonts w:ascii="Times New Roman" w:hAnsi="Times New Roman" w:cs="Times New Roman"/>
          <w:sz w:val="28"/>
        </w:rPr>
        <w:t xml:space="preserve"> используется для выращивания небольших растений, чаще для зелени. В такой установке корни растения напрямую погружены в питательную среду. Недостатком может быть загнивание корневой системы растений. </w:t>
      </w:r>
    </w:p>
    <w:p w:rsidR="008A5F74" w:rsidRDefault="008A5F74" w:rsidP="00337C24">
      <w:pPr>
        <w:spacing w:line="240" w:lineRule="auto"/>
        <w:ind w:firstLine="708"/>
        <w:rPr>
          <w:rFonts w:ascii="Times New Roman" w:hAnsi="Times New Roman" w:cs="Times New Roman"/>
          <w:sz w:val="28"/>
        </w:rPr>
      </w:pPr>
      <w:r w:rsidRPr="006F30CF">
        <w:rPr>
          <w:rFonts w:ascii="Times New Roman" w:hAnsi="Times New Roman" w:cs="Times New Roman"/>
          <w:sz w:val="28"/>
        </w:rPr>
        <w:t>Система периодического затопления</w:t>
      </w:r>
      <w:r>
        <w:rPr>
          <w:rFonts w:ascii="Times New Roman" w:hAnsi="Times New Roman" w:cs="Times New Roman"/>
          <w:sz w:val="28"/>
        </w:rPr>
        <w:t xml:space="preserve"> работает по принципу затопление – осушение корневой части растений. Недостатками могут быть плохо подобранные субстраты, которые не удерживают влаг, что может привести к гибели растения, а так же заражение  вредными микроорганизмами, которые будут циркулировать по питательной среде.</w:t>
      </w:r>
    </w:p>
    <w:p w:rsidR="00337C24" w:rsidRDefault="00337C24" w:rsidP="00337C24">
      <w:pPr>
        <w:spacing w:line="240" w:lineRule="auto"/>
        <w:ind w:firstLine="708"/>
        <w:rPr>
          <w:rFonts w:ascii="Times New Roman" w:hAnsi="Times New Roman" w:cs="Times New Roman"/>
          <w:sz w:val="28"/>
        </w:rPr>
      </w:pPr>
      <w:r w:rsidRPr="006F30CF">
        <w:rPr>
          <w:rFonts w:ascii="Times New Roman" w:hAnsi="Times New Roman" w:cs="Times New Roman"/>
          <w:sz w:val="28"/>
        </w:rPr>
        <w:t>Система капельного полива</w:t>
      </w:r>
      <w:r w:rsidR="008067CA">
        <w:rPr>
          <w:rFonts w:ascii="Times New Roman" w:hAnsi="Times New Roman" w:cs="Times New Roman"/>
          <w:sz w:val="28"/>
        </w:rPr>
        <w:t xml:space="preserve"> – эта установка довольно часто</w:t>
      </w:r>
      <w:r>
        <w:rPr>
          <w:rFonts w:ascii="Times New Roman" w:hAnsi="Times New Roman" w:cs="Times New Roman"/>
          <w:sz w:val="28"/>
        </w:rPr>
        <w:t xml:space="preserve"> используется. В такой установке корни растений находятся в </w:t>
      </w:r>
      <w:proofErr w:type="gramStart"/>
      <w:r>
        <w:rPr>
          <w:rFonts w:ascii="Times New Roman" w:hAnsi="Times New Roman" w:cs="Times New Roman"/>
          <w:sz w:val="28"/>
        </w:rPr>
        <w:t>воде</w:t>
      </w:r>
      <w:proofErr w:type="gramEnd"/>
      <w:r>
        <w:rPr>
          <w:rFonts w:ascii="Times New Roman" w:hAnsi="Times New Roman" w:cs="Times New Roman"/>
          <w:sz w:val="28"/>
        </w:rPr>
        <w:t xml:space="preserve"> которая циркулирует за счет действия насоса и присутствует хорошее обогащение кислородом, что важно. Из недостатков можно выделить образование плесени, которая устраняется периодической чисткой установки.</w:t>
      </w:r>
    </w:p>
    <w:p w:rsidR="008A5F74" w:rsidRDefault="00337C24" w:rsidP="00337C24">
      <w:pPr>
        <w:spacing w:line="240" w:lineRule="auto"/>
        <w:ind w:firstLine="708"/>
        <w:rPr>
          <w:rFonts w:ascii="Times New Roman" w:hAnsi="Times New Roman" w:cs="Times New Roman"/>
          <w:sz w:val="28"/>
        </w:rPr>
      </w:pPr>
      <w:r w:rsidRPr="006F30CF">
        <w:rPr>
          <w:rFonts w:ascii="Times New Roman" w:hAnsi="Times New Roman" w:cs="Times New Roman"/>
          <w:sz w:val="28"/>
        </w:rPr>
        <w:t>Техника питательного слоя или NFT</w:t>
      </w:r>
      <w:r w:rsidR="008067CA">
        <w:rPr>
          <w:rFonts w:ascii="Times New Roman" w:hAnsi="Times New Roman" w:cs="Times New Roman"/>
          <w:sz w:val="28"/>
        </w:rPr>
        <w:t>– это самая популярная гидропонная установка. Смысл работы заключается в том, что труба расположена под наклоном, а движение воды создает насос, благодаря которому начинается поступление воды в трубу и возвращается обратно в резервуар, омывая корни растений. Недостатком является постоянная зависимость от электричества и вероятность засорения насоса, следовательно</w:t>
      </w:r>
      <w:r w:rsidR="00C74F6D">
        <w:rPr>
          <w:rFonts w:ascii="Times New Roman" w:hAnsi="Times New Roman" w:cs="Times New Roman"/>
          <w:sz w:val="28"/>
        </w:rPr>
        <w:t>,</w:t>
      </w:r>
      <w:r w:rsidR="008067CA">
        <w:rPr>
          <w:rFonts w:ascii="Times New Roman" w:hAnsi="Times New Roman" w:cs="Times New Roman"/>
          <w:sz w:val="28"/>
        </w:rPr>
        <w:t xml:space="preserve"> и его поломка.</w:t>
      </w:r>
    </w:p>
    <w:p w:rsidR="00337C24" w:rsidRDefault="00337C24" w:rsidP="00337C24">
      <w:pPr>
        <w:spacing w:line="240" w:lineRule="auto"/>
        <w:ind w:firstLine="708"/>
        <w:rPr>
          <w:rFonts w:ascii="Times New Roman" w:hAnsi="Times New Roman" w:cs="Times New Roman"/>
          <w:sz w:val="28"/>
        </w:rPr>
      </w:pPr>
      <w:r w:rsidRPr="006F30CF">
        <w:rPr>
          <w:rFonts w:ascii="Times New Roman" w:hAnsi="Times New Roman" w:cs="Times New Roman"/>
          <w:sz w:val="28"/>
        </w:rPr>
        <w:t>Аэропоника</w:t>
      </w:r>
      <w:r w:rsidR="008067CA">
        <w:rPr>
          <w:rFonts w:ascii="Times New Roman" w:hAnsi="Times New Roman" w:cs="Times New Roman"/>
          <w:sz w:val="28"/>
        </w:rPr>
        <w:t xml:space="preserve"> – одна из </w:t>
      </w:r>
      <w:proofErr w:type="gramStart"/>
      <w:r w:rsidR="008067CA">
        <w:rPr>
          <w:rFonts w:ascii="Times New Roman" w:hAnsi="Times New Roman" w:cs="Times New Roman"/>
          <w:sz w:val="28"/>
        </w:rPr>
        <w:t>новейший</w:t>
      </w:r>
      <w:proofErr w:type="gramEnd"/>
      <w:r w:rsidR="008067CA">
        <w:rPr>
          <w:rFonts w:ascii="Times New Roman" w:hAnsi="Times New Roman" w:cs="Times New Roman"/>
          <w:sz w:val="28"/>
        </w:rPr>
        <w:t xml:space="preserve"> установок, в которой растения фиксируются в подвешенном состояние (в воздухе)</w:t>
      </w:r>
      <w:r w:rsidR="00C74F6D">
        <w:rPr>
          <w:rFonts w:ascii="Times New Roman" w:hAnsi="Times New Roman" w:cs="Times New Roman"/>
          <w:sz w:val="28"/>
        </w:rPr>
        <w:t>. К</w:t>
      </w:r>
      <w:r w:rsidR="008067CA">
        <w:rPr>
          <w:rFonts w:ascii="Times New Roman" w:hAnsi="Times New Roman" w:cs="Times New Roman"/>
          <w:sz w:val="28"/>
        </w:rPr>
        <w:t>орневая система</w:t>
      </w:r>
      <w:r w:rsidR="00C74F6D">
        <w:rPr>
          <w:rFonts w:ascii="Times New Roman" w:hAnsi="Times New Roman" w:cs="Times New Roman"/>
          <w:sz w:val="28"/>
        </w:rPr>
        <w:t xml:space="preserve"> в такой установке питается за счет распыляющейся питательной жидкости</w:t>
      </w:r>
      <w:r w:rsidR="008067CA">
        <w:rPr>
          <w:rFonts w:ascii="Times New Roman" w:hAnsi="Times New Roman" w:cs="Times New Roman"/>
          <w:sz w:val="28"/>
        </w:rPr>
        <w:t>.</w:t>
      </w:r>
      <w:r w:rsidR="00C74F6D">
        <w:rPr>
          <w:rFonts w:ascii="Times New Roman" w:hAnsi="Times New Roman" w:cs="Times New Roman"/>
          <w:sz w:val="28"/>
        </w:rPr>
        <w:t xml:space="preserve"> Из недостатков могут быть засорения, точное время орошения корневых систем. Проблемно может быть поступление питательного раствора, если корневая система растений слишком густая, питательные вещества могут не поступить в такие растения.</w:t>
      </w:r>
      <w:r w:rsidR="00C74F6D" w:rsidRPr="00C74F6D">
        <w:rPr>
          <w:rFonts w:ascii="Times New Roman" w:hAnsi="Times New Roman" w:cs="Times New Roman"/>
          <w:sz w:val="28"/>
        </w:rPr>
        <w:t xml:space="preserve"> </w:t>
      </w:r>
      <w:r w:rsidR="00C74F6D" w:rsidRPr="008067CA">
        <w:rPr>
          <w:rFonts w:ascii="Times New Roman" w:hAnsi="Times New Roman" w:cs="Times New Roman"/>
          <w:sz w:val="28"/>
        </w:rPr>
        <w:t>[</w:t>
      </w:r>
      <w:r w:rsidR="00C74F6D">
        <w:rPr>
          <w:rFonts w:ascii="Times New Roman" w:hAnsi="Times New Roman" w:cs="Times New Roman"/>
          <w:sz w:val="28"/>
        </w:rPr>
        <w:t>3</w:t>
      </w:r>
      <w:r w:rsidR="00C74F6D" w:rsidRPr="008067CA">
        <w:rPr>
          <w:rFonts w:ascii="Times New Roman" w:hAnsi="Times New Roman" w:cs="Times New Roman"/>
          <w:sz w:val="28"/>
        </w:rPr>
        <w:t>]</w:t>
      </w:r>
    </w:p>
    <w:p w:rsidR="006F30CF" w:rsidRDefault="006F30CF" w:rsidP="006F30CF">
      <w:pPr>
        <w:spacing w:line="240" w:lineRule="auto"/>
        <w:rPr>
          <w:rFonts w:ascii="Times New Roman" w:hAnsi="Times New Roman" w:cs="Times New Roman"/>
          <w:sz w:val="28"/>
        </w:rPr>
      </w:pPr>
      <w:r>
        <w:rPr>
          <w:rFonts w:ascii="Times New Roman" w:hAnsi="Times New Roman" w:cs="Times New Roman"/>
          <w:sz w:val="28"/>
        </w:rPr>
        <w:tab/>
      </w:r>
      <w:r w:rsidR="00C74F6D">
        <w:rPr>
          <w:rFonts w:ascii="Times New Roman" w:hAnsi="Times New Roman" w:cs="Times New Roman"/>
          <w:sz w:val="28"/>
        </w:rPr>
        <w:t>Самую простую гидропонную установку м</w:t>
      </w:r>
      <w:r>
        <w:rPr>
          <w:rFonts w:ascii="Times New Roman" w:hAnsi="Times New Roman" w:cs="Times New Roman"/>
          <w:sz w:val="28"/>
        </w:rPr>
        <w:t xml:space="preserve">ожно изготовить </w:t>
      </w:r>
      <w:r w:rsidR="00C74F6D">
        <w:rPr>
          <w:rFonts w:ascii="Times New Roman" w:hAnsi="Times New Roman" w:cs="Times New Roman"/>
          <w:sz w:val="28"/>
        </w:rPr>
        <w:t>самостоятельно</w:t>
      </w:r>
      <w:r>
        <w:rPr>
          <w:rFonts w:ascii="Times New Roman" w:hAnsi="Times New Roman" w:cs="Times New Roman"/>
          <w:sz w:val="28"/>
        </w:rPr>
        <w:t xml:space="preserve"> из пластиковой бутылки, в которой так же возможно выращивание культуры, например зеленых перьев репчатого лука, но такая установка небольшая, подходит только для одного растения и в ней отсутствует циркуляция воды.</w:t>
      </w:r>
    </w:p>
    <w:p w:rsidR="00C74F6D" w:rsidRDefault="00C74F6D" w:rsidP="00C74F6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1.3. Преимущества гидропоники</w:t>
      </w:r>
      <w:r w:rsidR="00F47CBF">
        <w:rPr>
          <w:rFonts w:ascii="Times New Roman" w:hAnsi="Times New Roman" w:cs="Times New Roman"/>
          <w:sz w:val="28"/>
          <w:szCs w:val="28"/>
        </w:rPr>
        <w:t>.</w:t>
      </w:r>
    </w:p>
    <w:p w:rsidR="00F47CBF" w:rsidRPr="00F47CBF" w:rsidRDefault="00C74F6D" w:rsidP="00F47CBF">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Растения произрастают в питательной среде, где находятся микро- и макроэлементы в необходимом количестве, а так же их количество регулируется человеком</w:t>
      </w:r>
      <w:r w:rsidR="00F47CBF">
        <w:rPr>
          <w:rFonts w:ascii="Times New Roman" w:hAnsi="Times New Roman" w:cs="Times New Roman"/>
          <w:sz w:val="28"/>
          <w:szCs w:val="28"/>
        </w:rPr>
        <w:t>, поэтому субстрат не истощается</w:t>
      </w:r>
      <w:r>
        <w:rPr>
          <w:rFonts w:ascii="Times New Roman" w:hAnsi="Times New Roman" w:cs="Times New Roman"/>
          <w:sz w:val="28"/>
          <w:szCs w:val="28"/>
        </w:rPr>
        <w:t>;</w:t>
      </w:r>
    </w:p>
    <w:p w:rsidR="00C74F6D" w:rsidRDefault="00C74F6D"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Растения поглощают необходимое количество воды, вода всегда в достатке и доступности;</w:t>
      </w:r>
    </w:p>
    <w:p w:rsidR="00C74F6D" w:rsidRDefault="00C74F6D"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Нет межвидовой конкуренции с сорными растениями;</w:t>
      </w:r>
    </w:p>
    <w:p w:rsidR="00C74F6D" w:rsidRDefault="00C74F6D"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Нет необходимости в  применении агротехнических приемах;</w:t>
      </w:r>
    </w:p>
    <w:p w:rsidR="00C74F6D" w:rsidRDefault="00C74F6D"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Всегда человек может проконтролировать состояние корней и есть возможность своевременно предпринять необходимые меры;</w:t>
      </w:r>
    </w:p>
    <w:p w:rsidR="00F47CBF" w:rsidRDefault="00F47CBF"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Растения быстрее проходят вегетационный период;</w:t>
      </w:r>
    </w:p>
    <w:p w:rsidR="00C74F6D" w:rsidRDefault="00F47CBF"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Есть возможность выращивать единовременно большое количество растений на небольшой площади;</w:t>
      </w:r>
    </w:p>
    <w:p w:rsidR="00F47CBF" w:rsidRDefault="00F47CBF" w:rsidP="00C74F6D">
      <w:pPr>
        <w:pStyle w:val="a8"/>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Простота настройки и использования установок.</w:t>
      </w:r>
    </w:p>
    <w:p w:rsidR="00F47CBF" w:rsidRPr="00F47CBF" w:rsidRDefault="00F47CBF" w:rsidP="00F47CBF">
      <w:pPr>
        <w:pStyle w:val="a8"/>
        <w:spacing w:line="240" w:lineRule="auto"/>
        <w:rPr>
          <w:rFonts w:ascii="Times New Roman" w:hAnsi="Times New Roman" w:cs="Times New Roman"/>
          <w:sz w:val="28"/>
          <w:szCs w:val="28"/>
        </w:rPr>
      </w:pPr>
    </w:p>
    <w:p w:rsidR="00C74F6D" w:rsidRDefault="00C74F6D" w:rsidP="00C74F6D">
      <w:pPr>
        <w:spacing w:line="240" w:lineRule="auto"/>
        <w:rPr>
          <w:rFonts w:ascii="Times New Roman" w:hAnsi="Times New Roman" w:cs="Times New Roman"/>
          <w:sz w:val="28"/>
          <w:szCs w:val="28"/>
        </w:rPr>
      </w:pPr>
      <w:r>
        <w:rPr>
          <w:rFonts w:ascii="Times New Roman" w:hAnsi="Times New Roman" w:cs="Times New Roman"/>
          <w:sz w:val="28"/>
          <w:szCs w:val="28"/>
        </w:rPr>
        <w:t>1.4.Питательная среда для гидропонной установки</w:t>
      </w:r>
      <w:r w:rsidR="00F47CBF">
        <w:rPr>
          <w:rFonts w:ascii="Times New Roman" w:hAnsi="Times New Roman" w:cs="Times New Roman"/>
          <w:sz w:val="28"/>
          <w:szCs w:val="28"/>
        </w:rPr>
        <w:t>.</w:t>
      </w:r>
    </w:p>
    <w:p w:rsidR="00F47CBF" w:rsidRDefault="00F47CBF" w:rsidP="00C74F6D">
      <w:pPr>
        <w:spacing w:line="240" w:lineRule="auto"/>
        <w:rPr>
          <w:rFonts w:ascii="Times New Roman" w:hAnsi="Times New Roman" w:cs="Times New Roman"/>
          <w:sz w:val="28"/>
          <w:szCs w:val="28"/>
        </w:rPr>
      </w:pPr>
      <w:r>
        <w:rPr>
          <w:rFonts w:ascii="Times New Roman" w:hAnsi="Times New Roman" w:cs="Times New Roman"/>
          <w:sz w:val="28"/>
          <w:szCs w:val="28"/>
        </w:rPr>
        <w:tab/>
        <w:t>Из курса биологии мы знаем, что на разных этапах развития растения есть потребность в определенных химических элементах. Основными элементами можно выделить азот, фосфор, калий. Азот необходим растению для набора зеленной массы, то есть для его роста, но если его внести больше, то проявляется его негативное влияние на растение, при котором стебли становятся тонкими и растение может сломаться. На этапе цветения и плодоношения необходим фосфор, который и ускоряет эти процессы жизнедеятельности. Калий защищает растение от болезнетворных микроорганизмов. Главное внести правильное количество этих питательных веществ, чтобы не навредить растительному организму.</w:t>
      </w:r>
    </w:p>
    <w:p w:rsidR="00EB6B06" w:rsidRDefault="00EB6B06" w:rsidP="00C74F6D">
      <w:pPr>
        <w:spacing w:line="240" w:lineRule="auto"/>
        <w:rPr>
          <w:rFonts w:ascii="Times New Roman" w:hAnsi="Times New Roman" w:cs="Times New Roman"/>
          <w:sz w:val="28"/>
          <w:szCs w:val="28"/>
        </w:rPr>
      </w:pPr>
      <w:r>
        <w:rPr>
          <w:rFonts w:ascii="Times New Roman" w:hAnsi="Times New Roman" w:cs="Times New Roman"/>
          <w:sz w:val="28"/>
          <w:szCs w:val="28"/>
        </w:rPr>
        <w:tab/>
        <w:t>Не стоит забывать про саму воду, в которой и будут растворяться питательные вещества и попадать в растения. Вода должны быть обязательно без содержания хлора, ядовитых веществ, патогенных микроорганизмов и тяжелых металлов.</w:t>
      </w:r>
    </w:p>
    <w:p w:rsidR="00EB6B06" w:rsidRDefault="00EB6B06" w:rsidP="00EB6B06">
      <w:pPr>
        <w:spacing w:line="240" w:lineRule="auto"/>
        <w:ind w:firstLine="708"/>
        <w:rPr>
          <w:rFonts w:ascii="Times New Roman" w:hAnsi="Times New Roman" w:cs="Times New Roman"/>
          <w:sz w:val="28"/>
          <w:szCs w:val="28"/>
        </w:rPr>
      </w:pPr>
      <w:r>
        <w:rPr>
          <w:rFonts w:ascii="Times New Roman" w:hAnsi="Times New Roman" w:cs="Times New Roman"/>
          <w:sz w:val="28"/>
          <w:szCs w:val="28"/>
        </w:rPr>
        <w:t>Важным параметром является водородный показатель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Н в должен быть 6.5 – это идеальный показатель для замкнутых гидропонных установок. Рамки оптимального водородного показателя с 5.2 до 7.2. </w:t>
      </w:r>
    </w:p>
    <w:p w:rsidR="00EB6B06" w:rsidRDefault="00EB6B06" w:rsidP="00C74F6D">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Еще одним важным показателем является электролитическая проводимость (ЕС), который показывает способность воды проводить электрический ток. По данному показателю можно говорить о </w:t>
      </w:r>
      <w:r w:rsidR="00CC5C2F">
        <w:rPr>
          <w:rFonts w:ascii="Times New Roman" w:hAnsi="Times New Roman" w:cs="Times New Roman"/>
          <w:sz w:val="28"/>
          <w:szCs w:val="28"/>
        </w:rPr>
        <w:t>способности</w:t>
      </w:r>
      <w:r>
        <w:rPr>
          <w:rFonts w:ascii="Times New Roman" w:hAnsi="Times New Roman" w:cs="Times New Roman"/>
          <w:sz w:val="28"/>
          <w:szCs w:val="28"/>
        </w:rPr>
        <w:t xml:space="preserve"> </w:t>
      </w:r>
      <w:r w:rsidR="00CC5C2F">
        <w:rPr>
          <w:rFonts w:ascii="Times New Roman" w:hAnsi="Times New Roman" w:cs="Times New Roman"/>
          <w:sz w:val="28"/>
          <w:szCs w:val="28"/>
        </w:rPr>
        <w:t xml:space="preserve">растения поглощать </w:t>
      </w:r>
      <w:r>
        <w:rPr>
          <w:rFonts w:ascii="Times New Roman" w:hAnsi="Times New Roman" w:cs="Times New Roman"/>
          <w:sz w:val="28"/>
          <w:szCs w:val="28"/>
        </w:rPr>
        <w:t>вод</w:t>
      </w:r>
      <w:r w:rsidR="00CC5C2F">
        <w:rPr>
          <w:rFonts w:ascii="Times New Roman" w:hAnsi="Times New Roman" w:cs="Times New Roman"/>
          <w:sz w:val="28"/>
          <w:szCs w:val="28"/>
        </w:rPr>
        <w:t>у.</w:t>
      </w:r>
      <w:r w:rsidR="00CC5C2F" w:rsidRPr="00CC5C2F">
        <w:rPr>
          <w:rFonts w:ascii="Times New Roman" w:hAnsi="Times New Roman" w:cs="Times New Roman"/>
          <w:sz w:val="28"/>
          <w:szCs w:val="28"/>
        </w:rPr>
        <w:t>[</w:t>
      </w:r>
      <w:r w:rsidR="00CC5C2F">
        <w:rPr>
          <w:rFonts w:ascii="Times New Roman" w:hAnsi="Times New Roman" w:cs="Times New Roman"/>
          <w:sz w:val="28"/>
          <w:szCs w:val="28"/>
        </w:rPr>
        <w:t>4</w:t>
      </w:r>
      <w:r w:rsidR="00CC5C2F" w:rsidRPr="00CC5C2F">
        <w:rPr>
          <w:rFonts w:ascii="Times New Roman" w:hAnsi="Times New Roman" w:cs="Times New Roman"/>
          <w:sz w:val="28"/>
          <w:szCs w:val="28"/>
        </w:rPr>
        <w:t>]</w:t>
      </w:r>
    </w:p>
    <w:p w:rsidR="00357FAB" w:rsidRDefault="00357FAB" w:rsidP="00C74F6D">
      <w:pPr>
        <w:spacing w:line="240" w:lineRule="auto"/>
        <w:rPr>
          <w:rFonts w:ascii="Times New Roman" w:hAnsi="Times New Roman" w:cs="Times New Roman"/>
          <w:sz w:val="28"/>
          <w:szCs w:val="28"/>
        </w:rPr>
      </w:pPr>
    </w:p>
    <w:p w:rsidR="00357FAB" w:rsidRDefault="00357FAB" w:rsidP="00C74F6D">
      <w:pPr>
        <w:spacing w:line="240" w:lineRule="auto"/>
        <w:rPr>
          <w:rFonts w:ascii="Times New Roman" w:hAnsi="Times New Roman" w:cs="Times New Roman"/>
          <w:sz w:val="28"/>
          <w:szCs w:val="28"/>
        </w:rPr>
      </w:pPr>
    </w:p>
    <w:p w:rsidR="00357FAB" w:rsidRDefault="00357FAB" w:rsidP="00C74F6D">
      <w:pPr>
        <w:spacing w:line="240" w:lineRule="auto"/>
        <w:rPr>
          <w:rFonts w:ascii="Times New Roman" w:hAnsi="Times New Roman" w:cs="Times New Roman"/>
          <w:sz w:val="28"/>
          <w:szCs w:val="28"/>
        </w:rPr>
      </w:pPr>
    </w:p>
    <w:p w:rsidR="00C74F6D" w:rsidRDefault="00C74F6D" w:rsidP="00C74F6D">
      <w:pPr>
        <w:spacing w:line="240" w:lineRule="auto"/>
        <w:rPr>
          <w:rFonts w:ascii="Times New Roman" w:hAnsi="Times New Roman" w:cs="Times New Roman"/>
          <w:sz w:val="28"/>
          <w:szCs w:val="28"/>
        </w:rPr>
      </w:pPr>
      <w:r>
        <w:rPr>
          <w:rFonts w:ascii="Times New Roman" w:hAnsi="Times New Roman" w:cs="Times New Roman"/>
          <w:sz w:val="28"/>
          <w:szCs w:val="28"/>
        </w:rPr>
        <w:t>1.5.Субстраты для гидропонных установок</w:t>
      </w:r>
      <w:r w:rsidR="00F47CBF">
        <w:rPr>
          <w:rFonts w:ascii="Times New Roman" w:hAnsi="Times New Roman" w:cs="Times New Roman"/>
          <w:sz w:val="28"/>
          <w:szCs w:val="28"/>
        </w:rPr>
        <w:t>.</w:t>
      </w:r>
    </w:p>
    <w:p w:rsidR="00CC5C2F" w:rsidRDefault="00CC5C2F" w:rsidP="00C74F6D">
      <w:pPr>
        <w:spacing w:line="240" w:lineRule="auto"/>
        <w:rPr>
          <w:rFonts w:ascii="Times New Roman" w:hAnsi="Times New Roman" w:cs="Times New Roman"/>
          <w:sz w:val="28"/>
          <w:szCs w:val="28"/>
        </w:rPr>
      </w:pPr>
      <w:r>
        <w:rPr>
          <w:rFonts w:ascii="Times New Roman" w:hAnsi="Times New Roman" w:cs="Times New Roman"/>
          <w:sz w:val="28"/>
          <w:szCs w:val="28"/>
        </w:rPr>
        <w:tab/>
        <w:t>Перед помещением растений в гидропонную установку необходимо правильно подобрать субстрат. При выборе субстрата необходимо уделить внимание тому, что он не должен содержать ядовитых веществ. Субстрат должен быть прочным и хорошо удерживать воду.</w:t>
      </w:r>
    </w:p>
    <w:p w:rsidR="00CC5C2F" w:rsidRPr="00AD3EED" w:rsidRDefault="00CC5C2F" w:rsidP="00C74F6D">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 В качестве субстрат используют керамзит, гранитный щебень, мох (сфагнум), </w:t>
      </w:r>
      <w:r w:rsidR="00AD3EED">
        <w:rPr>
          <w:rFonts w:ascii="Times New Roman" w:hAnsi="Times New Roman" w:cs="Times New Roman"/>
          <w:sz w:val="28"/>
          <w:szCs w:val="28"/>
        </w:rPr>
        <w:t xml:space="preserve">древесные </w:t>
      </w:r>
      <w:r>
        <w:rPr>
          <w:rFonts w:ascii="Times New Roman" w:hAnsi="Times New Roman" w:cs="Times New Roman"/>
          <w:sz w:val="28"/>
          <w:szCs w:val="28"/>
        </w:rPr>
        <w:t xml:space="preserve">опилки, кокосовую стружку, </w:t>
      </w:r>
      <w:r w:rsidR="00AD3EED">
        <w:rPr>
          <w:rFonts w:ascii="Times New Roman" w:hAnsi="Times New Roman" w:cs="Times New Roman"/>
          <w:sz w:val="28"/>
          <w:szCs w:val="28"/>
        </w:rPr>
        <w:t>минеральную вату (</w:t>
      </w:r>
      <w:proofErr w:type="spellStart"/>
      <w:r w:rsidR="00AD3EED">
        <w:rPr>
          <w:rFonts w:ascii="Times New Roman" w:hAnsi="Times New Roman" w:cs="Times New Roman"/>
          <w:sz w:val="28"/>
          <w:szCs w:val="28"/>
        </w:rPr>
        <w:t>гродан</w:t>
      </w:r>
      <w:proofErr w:type="spellEnd"/>
      <w:r w:rsidR="00AD3EED">
        <w:rPr>
          <w:rFonts w:ascii="Times New Roman" w:hAnsi="Times New Roman" w:cs="Times New Roman"/>
          <w:sz w:val="28"/>
          <w:szCs w:val="28"/>
        </w:rPr>
        <w:t xml:space="preserve">), торф.  </w:t>
      </w:r>
      <w:r w:rsidR="00AD3EED">
        <w:rPr>
          <w:rFonts w:ascii="Times New Roman" w:hAnsi="Times New Roman" w:cs="Times New Roman"/>
          <w:sz w:val="28"/>
          <w:szCs w:val="28"/>
          <w:lang w:val="en-US"/>
        </w:rPr>
        <w:t>[</w:t>
      </w:r>
      <w:r w:rsidR="00AD3EED">
        <w:rPr>
          <w:rFonts w:ascii="Times New Roman" w:hAnsi="Times New Roman" w:cs="Times New Roman"/>
          <w:sz w:val="28"/>
          <w:szCs w:val="28"/>
        </w:rPr>
        <w:t>5</w:t>
      </w:r>
      <w:r w:rsidR="00AD3EED">
        <w:rPr>
          <w:rFonts w:ascii="Times New Roman" w:hAnsi="Times New Roman" w:cs="Times New Roman"/>
          <w:sz w:val="28"/>
          <w:szCs w:val="28"/>
          <w:lang w:val="en-US"/>
        </w:rPr>
        <w:t>]</w:t>
      </w:r>
    </w:p>
    <w:p w:rsidR="00AD3EED" w:rsidRPr="009C19D9" w:rsidRDefault="00AD3EED" w:rsidP="00C74F6D">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При выборе субстрата важно учитывать, что он может попадать в воду с питательными веществами. Это приводит к ее загрязнению и может негативно повлиять на работу установки, в которой работает насос. Поэтому необходим регулярный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состоянием воды.</w:t>
      </w:r>
    </w:p>
    <w:p w:rsidR="00CE1A54" w:rsidRDefault="00CE1A54" w:rsidP="0072380C">
      <w:pPr>
        <w:spacing w:line="240" w:lineRule="auto"/>
        <w:ind w:firstLine="708"/>
        <w:rPr>
          <w:rFonts w:ascii="Times New Roman" w:hAnsi="Times New Roman" w:cs="Times New Roman"/>
          <w:sz w:val="28"/>
        </w:rPr>
      </w:pPr>
    </w:p>
    <w:p w:rsidR="006A2DBC" w:rsidRPr="006A2DBC" w:rsidRDefault="006A2DBC" w:rsidP="006A2DBC">
      <w:pPr>
        <w:spacing w:line="240" w:lineRule="auto"/>
        <w:rPr>
          <w:rFonts w:ascii="Times New Roman" w:hAnsi="Times New Roman" w:cs="Times New Roman"/>
          <w:sz w:val="32"/>
          <w:szCs w:val="28"/>
        </w:rPr>
      </w:pPr>
      <w:r w:rsidRPr="006A2DBC">
        <w:rPr>
          <w:rFonts w:ascii="Times New Roman" w:hAnsi="Times New Roman" w:cs="Times New Roman"/>
          <w:sz w:val="32"/>
          <w:szCs w:val="28"/>
        </w:rPr>
        <w:t>2. Практическая часть</w:t>
      </w:r>
    </w:p>
    <w:p w:rsidR="006A2DBC" w:rsidRPr="002E53A8" w:rsidRDefault="006A2DBC" w:rsidP="006A2DBC">
      <w:pPr>
        <w:spacing w:line="240" w:lineRule="auto"/>
        <w:rPr>
          <w:rFonts w:ascii="Times New Roman" w:hAnsi="Times New Roman" w:cs="Times New Roman"/>
          <w:color w:val="FF0000"/>
          <w:sz w:val="28"/>
          <w:szCs w:val="28"/>
        </w:rPr>
      </w:pPr>
      <w:r>
        <w:rPr>
          <w:rFonts w:ascii="Times New Roman" w:hAnsi="Times New Roman" w:cs="Times New Roman"/>
          <w:sz w:val="28"/>
          <w:szCs w:val="28"/>
        </w:rPr>
        <w:t>2.1. Создание условий для выращивания овощных культур</w:t>
      </w:r>
      <w:r w:rsidR="002E53A8">
        <w:rPr>
          <w:rFonts w:ascii="Times New Roman" w:hAnsi="Times New Roman" w:cs="Times New Roman"/>
          <w:sz w:val="28"/>
          <w:szCs w:val="28"/>
        </w:rPr>
        <w:t>.</w:t>
      </w:r>
    </w:p>
    <w:p w:rsidR="00311142" w:rsidRDefault="002E53A8" w:rsidP="006A2DBC">
      <w:pPr>
        <w:spacing w:line="240" w:lineRule="auto"/>
        <w:rPr>
          <w:rFonts w:ascii="Times New Roman" w:hAnsi="Times New Roman" w:cs="Times New Roman"/>
          <w:sz w:val="28"/>
        </w:rPr>
      </w:pPr>
      <w:r>
        <w:rPr>
          <w:rFonts w:ascii="Times New Roman" w:hAnsi="Times New Roman" w:cs="Times New Roman"/>
          <w:sz w:val="28"/>
          <w:szCs w:val="28"/>
        </w:rPr>
        <w:tab/>
        <w:t>В нашей гимназии осенью 2021г. была установлена гидропонная установка</w:t>
      </w:r>
      <w:r w:rsidRPr="002E53A8">
        <w:rPr>
          <w:rFonts w:ascii="Times New Roman" w:hAnsi="Times New Roman" w:cs="Times New Roman"/>
          <w:sz w:val="28"/>
          <w:szCs w:val="28"/>
        </w:rPr>
        <w:t xml:space="preserve"> </w:t>
      </w:r>
      <w:r>
        <w:rPr>
          <w:rFonts w:ascii="Times New Roman" w:hAnsi="Times New Roman" w:cs="Times New Roman"/>
          <w:sz w:val="28"/>
          <w:szCs w:val="28"/>
        </w:rPr>
        <w:t xml:space="preserve">по типу </w:t>
      </w:r>
      <w:r>
        <w:rPr>
          <w:rFonts w:ascii="Times New Roman" w:hAnsi="Times New Roman" w:cs="Times New Roman"/>
          <w:sz w:val="28"/>
        </w:rPr>
        <w:t>т</w:t>
      </w:r>
      <w:r w:rsidRPr="006F30CF">
        <w:rPr>
          <w:rFonts w:ascii="Times New Roman" w:hAnsi="Times New Roman" w:cs="Times New Roman"/>
          <w:sz w:val="28"/>
        </w:rPr>
        <w:t>ехник</w:t>
      </w:r>
      <w:r>
        <w:rPr>
          <w:rFonts w:ascii="Times New Roman" w:hAnsi="Times New Roman" w:cs="Times New Roman"/>
          <w:sz w:val="28"/>
        </w:rPr>
        <w:t>и</w:t>
      </w:r>
      <w:r w:rsidRPr="006F30CF">
        <w:rPr>
          <w:rFonts w:ascii="Times New Roman" w:hAnsi="Times New Roman" w:cs="Times New Roman"/>
          <w:sz w:val="28"/>
        </w:rPr>
        <w:t xml:space="preserve"> питательного слоя</w:t>
      </w:r>
      <w:r w:rsidR="00DF5D63" w:rsidRPr="00DF5D63">
        <w:rPr>
          <w:rFonts w:ascii="Times New Roman" w:hAnsi="Times New Roman" w:cs="Times New Roman"/>
          <w:sz w:val="28"/>
        </w:rPr>
        <w:t xml:space="preserve"> </w:t>
      </w:r>
      <w:r w:rsidR="00DF5D63">
        <w:rPr>
          <w:rFonts w:ascii="Times New Roman" w:hAnsi="Times New Roman" w:cs="Times New Roman"/>
          <w:sz w:val="28"/>
        </w:rPr>
        <w:t>модель:</w:t>
      </w:r>
      <w:r w:rsidR="00DF5D63" w:rsidRPr="00DF5D63">
        <w:rPr>
          <w:rFonts w:ascii="Times New Roman" w:hAnsi="Times New Roman" w:cs="Times New Roman"/>
          <w:sz w:val="28"/>
        </w:rPr>
        <w:t xml:space="preserve"> </w:t>
      </w:r>
      <w:proofErr w:type="spellStart"/>
      <w:proofErr w:type="gramStart"/>
      <w:r w:rsidR="00DF5D63">
        <w:rPr>
          <w:rFonts w:ascii="Times New Roman" w:hAnsi="Times New Roman" w:cs="Times New Roman"/>
          <w:sz w:val="28"/>
          <w:lang w:val="en-US"/>
        </w:rPr>
        <w:t>Livingspace</w:t>
      </w:r>
      <w:proofErr w:type="spellEnd"/>
      <w:r w:rsidR="00DF5D63">
        <w:rPr>
          <w:rFonts w:ascii="Times New Roman" w:hAnsi="Times New Roman" w:cs="Times New Roman"/>
          <w:sz w:val="28"/>
        </w:rPr>
        <w:t>.</w:t>
      </w:r>
      <w:proofErr w:type="gramEnd"/>
      <w:r w:rsidR="00DF5D63">
        <w:rPr>
          <w:rFonts w:ascii="Times New Roman" w:hAnsi="Times New Roman" w:cs="Times New Roman"/>
          <w:sz w:val="28"/>
        </w:rPr>
        <w:t xml:space="preserve"> </w:t>
      </w:r>
      <w:r>
        <w:rPr>
          <w:rFonts w:ascii="Times New Roman" w:hAnsi="Times New Roman" w:cs="Times New Roman"/>
          <w:sz w:val="28"/>
        </w:rPr>
        <w:t xml:space="preserve">Она имеет четыре яруса, каждый имеет небольшой угол наклона, который способствует стеканию воды. Поступление воды начинается </w:t>
      </w:r>
      <w:r w:rsidR="00311142">
        <w:rPr>
          <w:rFonts w:ascii="Times New Roman" w:hAnsi="Times New Roman" w:cs="Times New Roman"/>
          <w:sz w:val="28"/>
        </w:rPr>
        <w:t>с работы насоса (Фото 1).</w:t>
      </w:r>
    </w:p>
    <w:p w:rsidR="00311142" w:rsidRDefault="00311142" w:rsidP="00311142">
      <w:pPr>
        <w:spacing w:after="0" w:line="240" w:lineRule="auto"/>
        <w:jc w:val="center"/>
        <w:rPr>
          <w:rFonts w:ascii="Times New Roman" w:hAnsi="Times New Roman" w:cs="Times New Roman"/>
          <w:sz w:val="28"/>
        </w:rPr>
      </w:pPr>
      <w:r w:rsidRPr="00311142">
        <w:rPr>
          <w:rFonts w:ascii="Times New Roman" w:hAnsi="Times New Roman" w:cs="Times New Roman"/>
          <w:noProof/>
          <w:sz w:val="28"/>
          <w:lang w:eastAsia="ru-RU"/>
        </w:rPr>
        <w:drawing>
          <wp:inline distT="0" distB="0" distL="0" distR="0" wp14:anchorId="462D63BA" wp14:editId="5657BF78">
            <wp:extent cx="2802577" cy="2101932"/>
            <wp:effectExtent l="0" t="0" r="0" b="0"/>
            <wp:docPr id="7174" name="Picture 6" descr="https://sun9-18.userapi.com/impg/yeu8Ij_NbuoieApDbICl07RPKgepH9f3cqNJWg/V6xo1Lxje_k.jpg?size=1920x1440&amp;quality=96&amp;sign=4eb20d2c1a2f8e8158e91b5fc480d2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ttps://sun9-18.userapi.com/impg/yeu8Ij_NbuoieApDbICl07RPKgepH9f3cqNJWg/V6xo1Lxje_k.jpg?size=1920x1440&amp;quality=96&amp;sign=4eb20d2c1a2f8e8158e91b5fc480d2b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123" cy="2106841"/>
                    </a:xfrm>
                    <a:prstGeom prst="rect">
                      <a:avLst/>
                    </a:prstGeom>
                    <a:noFill/>
                    <a:extLst/>
                  </pic:spPr>
                </pic:pic>
              </a:graphicData>
            </a:graphic>
          </wp:inline>
        </w:drawing>
      </w:r>
      <w:r w:rsidR="00040656" w:rsidRPr="00040656">
        <w:t xml:space="preserve"> </w:t>
      </w:r>
      <w:r w:rsidR="00040656">
        <w:t xml:space="preserve">  </w:t>
      </w:r>
      <w:r w:rsidR="00040656">
        <w:rPr>
          <w:rFonts w:ascii="Times New Roman" w:hAnsi="Times New Roman" w:cs="Times New Roman"/>
          <w:noProof/>
          <w:sz w:val="28"/>
          <w:lang w:eastAsia="ru-RU"/>
        </w:rPr>
        <w:drawing>
          <wp:inline distT="0" distB="0" distL="0" distR="0">
            <wp:extent cx="2790702" cy="21019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783" cy="2105760"/>
                    </a:xfrm>
                    <a:prstGeom prst="rect">
                      <a:avLst/>
                    </a:prstGeom>
                  </pic:spPr>
                </pic:pic>
              </a:graphicData>
            </a:graphic>
          </wp:inline>
        </w:drawing>
      </w:r>
    </w:p>
    <w:p w:rsidR="00311142" w:rsidRDefault="00311142" w:rsidP="00311142">
      <w:pPr>
        <w:spacing w:after="0" w:line="240" w:lineRule="auto"/>
        <w:jc w:val="center"/>
        <w:rPr>
          <w:rFonts w:ascii="Times New Roman" w:hAnsi="Times New Roman" w:cs="Times New Roman"/>
          <w:i/>
          <w:sz w:val="28"/>
          <w:szCs w:val="28"/>
        </w:rPr>
      </w:pPr>
      <w:r w:rsidRPr="00311142">
        <w:rPr>
          <w:rFonts w:ascii="Times New Roman" w:hAnsi="Times New Roman" w:cs="Times New Roman"/>
          <w:i/>
          <w:sz w:val="28"/>
          <w:szCs w:val="28"/>
        </w:rPr>
        <w:t>Фото</w:t>
      </w:r>
      <w:proofErr w:type="gramStart"/>
      <w:r>
        <w:rPr>
          <w:rFonts w:ascii="Times New Roman" w:hAnsi="Times New Roman" w:cs="Times New Roman"/>
          <w:i/>
          <w:sz w:val="28"/>
          <w:szCs w:val="28"/>
        </w:rPr>
        <w:t>1</w:t>
      </w:r>
      <w:proofErr w:type="gramEnd"/>
      <w:r w:rsidRPr="00311142">
        <w:rPr>
          <w:rFonts w:ascii="Times New Roman" w:hAnsi="Times New Roman" w:cs="Times New Roman"/>
          <w:i/>
          <w:sz w:val="28"/>
          <w:szCs w:val="28"/>
        </w:rPr>
        <w:t xml:space="preserve">. </w:t>
      </w:r>
      <w:r>
        <w:rPr>
          <w:rFonts w:ascii="Times New Roman" w:hAnsi="Times New Roman" w:cs="Times New Roman"/>
          <w:i/>
          <w:sz w:val="28"/>
          <w:szCs w:val="28"/>
        </w:rPr>
        <w:t xml:space="preserve">Гидропонная </w:t>
      </w:r>
      <w:r w:rsidRPr="00DF5D63">
        <w:rPr>
          <w:rFonts w:ascii="Times New Roman" w:hAnsi="Times New Roman" w:cs="Times New Roman"/>
          <w:i/>
          <w:sz w:val="28"/>
          <w:szCs w:val="28"/>
        </w:rPr>
        <w:t>установка</w:t>
      </w:r>
      <w:r w:rsidR="00DF5D63">
        <w:rPr>
          <w:rFonts w:ascii="Times New Roman" w:hAnsi="Times New Roman" w:cs="Times New Roman"/>
          <w:i/>
          <w:sz w:val="28"/>
          <w:szCs w:val="28"/>
        </w:rPr>
        <w:t>,</w:t>
      </w:r>
      <w:r w:rsidR="00DF5D63" w:rsidRPr="00DF5D63">
        <w:rPr>
          <w:rFonts w:ascii="Times New Roman" w:hAnsi="Times New Roman" w:cs="Times New Roman"/>
          <w:i/>
          <w:sz w:val="28"/>
          <w:szCs w:val="28"/>
        </w:rPr>
        <w:t xml:space="preserve"> </w:t>
      </w:r>
      <w:r w:rsidR="00DF5D63" w:rsidRPr="00DF5D63">
        <w:rPr>
          <w:rFonts w:ascii="Times New Roman" w:hAnsi="Times New Roman" w:cs="Times New Roman"/>
          <w:i/>
          <w:sz w:val="28"/>
        </w:rPr>
        <w:t xml:space="preserve">модель: </w:t>
      </w:r>
      <w:proofErr w:type="spellStart"/>
      <w:r w:rsidR="00DF5D63" w:rsidRPr="00DF5D63">
        <w:rPr>
          <w:rFonts w:ascii="Times New Roman" w:hAnsi="Times New Roman" w:cs="Times New Roman"/>
          <w:i/>
          <w:sz w:val="28"/>
          <w:lang w:val="en-US"/>
        </w:rPr>
        <w:t>Livingspace</w:t>
      </w:r>
      <w:proofErr w:type="spellEnd"/>
      <w:r>
        <w:rPr>
          <w:rFonts w:ascii="Times New Roman" w:hAnsi="Times New Roman" w:cs="Times New Roman"/>
          <w:i/>
          <w:sz w:val="28"/>
          <w:szCs w:val="28"/>
        </w:rPr>
        <w:t xml:space="preserve"> </w:t>
      </w:r>
    </w:p>
    <w:p w:rsidR="00311142" w:rsidRDefault="00311142" w:rsidP="00311142">
      <w:pPr>
        <w:spacing w:line="240" w:lineRule="auto"/>
        <w:jc w:val="center"/>
        <w:rPr>
          <w:rFonts w:ascii="Times New Roman" w:hAnsi="Times New Roman" w:cs="Times New Roman"/>
          <w:sz w:val="28"/>
        </w:rPr>
      </w:pPr>
    </w:p>
    <w:p w:rsidR="002E53A8" w:rsidRDefault="00311142" w:rsidP="00311142">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Над гидропонной установкой у нас располагается </w:t>
      </w:r>
      <w:proofErr w:type="gramStart"/>
      <w:r>
        <w:rPr>
          <w:rFonts w:ascii="Times New Roman" w:hAnsi="Times New Roman" w:cs="Times New Roman"/>
          <w:sz w:val="28"/>
          <w:szCs w:val="28"/>
        </w:rPr>
        <w:t>УФ-лампа</w:t>
      </w:r>
      <w:proofErr w:type="gramEnd"/>
      <w:r>
        <w:rPr>
          <w:rFonts w:ascii="Times New Roman" w:hAnsi="Times New Roman" w:cs="Times New Roman"/>
          <w:sz w:val="28"/>
          <w:szCs w:val="28"/>
        </w:rPr>
        <w:t>, которая работает по установленному таймеру с 17.00 до 7.30, в тот период, когда отсутствует дневное освещение (Фото 2).</w:t>
      </w:r>
    </w:p>
    <w:p w:rsidR="00311142" w:rsidRDefault="00040656" w:rsidP="00311142">
      <w:pPr>
        <w:spacing w:after="0" w:line="240" w:lineRule="auto"/>
        <w:ind w:firstLine="708"/>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689373" cy="276693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178" cy="2771287"/>
                    </a:xfrm>
                    <a:prstGeom prst="rect">
                      <a:avLst/>
                    </a:prstGeom>
                  </pic:spPr>
                </pic:pic>
              </a:graphicData>
            </a:graphic>
          </wp:inline>
        </w:drawing>
      </w:r>
    </w:p>
    <w:p w:rsidR="00311142" w:rsidRDefault="00311142" w:rsidP="00311142">
      <w:pPr>
        <w:spacing w:after="0" w:line="240" w:lineRule="auto"/>
        <w:jc w:val="center"/>
        <w:rPr>
          <w:rFonts w:ascii="Times New Roman" w:hAnsi="Times New Roman" w:cs="Times New Roman"/>
          <w:i/>
          <w:sz w:val="28"/>
          <w:szCs w:val="28"/>
        </w:rPr>
      </w:pPr>
      <w:r w:rsidRPr="00311142">
        <w:rPr>
          <w:rFonts w:ascii="Times New Roman" w:hAnsi="Times New Roman" w:cs="Times New Roman"/>
          <w:i/>
          <w:sz w:val="28"/>
          <w:szCs w:val="28"/>
        </w:rPr>
        <w:t>Фото</w:t>
      </w:r>
      <w:proofErr w:type="gramStart"/>
      <w:r>
        <w:rPr>
          <w:rFonts w:ascii="Times New Roman" w:hAnsi="Times New Roman" w:cs="Times New Roman"/>
          <w:i/>
          <w:sz w:val="28"/>
          <w:szCs w:val="28"/>
        </w:rPr>
        <w:t>2</w:t>
      </w:r>
      <w:proofErr w:type="gramEnd"/>
      <w:r w:rsidRPr="00311142">
        <w:rPr>
          <w:rFonts w:ascii="Times New Roman" w:hAnsi="Times New Roman" w:cs="Times New Roman"/>
          <w:i/>
          <w:sz w:val="28"/>
          <w:szCs w:val="28"/>
        </w:rPr>
        <w:t xml:space="preserve">. </w:t>
      </w:r>
      <w:r>
        <w:rPr>
          <w:rFonts w:ascii="Times New Roman" w:hAnsi="Times New Roman" w:cs="Times New Roman"/>
          <w:i/>
          <w:sz w:val="28"/>
          <w:szCs w:val="28"/>
        </w:rPr>
        <w:t>Ультрафиолетовое излучение</w:t>
      </w:r>
    </w:p>
    <w:p w:rsidR="00040656" w:rsidRDefault="00040656" w:rsidP="006A2DBC">
      <w:pPr>
        <w:spacing w:line="240" w:lineRule="auto"/>
        <w:rPr>
          <w:rFonts w:ascii="Times New Roman" w:hAnsi="Times New Roman" w:cs="Times New Roman"/>
          <w:sz w:val="28"/>
          <w:szCs w:val="28"/>
        </w:rPr>
      </w:pPr>
    </w:p>
    <w:p w:rsidR="0015214C" w:rsidRDefault="002E53A8" w:rsidP="006A2DBC">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Первое с чего я начала – это подготовка питательной среды для растений. В бак с насосом я налила 50л водопроводной воды и оставила на несколько суток, для того чтобы вода отстоялась. После чего я измерила рН показатель и ЕС-показатель с помощью </w:t>
      </w:r>
      <w:r>
        <w:rPr>
          <w:rFonts w:ascii="Times New Roman" w:hAnsi="Times New Roman" w:cs="Times New Roman"/>
          <w:sz w:val="28"/>
          <w:szCs w:val="28"/>
          <w:lang w:val="en-US"/>
        </w:rPr>
        <w:t>TDS</w:t>
      </w:r>
      <w:r>
        <w:rPr>
          <w:rFonts w:ascii="Times New Roman" w:hAnsi="Times New Roman" w:cs="Times New Roman"/>
          <w:sz w:val="28"/>
          <w:szCs w:val="28"/>
        </w:rPr>
        <w:t xml:space="preserve">-метра. </w:t>
      </w:r>
    </w:p>
    <w:p w:rsidR="002E53A8" w:rsidRDefault="002E53A8" w:rsidP="002E53A8">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Нормы уровень </w:t>
      </w:r>
      <w:r>
        <w:rPr>
          <w:rFonts w:ascii="Times New Roman" w:hAnsi="Times New Roman" w:cs="Times New Roman"/>
          <w:sz w:val="28"/>
          <w:szCs w:val="28"/>
          <w:lang w:val="en-US"/>
        </w:rPr>
        <w:t>TDS</w:t>
      </w:r>
      <w:r>
        <w:rPr>
          <w:rFonts w:ascii="Times New Roman" w:hAnsi="Times New Roman" w:cs="Times New Roman"/>
          <w:sz w:val="28"/>
          <w:szCs w:val="28"/>
        </w:rPr>
        <w:t xml:space="preserve"> воды – 75 – 250 мл/л, у нас показатель -1</w:t>
      </w:r>
      <w:r w:rsidR="00040656">
        <w:rPr>
          <w:rFonts w:ascii="Times New Roman" w:hAnsi="Times New Roman" w:cs="Times New Roman"/>
          <w:sz w:val="28"/>
          <w:szCs w:val="28"/>
        </w:rPr>
        <w:t>73</w:t>
      </w:r>
      <w:r>
        <w:rPr>
          <w:rFonts w:ascii="Times New Roman" w:hAnsi="Times New Roman" w:cs="Times New Roman"/>
          <w:sz w:val="28"/>
          <w:szCs w:val="28"/>
        </w:rPr>
        <w:t xml:space="preserve"> мл/л, что соответствует норме</w:t>
      </w:r>
      <w:r w:rsidR="00311142">
        <w:rPr>
          <w:rFonts w:ascii="Times New Roman" w:hAnsi="Times New Roman" w:cs="Times New Roman"/>
          <w:sz w:val="28"/>
          <w:szCs w:val="28"/>
        </w:rPr>
        <w:t xml:space="preserve"> (Фото 1)</w:t>
      </w:r>
      <w:r>
        <w:rPr>
          <w:rFonts w:ascii="Times New Roman" w:hAnsi="Times New Roman" w:cs="Times New Roman"/>
          <w:sz w:val="28"/>
          <w:szCs w:val="28"/>
        </w:rPr>
        <w:t>.</w:t>
      </w:r>
    </w:p>
    <w:p w:rsidR="002E53A8" w:rsidRPr="002E53A8" w:rsidRDefault="002E53A8" w:rsidP="002E53A8">
      <w:pPr>
        <w:spacing w:line="240" w:lineRule="auto"/>
        <w:ind w:firstLine="708"/>
        <w:rPr>
          <w:rFonts w:ascii="Times New Roman" w:hAnsi="Times New Roman" w:cs="Times New Roman"/>
          <w:sz w:val="28"/>
          <w:szCs w:val="28"/>
        </w:rPr>
      </w:pPr>
      <w:r>
        <w:rPr>
          <w:rFonts w:ascii="Times New Roman" w:hAnsi="Times New Roman" w:cs="Times New Roman"/>
          <w:sz w:val="28"/>
          <w:szCs w:val="28"/>
        </w:rPr>
        <w:t>рН показатель</w:t>
      </w:r>
      <w:r w:rsidR="00311142">
        <w:rPr>
          <w:rFonts w:ascii="Times New Roman" w:hAnsi="Times New Roman" w:cs="Times New Roman"/>
          <w:sz w:val="28"/>
          <w:szCs w:val="28"/>
        </w:rPr>
        <w:t xml:space="preserve"> измерялся рН-метром,</w:t>
      </w:r>
      <w:r>
        <w:rPr>
          <w:rFonts w:ascii="Times New Roman" w:hAnsi="Times New Roman" w:cs="Times New Roman"/>
          <w:sz w:val="28"/>
          <w:szCs w:val="28"/>
        </w:rPr>
        <w:t xml:space="preserve"> </w:t>
      </w:r>
      <w:r w:rsidR="00311142">
        <w:rPr>
          <w:rFonts w:ascii="Times New Roman" w:hAnsi="Times New Roman" w:cs="Times New Roman"/>
          <w:sz w:val="28"/>
          <w:szCs w:val="28"/>
        </w:rPr>
        <w:t>у нас так же был в пределах нормы и составлял 5.</w:t>
      </w:r>
      <w:r w:rsidR="003F14FC">
        <w:rPr>
          <w:rFonts w:ascii="Times New Roman" w:hAnsi="Times New Roman" w:cs="Times New Roman"/>
          <w:sz w:val="28"/>
          <w:szCs w:val="28"/>
        </w:rPr>
        <w:t>6</w:t>
      </w:r>
      <w:r w:rsidR="00311142">
        <w:rPr>
          <w:rFonts w:ascii="Times New Roman" w:hAnsi="Times New Roman" w:cs="Times New Roman"/>
          <w:sz w:val="28"/>
          <w:szCs w:val="28"/>
        </w:rPr>
        <w:t>. На тот случай если показатель отклонился бы от нормы, у нас были нейтрализаторы кислый и щелочной</w:t>
      </w:r>
    </w:p>
    <w:p w:rsidR="002E53A8" w:rsidRPr="00311142" w:rsidRDefault="00040656" w:rsidP="00311142">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74106" cy="3253839"/>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5753" cy="3255704"/>
                    </a:xfrm>
                    <a:prstGeom prst="rect">
                      <a:avLst/>
                    </a:prstGeom>
                  </pic:spPr>
                </pic:pic>
              </a:graphicData>
            </a:graphic>
          </wp:inline>
        </w:drawing>
      </w:r>
    </w:p>
    <w:p w:rsidR="00311142" w:rsidRDefault="00311142" w:rsidP="00311142">
      <w:pPr>
        <w:spacing w:after="0" w:line="240" w:lineRule="auto"/>
        <w:jc w:val="center"/>
        <w:rPr>
          <w:rFonts w:ascii="Times New Roman" w:hAnsi="Times New Roman" w:cs="Times New Roman"/>
          <w:i/>
          <w:sz w:val="28"/>
          <w:szCs w:val="28"/>
        </w:rPr>
      </w:pPr>
      <w:r w:rsidRPr="00311142">
        <w:rPr>
          <w:rFonts w:ascii="Times New Roman" w:hAnsi="Times New Roman" w:cs="Times New Roman"/>
          <w:i/>
          <w:sz w:val="28"/>
          <w:szCs w:val="28"/>
        </w:rPr>
        <w:t>Фото</w:t>
      </w:r>
      <w:r>
        <w:rPr>
          <w:rFonts w:ascii="Times New Roman" w:hAnsi="Times New Roman" w:cs="Times New Roman"/>
          <w:i/>
          <w:sz w:val="28"/>
          <w:szCs w:val="28"/>
        </w:rPr>
        <w:t>3</w:t>
      </w:r>
      <w:r w:rsidRPr="00311142">
        <w:rPr>
          <w:rFonts w:ascii="Times New Roman" w:hAnsi="Times New Roman" w:cs="Times New Roman"/>
          <w:i/>
          <w:sz w:val="28"/>
          <w:szCs w:val="28"/>
        </w:rPr>
        <w:t xml:space="preserve">. Измерение с помощью </w:t>
      </w:r>
      <w:r w:rsidRPr="00311142">
        <w:rPr>
          <w:rFonts w:ascii="Times New Roman" w:hAnsi="Times New Roman" w:cs="Times New Roman"/>
          <w:i/>
          <w:sz w:val="28"/>
          <w:szCs w:val="28"/>
          <w:lang w:val="en-US"/>
        </w:rPr>
        <w:t>TDS</w:t>
      </w:r>
      <w:r w:rsidRPr="00311142">
        <w:rPr>
          <w:rFonts w:ascii="Times New Roman" w:hAnsi="Times New Roman" w:cs="Times New Roman"/>
          <w:i/>
          <w:sz w:val="28"/>
          <w:szCs w:val="28"/>
        </w:rPr>
        <w:t>-метра.</w:t>
      </w:r>
    </w:p>
    <w:p w:rsidR="00040656" w:rsidRPr="00040656" w:rsidRDefault="00040656" w:rsidP="0004065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Для питательной среды у нас был уже готовый раствор</w:t>
      </w:r>
      <w:r w:rsidRPr="00040656">
        <w:rPr>
          <w:rFonts w:ascii="Times New Roman" w:hAnsi="Times New Roman" w:cs="Times New Roman"/>
          <w:sz w:val="28"/>
          <w:szCs w:val="28"/>
        </w:rPr>
        <w:t xml:space="preserve"> </w:t>
      </w:r>
      <w:r>
        <w:rPr>
          <w:rFonts w:ascii="Times New Roman" w:hAnsi="Times New Roman" w:cs="Times New Roman"/>
          <w:sz w:val="28"/>
          <w:szCs w:val="28"/>
        </w:rPr>
        <w:t>удобрения «</w:t>
      </w:r>
      <w:r>
        <w:rPr>
          <w:rFonts w:ascii="Times New Roman" w:hAnsi="Times New Roman" w:cs="Times New Roman"/>
          <w:sz w:val="28"/>
          <w:szCs w:val="28"/>
          <w:lang w:val="en-US"/>
        </w:rPr>
        <w:t>LIVEN</w:t>
      </w:r>
      <w:r w:rsidRPr="00040656">
        <w:rPr>
          <w:rFonts w:ascii="Times New Roman" w:hAnsi="Times New Roman" w:cs="Times New Roman"/>
          <w:sz w:val="28"/>
          <w:szCs w:val="28"/>
        </w:rPr>
        <w:t xml:space="preserve"> </w:t>
      </w:r>
      <w:r>
        <w:rPr>
          <w:rFonts w:ascii="Times New Roman" w:hAnsi="Times New Roman" w:cs="Times New Roman"/>
          <w:sz w:val="28"/>
          <w:szCs w:val="28"/>
          <w:lang w:val="en-US"/>
        </w:rPr>
        <w:t>GREEN</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Wild</w:t>
      </w:r>
      <w:r w:rsidRPr="00040656">
        <w:rPr>
          <w:rFonts w:ascii="Times New Roman" w:hAnsi="Times New Roman" w:cs="Times New Roman"/>
          <w:sz w:val="28"/>
          <w:szCs w:val="28"/>
        </w:rPr>
        <w:t xml:space="preserve"> </w:t>
      </w:r>
      <w:r>
        <w:rPr>
          <w:rFonts w:ascii="Times New Roman" w:hAnsi="Times New Roman" w:cs="Times New Roman"/>
          <w:sz w:val="28"/>
          <w:szCs w:val="28"/>
          <w:lang w:val="en-US"/>
        </w:rPr>
        <w:t>growth</w:t>
      </w:r>
      <w:r w:rsidRPr="00040656">
        <w:rPr>
          <w:rFonts w:ascii="Times New Roman" w:hAnsi="Times New Roman" w:cs="Times New Roman"/>
          <w:sz w:val="28"/>
          <w:szCs w:val="28"/>
        </w:rPr>
        <w:t xml:space="preserve"> </w:t>
      </w:r>
      <w:r>
        <w:rPr>
          <w:rFonts w:ascii="Times New Roman" w:hAnsi="Times New Roman" w:cs="Times New Roman"/>
          <w:sz w:val="28"/>
          <w:szCs w:val="28"/>
          <w:lang w:val="en-US"/>
        </w:rPr>
        <w:t>fertilizer</w:t>
      </w:r>
      <w:r>
        <w:rPr>
          <w:rFonts w:ascii="Times New Roman" w:hAnsi="Times New Roman" w:cs="Times New Roman"/>
          <w:sz w:val="28"/>
          <w:szCs w:val="28"/>
        </w:rPr>
        <w:t>».</w:t>
      </w:r>
      <w:proofErr w:type="gramEnd"/>
      <w:r>
        <w:rPr>
          <w:rFonts w:ascii="Times New Roman" w:hAnsi="Times New Roman" w:cs="Times New Roman"/>
          <w:sz w:val="28"/>
          <w:szCs w:val="28"/>
        </w:rPr>
        <w:t xml:space="preserve"> В данном растворе есть все необходимые компоненты для роста и развития растений (Фото 4).</w:t>
      </w:r>
      <w:r w:rsidR="00EF41A5">
        <w:rPr>
          <w:rFonts w:ascii="Times New Roman" w:hAnsi="Times New Roman" w:cs="Times New Roman"/>
          <w:sz w:val="28"/>
          <w:szCs w:val="28"/>
        </w:rPr>
        <w:t xml:space="preserve"> Данно</w:t>
      </w:r>
      <w:r w:rsidR="002F5A8E">
        <w:rPr>
          <w:rFonts w:ascii="Times New Roman" w:hAnsi="Times New Roman" w:cs="Times New Roman"/>
          <w:sz w:val="28"/>
          <w:szCs w:val="28"/>
        </w:rPr>
        <w:t xml:space="preserve">е удобрение нужно было внести по инструкции в </w:t>
      </w:r>
      <w:r w:rsidR="00EF41A5">
        <w:rPr>
          <w:rFonts w:ascii="Times New Roman" w:hAnsi="Times New Roman" w:cs="Times New Roman"/>
          <w:sz w:val="28"/>
          <w:szCs w:val="28"/>
        </w:rPr>
        <w:t xml:space="preserve">пропорции </w:t>
      </w:r>
      <w:r w:rsidR="002F5A8E">
        <w:rPr>
          <w:rFonts w:ascii="Times New Roman" w:hAnsi="Times New Roman" w:cs="Times New Roman"/>
          <w:sz w:val="28"/>
          <w:szCs w:val="28"/>
        </w:rPr>
        <w:t>5</w:t>
      </w:r>
      <w:r w:rsidR="00EF41A5">
        <w:rPr>
          <w:rFonts w:ascii="Times New Roman" w:hAnsi="Times New Roman" w:cs="Times New Roman"/>
          <w:sz w:val="28"/>
          <w:szCs w:val="28"/>
        </w:rPr>
        <w:t>мл /л.</w:t>
      </w:r>
    </w:p>
    <w:p w:rsidR="00311142" w:rsidRPr="00311142" w:rsidRDefault="00EF41A5" w:rsidP="00EF41A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A285A7" wp14:editId="18EE5D6B">
            <wp:extent cx="1953471" cy="2604557"/>
            <wp:effectExtent l="0" t="0" r="889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7725" cy="261022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B828E31" wp14:editId="2A95A9BF">
            <wp:extent cx="3657600" cy="26117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5.jpg"/>
                    <pic:cNvPicPr/>
                  </pic:nvPicPr>
                  <pic:blipFill>
                    <a:blip r:embed="rId13">
                      <a:extLst>
                        <a:ext uri="{28A0092B-C50C-407E-A947-70E740481C1C}">
                          <a14:useLocalDpi xmlns:a14="http://schemas.microsoft.com/office/drawing/2010/main" val="0"/>
                        </a:ext>
                      </a:extLst>
                    </a:blip>
                    <a:stretch>
                      <a:fillRect/>
                    </a:stretch>
                  </pic:blipFill>
                  <pic:spPr>
                    <a:xfrm>
                      <a:off x="0" y="0"/>
                      <a:ext cx="3663178" cy="2615736"/>
                    </a:xfrm>
                    <a:prstGeom prst="rect">
                      <a:avLst/>
                    </a:prstGeom>
                  </pic:spPr>
                </pic:pic>
              </a:graphicData>
            </a:graphic>
          </wp:inline>
        </w:drawing>
      </w:r>
    </w:p>
    <w:p w:rsidR="00040656" w:rsidRDefault="00040656" w:rsidP="00EF41A5">
      <w:pPr>
        <w:spacing w:after="0" w:line="240" w:lineRule="auto"/>
        <w:jc w:val="center"/>
        <w:rPr>
          <w:rFonts w:ascii="Times New Roman" w:hAnsi="Times New Roman" w:cs="Times New Roman"/>
          <w:i/>
          <w:sz w:val="28"/>
          <w:szCs w:val="28"/>
        </w:rPr>
      </w:pPr>
      <w:r w:rsidRPr="00311142">
        <w:rPr>
          <w:rFonts w:ascii="Times New Roman" w:hAnsi="Times New Roman" w:cs="Times New Roman"/>
          <w:i/>
          <w:sz w:val="28"/>
          <w:szCs w:val="28"/>
        </w:rPr>
        <w:t>Фото</w:t>
      </w:r>
      <w:proofErr w:type="gramStart"/>
      <w:r>
        <w:rPr>
          <w:rFonts w:ascii="Times New Roman" w:hAnsi="Times New Roman" w:cs="Times New Roman"/>
          <w:i/>
          <w:sz w:val="28"/>
          <w:szCs w:val="28"/>
        </w:rPr>
        <w:t>4</w:t>
      </w:r>
      <w:proofErr w:type="gramEnd"/>
      <w:r w:rsidRPr="00311142">
        <w:rPr>
          <w:rFonts w:ascii="Times New Roman" w:hAnsi="Times New Roman" w:cs="Times New Roman"/>
          <w:i/>
          <w:sz w:val="28"/>
          <w:szCs w:val="28"/>
        </w:rPr>
        <w:t xml:space="preserve">. </w:t>
      </w:r>
      <w:r w:rsidR="00EF41A5">
        <w:rPr>
          <w:rFonts w:ascii="Times New Roman" w:hAnsi="Times New Roman" w:cs="Times New Roman"/>
          <w:i/>
          <w:sz w:val="28"/>
          <w:szCs w:val="28"/>
        </w:rPr>
        <w:t xml:space="preserve">Удобрение. </w:t>
      </w:r>
      <w:r>
        <w:rPr>
          <w:rFonts w:ascii="Times New Roman" w:hAnsi="Times New Roman" w:cs="Times New Roman"/>
          <w:i/>
          <w:sz w:val="28"/>
          <w:szCs w:val="28"/>
        </w:rPr>
        <w:t>Химический состав</w:t>
      </w:r>
      <w:r w:rsidRPr="00311142">
        <w:rPr>
          <w:rFonts w:ascii="Times New Roman" w:hAnsi="Times New Roman" w:cs="Times New Roman"/>
          <w:i/>
          <w:sz w:val="28"/>
          <w:szCs w:val="28"/>
        </w:rPr>
        <w:t>.</w:t>
      </w:r>
    </w:p>
    <w:p w:rsidR="0015214C" w:rsidRDefault="0015214C" w:rsidP="006A2DBC">
      <w:pPr>
        <w:spacing w:line="240" w:lineRule="auto"/>
        <w:rPr>
          <w:rFonts w:ascii="Times New Roman" w:hAnsi="Times New Roman" w:cs="Times New Roman"/>
          <w:sz w:val="28"/>
          <w:szCs w:val="28"/>
        </w:rPr>
      </w:pPr>
    </w:p>
    <w:p w:rsidR="00EF41A5" w:rsidRDefault="00EF41A5" w:rsidP="006A2DBC">
      <w:pPr>
        <w:spacing w:line="240" w:lineRule="auto"/>
        <w:rPr>
          <w:rFonts w:ascii="Times New Roman" w:hAnsi="Times New Roman" w:cs="Times New Roman"/>
          <w:sz w:val="28"/>
          <w:szCs w:val="28"/>
        </w:rPr>
      </w:pPr>
      <w:r>
        <w:rPr>
          <w:rFonts w:ascii="Times New Roman" w:hAnsi="Times New Roman" w:cs="Times New Roman"/>
          <w:sz w:val="28"/>
          <w:szCs w:val="28"/>
        </w:rPr>
        <w:tab/>
        <w:t>После того как питательная среда была подготовлена, я перешла к выращиванию овощных культур.</w:t>
      </w:r>
    </w:p>
    <w:p w:rsidR="00EF41A5" w:rsidRDefault="00EF41A5" w:rsidP="006A2DBC">
      <w:pPr>
        <w:spacing w:line="240" w:lineRule="auto"/>
        <w:rPr>
          <w:rFonts w:ascii="Times New Roman" w:hAnsi="Times New Roman" w:cs="Times New Roman"/>
          <w:sz w:val="28"/>
          <w:szCs w:val="28"/>
        </w:rPr>
      </w:pPr>
    </w:p>
    <w:p w:rsidR="006A2DBC" w:rsidRDefault="006A2DBC" w:rsidP="006A2DBC">
      <w:pPr>
        <w:spacing w:line="240" w:lineRule="auto"/>
        <w:rPr>
          <w:rFonts w:ascii="Times New Roman" w:hAnsi="Times New Roman" w:cs="Times New Roman"/>
          <w:sz w:val="28"/>
          <w:szCs w:val="28"/>
        </w:rPr>
      </w:pPr>
      <w:r>
        <w:rPr>
          <w:rFonts w:ascii="Times New Roman" w:hAnsi="Times New Roman" w:cs="Times New Roman"/>
          <w:sz w:val="28"/>
          <w:szCs w:val="28"/>
        </w:rPr>
        <w:t xml:space="preserve">2.2. Выращивание </w:t>
      </w:r>
      <w:r w:rsidR="00311142">
        <w:rPr>
          <w:rFonts w:ascii="Times New Roman" w:hAnsi="Times New Roman" w:cs="Times New Roman"/>
          <w:sz w:val="28"/>
          <w:szCs w:val="28"/>
        </w:rPr>
        <w:t>овощных культур</w:t>
      </w:r>
      <w:r>
        <w:rPr>
          <w:rFonts w:ascii="Times New Roman" w:hAnsi="Times New Roman" w:cs="Times New Roman"/>
          <w:sz w:val="28"/>
          <w:szCs w:val="28"/>
        </w:rPr>
        <w:t xml:space="preserve"> в гидропонной установке</w:t>
      </w:r>
      <w:r w:rsidR="00311142">
        <w:rPr>
          <w:rFonts w:ascii="Times New Roman" w:hAnsi="Times New Roman" w:cs="Times New Roman"/>
          <w:sz w:val="28"/>
          <w:szCs w:val="28"/>
        </w:rPr>
        <w:t>.</w:t>
      </w:r>
    </w:p>
    <w:p w:rsidR="002F5A8E" w:rsidRDefault="002F5A8E" w:rsidP="006A2DBC">
      <w:pPr>
        <w:spacing w:line="240" w:lineRule="auto"/>
        <w:rPr>
          <w:rFonts w:ascii="Times New Roman" w:hAnsi="Times New Roman" w:cs="Times New Roman"/>
          <w:sz w:val="28"/>
          <w:szCs w:val="28"/>
        </w:rPr>
      </w:pPr>
      <w:r>
        <w:rPr>
          <w:rFonts w:ascii="Times New Roman" w:hAnsi="Times New Roman" w:cs="Times New Roman"/>
          <w:sz w:val="28"/>
          <w:szCs w:val="28"/>
        </w:rPr>
        <w:tab/>
        <w:t>Далее необходимо было подготовить емкости для размещения растений. Я взяла обычные пластиковые стаканчики и сделала в каждом по 5-10 отверстий, для поступления жидкости.</w:t>
      </w:r>
    </w:p>
    <w:p w:rsidR="008966D9" w:rsidRDefault="008966D9" w:rsidP="006A2DBC">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В выборе сортов растений я отдала предпочтения </w:t>
      </w:r>
      <w:proofErr w:type="spellStart"/>
      <w:r>
        <w:rPr>
          <w:rFonts w:ascii="Times New Roman" w:hAnsi="Times New Roman" w:cs="Times New Roman"/>
          <w:sz w:val="28"/>
          <w:szCs w:val="28"/>
        </w:rPr>
        <w:t>самоопыляемым</w:t>
      </w:r>
      <w:proofErr w:type="spellEnd"/>
      <w:r>
        <w:rPr>
          <w:rFonts w:ascii="Times New Roman" w:hAnsi="Times New Roman" w:cs="Times New Roman"/>
          <w:sz w:val="28"/>
          <w:szCs w:val="28"/>
        </w:rPr>
        <w:t xml:space="preserve"> растениям.</w:t>
      </w:r>
    </w:p>
    <w:p w:rsidR="00311142" w:rsidRPr="008966D9" w:rsidRDefault="008966D9" w:rsidP="006A2DBC">
      <w:pPr>
        <w:spacing w:line="240" w:lineRule="auto"/>
        <w:rPr>
          <w:rFonts w:ascii="Times New Roman" w:hAnsi="Times New Roman" w:cs="Times New Roman"/>
          <w:sz w:val="28"/>
          <w:szCs w:val="28"/>
        </w:rPr>
      </w:pPr>
      <w:r w:rsidRPr="008966D9">
        <w:rPr>
          <w:rFonts w:ascii="Times New Roman" w:hAnsi="Times New Roman" w:cs="Times New Roman"/>
          <w:i/>
          <w:sz w:val="28"/>
          <w:szCs w:val="28"/>
        </w:rPr>
        <w:t>Сорта огурцов</w:t>
      </w:r>
      <w:r>
        <w:rPr>
          <w:rFonts w:ascii="Times New Roman" w:hAnsi="Times New Roman" w:cs="Times New Roman"/>
          <w:sz w:val="28"/>
          <w:szCs w:val="28"/>
        </w:rPr>
        <w:t xml:space="preserve">: Ковбой </w:t>
      </w:r>
      <w:r>
        <w:rPr>
          <w:rFonts w:ascii="Times New Roman" w:hAnsi="Times New Roman" w:cs="Times New Roman"/>
          <w:sz w:val="28"/>
          <w:szCs w:val="28"/>
          <w:lang w:val="en-US"/>
        </w:rPr>
        <w:t>F</w:t>
      </w:r>
      <w:r>
        <w:rPr>
          <w:rFonts w:ascii="Times New Roman" w:hAnsi="Times New Roman" w:cs="Times New Roman"/>
          <w:sz w:val="28"/>
          <w:szCs w:val="28"/>
        </w:rPr>
        <w:t xml:space="preserve">1, Корнет </w:t>
      </w:r>
      <w:r>
        <w:rPr>
          <w:rFonts w:ascii="Times New Roman" w:hAnsi="Times New Roman" w:cs="Times New Roman"/>
          <w:sz w:val="28"/>
          <w:szCs w:val="28"/>
          <w:lang w:val="en-US"/>
        </w:rPr>
        <w:t>F</w:t>
      </w:r>
      <w:r>
        <w:rPr>
          <w:rFonts w:ascii="Times New Roman" w:hAnsi="Times New Roman" w:cs="Times New Roman"/>
          <w:sz w:val="28"/>
          <w:szCs w:val="28"/>
        </w:rPr>
        <w:t>1, Фараон, Гиганта</w:t>
      </w:r>
      <w:r w:rsidRPr="008966D9">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 xml:space="preserve">1, Кураж </w:t>
      </w:r>
      <w:r>
        <w:rPr>
          <w:rFonts w:ascii="Times New Roman" w:hAnsi="Times New Roman" w:cs="Times New Roman"/>
          <w:sz w:val="28"/>
          <w:szCs w:val="28"/>
          <w:lang w:val="en-US"/>
        </w:rPr>
        <w:t>F</w:t>
      </w:r>
      <w:r>
        <w:rPr>
          <w:rFonts w:ascii="Times New Roman" w:hAnsi="Times New Roman" w:cs="Times New Roman"/>
          <w:sz w:val="28"/>
          <w:szCs w:val="28"/>
        </w:rPr>
        <w:t>1, Зозуля.</w:t>
      </w:r>
    </w:p>
    <w:p w:rsidR="008966D9" w:rsidRDefault="008966D9" w:rsidP="006A2DBC">
      <w:pPr>
        <w:spacing w:line="240" w:lineRule="auto"/>
        <w:rPr>
          <w:rFonts w:ascii="Times New Roman" w:hAnsi="Times New Roman" w:cs="Times New Roman"/>
          <w:sz w:val="28"/>
          <w:szCs w:val="28"/>
        </w:rPr>
      </w:pPr>
      <w:r w:rsidRPr="008966D9">
        <w:rPr>
          <w:rFonts w:ascii="Times New Roman" w:hAnsi="Times New Roman" w:cs="Times New Roman"/>
          <w:i/>
          <w:sz w:val="28"/>
          <w:szCs w:val="28"/>
        </w:rPr>
        <w:t>Сорта томатов</w:t>
      </w:r>
      <w:r>
        <w:rPr>
          <w:rFonts w:ascii="Times New Roman" w:hAnsi="Times New Roman" w:cs="Times New Roman"/>
          <w:sz w:val="28"/>
          <w:szCs w:val="28"/>
        </w:rPr>
        <w:t>: Красная шапочка, Алтайский красный, Алтайский розовый, Сладкий миллион, Пуговка, Балконное чудо.</w:t>
      </w:r>
    </w:p>
    <w:p w:rsidR="008966D9" w:rsidRPr="008966D9" w:rsidRDefault="008966D9" w:rsidP="006A2DBC">
      <w:pPr>
        <w:spacing w:line="240" w:lineRule="auto"/>
        <w:rPr>
          <w:rFonts w:ascii="Times New Roman" w:hAnsi="Times New Roman" w:cs="Times New Roman"/>
          <w:sz w:val="28"/>
          <w:szCs w:val="28"/>
        </w:rPr>
      </w:pPr>
      <w:r w:rsidRPr="008966D9">
        <w:rPr>
          <w:rFonts w:ascii="Times New Roman" w:hAnsi="Times New Roman" w:cs="Times New Roman"/>
          <w:i/>
          <w:sz w:val="28"/>
          <w:szCs w:val="28"/>
        </w:rPr>
        <w:t>Сорта перца</w:t>
      </w:r>
      <w:r>
        <w:rPr>
          <w:rFonts w:ascii="Times New Roman" w:hAnsi="Times New Roman" w:cs="Times New Roman"/>
          <w:sz w:val="28"/>
          <w:szCs w:val="28"/>
        </w:rPr>
        <w:t xml:space="preserve">: Виктория, Сладкий факир, Колобок, Бутуз, Калифорнийское чудо, Сладкий </w:t>
      </w:r>
      <w:proofErr w:type="spellStart"/>
      <w:r>
        <w:rPr>
          <w:rFonts w:ascii="Times New Roman" w:hAnsi="Times New Roman" w:cs="Times New Roman"/>
          <w:sz w:val="28"/>
          <w:szCs w:val="28"/>
        </w:rPr>
        <w:t>Фишт</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1.</w:t>
      </w:r>
    </w:p>
    <w:p w:rsidR="008966D9" w:rsidRDefault="008966D9" w:rsidP="006A2DBC">
      <w:pPr>
        <w:spacing w:line="240" w:lineRule="auto"/>
        <w:rPr>
          <w:rFonts w:ascii="Times New Roman" w:hAnsi="Times New Roman" w:cs="Times New Roman"/>
          <w:sz w:val="28"/>
          <w:szCs w:val="28"/>
        </w:rPr>
      </w:pPr>
      <w:r w:rsidRPr="008966D9">
        <w:rPr>
          <w:rFonts w:ascii="Times New Roman" w:hAnsi="Times New Roman" w:cs="Times New Roman"/>
          <w:i/>
          <w:sz w:val="28"/>
          <w:szCs w:val="28"/>
        </w:rPr>
        <w:t>Сорта салата</w:t>
      </w:r>
      <w:r>
        <w:rPr>
          <w:rFonts w:ascii="Times New Roman" w:hAnsi="Times New Roman" w:cs="Times New Roman"/>
          <w:sz w:val="28"/>
          <w:szCs w:val="28"/>
        </w:rPr>
        <w:t xml:space="preserve">: Танго, Букет, </w:t>
      </w:r>
      <w:proofErr w:type="spellStart"/>
      <w:r>
        <w:rPr>
          <w:rFonts w:ascii="Times New Roman" w:hAnsi="Times New Roman" w:cs="Times New Roman"/>
          <w:sz w:val="28"/>
          <w:szCs w:val="28"/>
        </w:rPr>
        <w:t>Кучерявец</w:t>
      </w:r>
      <w:proofErr w:type="spellEnd"/>
      <w:r>
        <w:rPr>
          <w:rFonts w:ascii="Times New Roman" w:hAnsi="Times New Roman" w:cs="Times New Roman"/>
          <w:sz w:val="28"/>
          <w:szCs w:val="28"/>
        </w:rPr>
        <w:t xml:space="preserve"> одесский, Витаминный, Азарт, Восторг.</w:t>
      </w:r>
    </w:p>
    <w:p w:rsidR="00CE1A54" w:rsidRDefault="008966D9" w:rsidP="0072380C">
      <w:pPr>
        <w:spacing w:line="240" w:lineRule="auto"/>
        <w:ind w:firstLine="708"/>
        <w:rPr>
          <w:rFonts w:ascii="Times New Roman" w:hAnsi="Times New Roman" w:cs="Times New Roman"/>
          <w:sz w:val="28"/>
        </w:rPr>
      </w:pPr>
      <w:r>
        <w:rPr>
          <w:rFonts w:ascii="Times New Roman" w:hAnsi="Times New Roman" w:cs="Times New Roman"/>
          <w:sz w:val="28"/>
        </w:rPr>
        <w:t xml:space="preserve">Семена каждого растения я разместила в подготовленном стакане, на дне которого разместила промытый от грязи керамзит. На керамзит </w:t>
      </w:r>
      <w:r>
        <w:rPr>
          <w:rFonts w:ascii="Times New Roman" w:hAnsi="Times New Roman" w:cs="Times New Roman"/>
          <w:sz w:val="28"/>
        </w:rPr>
        <w:lastRenderedPageBreak/>
        <w:t xml:space="preserve">положила тонкий слой ватного диска, чтобы семена не смещались, немного увлажнила и присыпала небольшим слоем керамзита, чтобы при росте растение смогло удержаться. Пока у проросших семян не сформировалась корневая система, я периодически увлажняла их этим же раствором из емкости. </w:t>
      </w:r>
    </w:p>
    <w:p w:rsidR="008966D9" w:rsidRDefault="008966D9" w:rsidP="0072380C">
      <w:pPr>
        <w:spacing w:line="240" w:lineRule="auto"/>
        <w:ind w:firstLine="708"/>
        <w:rPr>
          <w:rFonts w:ascii="Times New Roman" w:hAnsi="Times New Roman" w:cs="Times New Roman"/>
          <w:sz w:val="28"/>
        </w:rPr>
      </w:pPr>
      <w:r>
        <w:rPr>
          <w:rFonts w:ascii="Times New Roman" w:hAnsi="Times New Roman" w:cs="Times New Roman"/>
          <w:sz w:val="28"/>
        </w:rPr>
        <w:t>Спустя неделю ростки уже были окрепшие</w:t>
      </w:r>
      <w:r w:rsidR="00AA0EA0">
        <w:rPr>
          <w:rFonts w:ascii="Times New Roman" w:hAnsi="Times New Roman" w:cs="Times New Roman"/>
          <w:sz w:val="28"/>
        </w:rPr>
        <w:t>,</w:t>
      </w:r>
      <w:r>
        <w:rPr>
          <w:rFonts w:ascii="Times New Roman" w:hAnsi="Times New Roman" w:cs="Times New Roman"/>
          <w:sz w:val="28"/>
        </w:rPr>
        <w:t xml:space="preserve"> </w:t>
      </w:r>
      <w:r w:rsidR="00AA0EA0">
        <w:rPr>
          <w:rFonts w:ascii="Times New Roman" w:hAnsi="Times New Roman" w:cs="Times New Roman"/>
          <w:sz w:val="28"/>
        </w:rPr>
        <w:t>так же</w:t>
      </w:r>
      <w:r>
        <w:rPr>
          <w:rFonts w:ascii="Times New Roman" w:hAnsi="Times New Roman" w:cs="Times New Roman"/>
          <w:sz w:val="28"/>
        </w:rPr>
        <w:t xml:space="preserve"> происходило формирование первых листков.</w:t>
      </w:r>
      <w:r w:rsidR="00AA0EA0">
        <w:rPr>
          <w:rFonts w:ascii="Times New Roman" w:hAnsi="Times New Roman" w:cs="Times New Roman"/>
          <w:sz w:val="28"/>
        </w:rPr>
        <w:t xml:space="preserve"> Наблюдения дл</w:t>
      </w:r>
      <w:r w:rsidR="00B40DF0">
        <w:rPr>
          <w:rFonts w:ascii="Times New Roman" w:hAnsi="Times New Roman" w:cs="Times New Roman"/>
          <w:sz w:val="28"/>
        </w:rPr>
        <w:t>ились в течение</w:t>
      </w:r>
      <w:r w:rsidR="00AA0EA0">
        <w:rPr>
          <w:rFonts w:ascii="Times New Roman" w:hAnsi="Times New Roman" w:cs="Times New Roman"/>
          <w:sz w:val="28"/>
        </w:rPr>
        <w:t xml:space="preserve"> </w:t>
      </w:r>
      <w:r w:rsidR="00B40DF0">
        <w:rPr>
          <w:rFonts w:ascii="Times New Roman" w:hAnsi="Times New Roman" w:cs="Times New Roman"/>
          <w:sz w:val="28"/>
        </w:rPr>
        <w:t>почти четырех</w:t>
      </w:r>
      <w:r w:rsidR="00AA0EA0">
        <w:rPr>
          <w:rFonts w:ascii="Times New Roman" w:hAnsi="Times New Roman" w:cs="Times New Roman"/>
          <w:sz w:val="28"/>
        </w:rPr>
        <w:t xml:space="preserve"> месяцев февраль – </w:t>
      </w:r>
      <w:r w:rsidR="00B40DF0">
        <w:rPr>
          <w:rFonts w:ascii="Times New Roman" w:hAnsi="Times New Roman" w:cs="Times New Roman"/>
          <w:sz w:val="28"/>
        </w:rPr>
        <w:t>начало июня (Фото5)</w:t>
      </w:r>
      <w:r w:rsidR="00AA0EA0">
        <w:rPr>
          <w:rFonts w:ascii="Times New Roman" w:hAnsi="Times New Roman" w:cs="Times New Roman"/>
          <w:sz w:val="28"/>
        </w:rPr>
        <w:t>. Прохождение вегетационных периодов у перечисленных сортов я занесла в таблицы.</w:t>
      </w:r>
      <w:r w:rsidR="00B40DF0">
        <w:rPr>
          <w:rFonts w:ascii="Times New Roman" w:hAnsi="Times New Roman" w:cs="Times New Roman"/>
          <w:sz w:val="28"/>
        </w:rPr>
        <w:t xml:space="preserve"> Цветение наблюдалось в конце апреля - начале мая (Фото 6). Плодоношение огурцов наступило в середине мая, а томат «Пуговка» дал плод только в начале июня (Фото 7).</w:t>
      </w:r>
    </w:p>
    <w:p w:rsidR="00AA0EA0" w:rsidRDefault="00AA0EA0" w:rsidP="00AA0EA0">
      <w:pPr>
        <w:spacing w:after="0" w:line="240" w:lineRule="auto"/>
        <w:rPr>
          <w:rFonts w:ascii="Times New Roman" w:hAnsi="Times New Roman" w:cs="Times New Roman"/>
          <w:sz w:val="28"/>
        </w:rPr>
      </w:pPr>
      <w:r>
        <w:rPr>
          <w:rFonts w:ascii="Times New Roman" w:hAnsi="Times New Roman" w:cs="Times New Roman"/>
          <w:sz w:val="28"/>
        </w:rPr>
        <w:t>Томаты:</w:t>
      </w:r>
    </w:p>
    <w:tbl>
      <w:tblPr>
        <w:tblStyle w:val="ac"/>
        <w:tblW w:w="9606" w:type="dxa"/>
        <w:tblLayout w:type="fixed"/>
        <w:tblLook w:val="04A0" w:firstRow="1" w:lastRow="0" w:firstColumn="1" w:lastColumn="0" w:noHBand="0" w:noVBand="1"/>
      </w:tblPr>
      <w:tblGrid>
        <w:gridCol w:w="1384"/>
        <w:gridCol w:w="1276"/>
        <w:gridCol w:w="1559"/>
        <w:gridCol w:w="1506"/>
        <w:gridCol w:w="1202"/>
        <w:gridCol w:w="1261"/>
        <w:gridCol w:w="1418"/>
      </w:tblGrid>
      <w:tr w:rsidR="00AA0EA0" w:rsidTr="00AA0EA0">
        <w:tc>
          <w:tcPr>
            <w:tcW w:w="1384" w:type="dxa"/>
          </w:tcPr>
          <w:p w:rsidR="00AA0EA0" w:rsidRPr="00AA0EA0" w:rsidRDefault="00AA0EA0" w:rsidP="00AA0EA0">
            <w:pPr>
              <w:pStyle w:val="a3"/>
              <w:spacing w:before="0" w:beforeAutospacing="0" w:after="0" w:afterAutospacing="0" w:line="276" w:lineRule="auto"/>
              <w:rPr>
                <w:szCs w:val="28"/>
              </w:rPr>
            </w:pPr>
            <w:r w:rsidRPr="00AA0EA0">
              <w:rPr>
                <w:b/>
                <w:bCs/>
                <w:kern w:val="24"/>
                <w:szCs w:val="28"/>
              </w:rPr>
              <w:t> </w:t>
            </w:r>
          </w:p>
        </w:tc>
        <w:tc>
          <w:tcPr>
            <w:tcW w:w="1276" w:type="dxa"/>
          </w:tcPr>
          <w:p w:rsidR="00AA0EA0" w:rsidRPr="00AA0EA0" w:rsidRDefault="00AA0EA0" w:rsidP="00AA0EA0">
            <w:pPr>
              <w:pStyle w:val="a3"/>
              <w:spacing w:before="0" w:beforeAutospacing="0" w:after="0" w:afterAutospacing="0" w:line="276" w:lineRule="auto"/>
              <w:rPr>
                <w:szCs w:val="28"/>
              </w:rPr>
            </w:pPr>
            <w:r>
              <w:rPr>
                <w:b/>
                <w:bCs/>
                <w:kern w:val="24"/>
                <w:szCs w:val="28"/>
              </w:rPr>
              <w:t>Красная шапочка</w:t>
            </w:r>
          </w:p>
        </w:tc>
        <w:tc>
          <w:tcPr>
            <w:tcW w:w="1559" w:type="dxa"/>
          </w:tcPr>
          <w:p w:rsidR="00AA0EA0" w:rsidRPr="00AA0EA0" w:rsidRDefault="00AA0EA0" w:rsidP="00AA0EA0">
            <w:pPr>
              <w:pStyle w:val="a3"/>
              <w:spacing w:before="0" w:beforeAutospacing="0" w:after="0" w:afterAutospacing="0" w:line="276" w:lineRule="auto"/>
              <w:rPr>
                <w:szCs w:val="28"/>
              </w:rPr>
            </w:pPr>
            <w:r>
              <w:rPr>
                <w:b/>
                <w:bCs/>
                <w:kern w:val="24"/>
                <w:szCs w:val="28"/>
              </w:rPr>
              <w:t>Алтайский красный</w:t>
            </w:r>
          </w:p>
        </w:tc>
        <w:tc>
          <w:tcPr>
            <w:tcW w:w="1506" w:type="dxa"/>
          </w:tcPr>
          <w:p w:rsidR="00AA0EA0" w:rsidRPr="00AA0EA0" w:rsidRDefault="00AA0EA0" w:rsidP="00AA0EA0">
            <w:pPr>
              <w:pStyle w:val="a3"/>
              <w:spacing w:before="0" w:beforeAutospacing="0" w:after="0" w:afterAutospacing="0" w:line="276" w:lineRule="auto"/>
              <w:rPr>
                <w:szCs w:val="28"/>
              </w:rPr>
            </w:pPr>
            <w:r>
              <w:rPr>
                <w:b/>
                <w:bCs/>
                <w:kern w:val="24"/>
                <w:szCs w:val="28"/>
              </w:rPr>
              <w:t>Алтайский розовый</w:t>
            </w:r>
          </w:p>
        </w:tc>
        <w:tc>
          <w:tcPr>
            <w:tcW w:w="1202" w:type="dxa"/>
          </w:tcPr>
          <w:p w:rsidR="00AA0EA0" w:rsidRPr="00AA0EA0" w:rsidRDefault="00AA0EA0" w:rsidP="00AA0EA0">
            <w:pPr>
              <w:pStyle w:val="a3"/>
              <w:spacing w:before="0" w:beforeAutospacing="0" w:after="0" w:afterAutospacing="0" w:line="276" w:lineRule="auto"/>
              <w:rPr>
                <w:szCs w:val="28"/>
              </w:rPr>
            </w:pPr>
            <w:r>
              <w:rPr>
                <w:b/>
                <w:bCs/>
                <w:kern w:val="24"/>
                <w:szCs w:val="28"/>
              </w:rPr>
              <w:t>Сладкий миллион</w:t>
            </w:r>
          </w:p>
        </w:tc>
        <w:tc>
          <w:tcPr>
            <w:tcW w:w="1261" w:type="dxa"/>
          </w:tcPr>
          <w:p w:rsidR="00AA0EA0" w:rsidRPr="00AA0EA0" w:rsidRDefault="00AA0EA0" w:rsidP="00AA0EA0">
            <w:pPr>
              <w:pStyle w:val="a3"/>
              <w:spacing w:before="0" w:beforeAutospacing="0" w:after="0" w:afterAutospacing="0" w:line="276" w:lineRule="auto"/>
              <w:rPr>
                <w:szCs w:val="28"/>
              </w:rPr>
            </w:pPr>
            <w:r>
              <w:rPr>
                <w:b/>
                <w:bCs/>
                <w:kern w:val="24"/>
                <w:szCs w:val="28"/>
              </w:rPr>
              <w:t>Пуговка</w:t>
            </w:r>
          </w:p>
        </w:tc>
        <w:tc>
          <w:tcPr>
            <w:tcW w:w="1418" w:type="dxa"/>
          </w:tcPr>
          <w:p w:rsidR="00AA0EA0" w:rsidRPr="00AA0EA0" w:rsidRDefault="00AA0EA0" w:rsidP="00AA0EA0">
            <w:pPr>
              <w:pStyle w:val="a3"/>
              <w:spacing w:before="0" w:beforeAutospacing="0" w:after="0" w:afterAutospacing="0" w:line="276" w:lineRule="auto"/>
              <w:rPr>
                <w:szCs w:val="28"/>
              </w:rPr>
            </w:pPr>
            <w:r>
              <w:rPr>
                <w:b/>
                <w:bCs/>
                <w:kern w:val="24"/>
                <w:szCs w:val="28"/>
              </w:rPr>
              <w:t>Балконное чудо</w:t>
            </w:r>
          </w:p>
        </w:tc>
      </w:tr>
      <w:tr w:rsidR="00AA0EA0" w:rsidTr="00AA0EA0">
        <w:tc>
          <w:tcPr>
            <w:tcW w:w="1384" w:type="dxa"/>
          </w:tcPr>
          <w:p w:rsidR="00AA0EA0" w:rsidRPr="00AA0EA0" w:rsidRDefault="00AA0EA0">
            <w:pPr>
              <w:pStyle w:val="a3"/>
              <w:spacing w:before="0" w:beforeAutospacing="0" w:after="0" w:afterAutospacing="0" w:line="276" w:lineRule="auto"/>
              <w:rPr>
                <w:szCs w:val="28"/>
              </w:rPr>
            </w:pPr>
            <w:r w:rsidRPr="00AA0EA0">
              <w:rPr>
                <w:b/>
                <w:bCs/>
                <w:kern w:val="24"/>
                <w:szCs w:val="28"/>
              </w:rPr>
              <w:t>Набор зеленной массы</w:t>
            </w:r>
          </w:p>
        </w:tc>
        <w:tc>
          <w:tcPr>
            <w:tcW w:w="1276"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559"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506"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202"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261"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418"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r>
      <w:tr w:rsidR="00AA0EA0" w:rsidTr="00AA0EA0">
        <w:tc>
          <w:tcPr>
            <w:tcW w:w="1384" w:type="dxa"/>
          </w:tcPr>
          <w:p w:rsidR="00AA0EA0" w:rsidRPr="00AA0EA0" w:rsidRDefault="00AA0EA0">
            <w:pPr>
              <w:pStyle w:val="a3"/>
              <w:spacing w:before="0" w:beforeAutospacing="0" w:after="0" w:afterAutospacing="0" w:line="276" w:lineRule="auto"/>
              <w:rPr>
                <w:szCs w:val="28"/>
              </w:rPr>
            </w:pPr>
            <w:r w:rsidRPr="00AA0EA0">
              <w:rPr>
                <w:b/>
                <w:bCs/>
                <w:kern w:val="24"/>
                <w:szCs w:val="28"/>
              </w:rPr>
              <w:t xml:space="preserve">Цветение </w:t>
            </w:r>
          </w:p>
        </w:tc>
        <w:tc>
          <w:tcPr>
            <w:tcW w:w="1276"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559"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506"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202"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261"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418"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r>
      <w:tr w:rsidR="00AA0EA0" w:rsidTr="00AA0EA0">
        <w:tc>
          <w:tcPr>
            <w:tcW w:w="1384" w:type="dxa"/>
          </w:tcPr>
          <w:p w:rsidR="00AA0EA0" w:rsidRPr="00AA0EA0" w:rsidRDefault="00AA0EA0">
            <w:pPr>
              <w:pStyle w:val="a3"/>
              <w:spacing w:before="0" w:beforeAutospacing="0" w:after="0" w:afterAutospacing="0" w:line="276" w:lineRule="auto"/>
              <w:rPr>
                <w:szCs w:val="28"/>
              </w:rPr>
            </w:pPr>
            <w:r w:rsidRPr="00AA0EA0">
              <w:rPr>
                <w:b/>
                <w:bCs/>
                <w:kern w:val="24"/>
                <w:szCs w:val="28"/>
              </w:rPr>
              <w:t xml:space="preserve">Плодоношение </w:t>
            </w:r>
          </w:p>
        </w:tc>
        <w:tc>
          <w:tcPr>
            <w:tcW w:w="1276"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559"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506"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202"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261"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c>
          <w:tcPr>
            <w:tcW w:w="1418" w:type="dxa"/>
            <w:vAlign w:val="center"/>
          </w:tcPr>
          <w:p w:rsidR="00AA0EA0" w:rsidRPr="00AA0EA0" w:rsidRDefault="00AA0EA0" w:rsidP="00AA0EA0">
            <w:pPr>
              <w:pStyle w:val="a3"/>
              <w:spacing w:before="0" w:beforeAutospacing="0" w:after="0" w:afterAutospacing="0" w:line="276" w:lineRule="auto"/>
              <w:jc w:val="center"/>
              <w:rPr>
                <w:szCs w:val="28"/>
              </w:rPr>
            </w:pPr>
            <w:r w:rsidRPr="00AA0EA0">
              <w:rPr>
                <w:kern w:val="24"/>
                <w:szCs w:val="28"/>
              </w:rPr>
              <w:t>-</w:t>
            </w:r>
          </w:p>
        </w:tc>
      </w:tr>
    </w:tbl>
    <w:p w:rsidR="00AA0EA0" w:rsidRDefault="00AA0EA0" w:rsidP="00AA0EA0">
      <w:pPr>
        <w:spacing w:line="240" w:lineRule="auto"/>
        <w:rPr>
          <w:rFonts w:ascii="Times New Roman" w:hAnsi="Times New Roman" w:cs="Times New Roman"/>
          <w:sz w:val="28"/>
        </w:rPr>
      </w:pPr>
    </w:p>
    <w:p w:rsidR="00AA0EA0" w:rsidRDefault="00AA0EA0" w:rsidP="00AA0EA0">
      <w:pPr>
        <w:spacing w:after="0" w:line="240" w:lineRule="auto"/>
        <w:rPr>
          <w:rFonts w:ascii="Times New Roman" w:hAnsi="Times New Roman" w:cs="Times New Roman"/>
          <w:sz w:val="28"/>
        </w:rPr>
      </w:pPr>
      <w:r>
        <w:rPr>
          <w:rFonts w:ascii="Times New Roman" w:hAnsi="Times New Roman" w:cs="Times New Roman"/>
          <w:sz w:val="28"/>
        </w:rPr>
        <w:t>Огурцы:</w:t>
      </w:r>
    </w:p>
    <w:tbl>
      <w:tblPr>
        <w:tblStyle w:val="ac"/>
        <w:tblW w:w="0" w:type="auto"/>
        <w:tblLook w:val="04A0" w:firstRow="1" w:lastRow="0" w:firstColumn="1" w:lastColumn="0" w:noHBand="0" w:noVBand="1"/>
      </w:tblPr>
      <w:tblGrid>
        <w:gridCol w:w="1844"/>
        <w:gridCol w:w="1286"/>
        <w:gridCol w:w="1299"/>
        <w:gridCol w:w="1286"/>
        <w:gridCol w:w="1310"/>
        <w:gridCol w:w="1273"/>
        <w:gridCol w:w="1273"/>
      </w:tblGrid>
      <w:tr w:rsidR="00AA0EA0" w:rsidTr="00AA0EA0">
        <w:tc>
          <w:tcPr>
            <w:tcW w:w="1367" w:type="dxa"/>
          </w:tcPr>
          <w:p w:rsidR="00AA0EA0" w:rsidRPr="00AA0EA0" w:rsidRDefault="00AA0EA0" w:rsidP="00AA0EA0">
            <w:pPr>
              <w:pStyle w:val="a3"/>
              <w:spacing w:before="0" w:beforeAutospacing="0" w:after="240" w:afterAutospacing="0" w:line="276" w:lineRule="auto"/>
            </w:pPr>
            <w:r w:rsidRPr="00AA0EA0">
              <w:rPr>
                <w:b/>
                <w:bCs/>
                <w:kern w:val="24"/>
              </w:rPr>
              <w:t> </w:t>
            </w:r>
          </w:p>
        </w:tc>
        <w:tc>
          <w:tcPr>
            <w:tcW w:w="1367" w:type="dxa"/>
          </w:tcPr>
          <w:p w:rsidR="00AA0EA0" w:rsidRPr="00AA0EA0" w:rsidRDefault="00AA0EA0" w:rsidP="00AA0EA0">
            <w:pPr>
              <w:pStyle w:val="a3"/>
              <w:spacing w:before="0" w:beforeAutospacing="0" w:after="240" w:afterAutospacing="0" w:line="276" w:lineRule="auto"/>
            </w:pPr>
            <w:r w:rsidRPr="00AA0EA0">
              <w:rPr>
                <w:b/>
                <w:bCs/>
                <w:kern w:val="24"/>
              </w:rPr>
              <w:t xml:space="preserve">Ковбой </w:t>
            </w:r>
            <w:r w:rsidRPr="00AA0EA0">
              <w:rPr>
                <w:b/>
                <w:bCs/>
                <w:kern w:val="24"/>
                <w:lang w:val="en-US"/>
              </w:rPr>
              <w:t>F1</w:t>
            </w:r>
          </w:p>
        </w:tc>
        <w:tc>
          <w:tcPr>
            <w:tcW w:w="1367" w:type="dxa"/>
          </w:tcPr>
          <w:p w:rsidR="00AA0EA0" w:rsidRPr="00AA0EA0" w:rsidRDefault="00AA0EA0" w:rsidP="00AA0EA0">
            <w:pPr>
              <w:pStyle w:val="a3"/>
              <w:spacing w:before="0" w:beforeAutospacing="0" w:after="240" w:afterAutospacing="0" w:line="276" w:lineRule="auto"/>
            </w:pPr>
            <w:r>
              <w:rPr>
                <w:b/>
                <w:bCs/>
                <w:kern w:val="24"/>
              </w:rPr>
              <w:t>Фараон</w:t>
            </w:r>
          </w:p>
        </w:tc>
        <w:tc>
          <w:tcPr>
            <w:tcW w:w="1367" w:type="dxa"/>
          </w:tcPr>
          <w:p w:rsidR="00AA0EA0" w:rsidRPr="00AA0EA0" w:rsidRDefault="00AA0EA0" w:rsidP="00AA0EA0">
            <w:pPr>
              <w:pStyle w:val="a3"/>
              <w:spacing w:before="0" w:beforeAutospacing="0" w:after="240" w:afterAutospacing="0" w:line="276" w:lineRule="auto"/>
            </w:pPr>
            <w:r w:rsidRPr="00AA0EA0">
              <w:rPr>
                <w:b/>
                <w:bCs/>
                <w:kern w:val="24"/>
              </w:rPr>
              <w:t xml:space="preserve">Корнет </w:t>
            </w:r>
            <w:r w:rsidRPr="00AA0EA0">
              <w:rPr>
                <w:b/>
                <w:bCs/>
                <w:kern w:val="24"/>
                <w:lang w:val="en-US"/>
              </w:rPr>
              <w:t>F1</w:t>
            </w:r>
          </w:p>
        </w:tc>
        <w:tc>
          <w:tcPr>
            <w:tcW w:w="1367" w:type="dxa"/>
          </w:tcPr>
          <w:p w:rsidR="00AA0EA0" w:rsidRPr="00AA0EA0" w:rsidRDefault="00AA0EA0" w:rsidP="00AA0EA0">
            <w:pPr>
              <w:pStyle w:val="a3"/>
              <w:spacing w:before="0" w:beforeAutospacing="0" w:after="240" w:afterAutospacing="0" w:line="276" w:lineRule="auto"/>
            </w:pPr>
            <w:r w:rsidRPr="00AA0EA0">
              <w:rPr>
                <w:b/>
                <w:bCs/>
                <w:kern w:val="24"/>
              </w:rPr>
              <w:t xml:space="preserve">Гиганта </w:t>
            </w:r>
            <w:r w:rsidRPr="00AA0EA0">
              <w:rPr>
                <w:b/>
                <w:bCs/>
                <w:kern w:val="24"/>
                <w:lang w:val="en-US"/>
              </w:rPr>
              <w:t>F1</w:t>
            </w:r>
          </w:p>
        </w:tc>
        <w:tc>
          <w:tcPr>
            <w:tcW w:w="1368" w:type="dxa"/>
          </w:tcPr>
          <w:p w:rsidR="00AA0EA0" w:rsidRPr="00AA0EA0" w:rsidRDefault="00AA0EA0" w:rsidP="00AA0EA0">
            <w:pPr>
              <w:pStyle w:val="a3"/>
              <w:spacing w:before="0" w:beforeAutospacing="0" w:after="240" w:afterAutospacing="0" w:line="276" w:lineRule="auto"/>
            </w:pPr>
            <w:r>
              <w:rPr>
                <w:b/>
                <w:bCs/>
                <w:kern w:val="24"/>
              </w:rPr>
              <w:t>Зозуля</w:t>
            </w:r>
          </w:p>
        </w:tc>
        <w:tc>
          <w:tcPr>
            <w:tcW w:w="1368" w:type="dxa"/>
          </w:tcPr>
          <w:p w:rsidR="00AA0EA0" w:rsidRPr="00AA0EA0" w:rsidRDefault="00AA0EA0" w:rsidP="00AA0EA0">
            <w:pPr>
              <w:pStyle w:val="a3"/>
              <w:spacing w:before="0" w:beforeAutospacing="0" w:after="240" w:afterAutospacing="0" w:line="276" w:lineRule="auto"/>
            </w:pPr>
            <w:r w:rsidRPr="00AA0EA0">
              <w:rPr>
                <w:b/>
                <w:bCs/>
                <w:kern w:val="24"/>
              </w:rPr>
              <w:t xml:space="preserve">Кураж </w:t>
            </w:r>
            <w:r w:rsidRPr="00AA0EA0">
              <w:rPr>
                <w:b/>
                <w:bCs/>
                <w:kern w:val="24"/>
                <w:lang w:val="en-US"/>
              </w:rPr>
              <w:t>F1</w:t>
            </w:r>
          </w:p>
        </w:tc>
      </w:tr>
      <w:tr w:rsidR="00AA0EA0" w:rsidTr="00AA0EA0">
        <w:tc>
          <w:tcPr>
            <w:tcW w:w="1367" w:type="dxa"/>
          </w:tcPr>
          <w:p w:rsidR="00AA0EA0" w:rsidRPr="00AA0EA0" w:rsidRDefault="00AA0EA0">
            <w:pPr>
              <w:pStyle w:val="a3"/>
              <w:spacing w:before="0" w:beforeAutospacing="0" w:after="0" w:afterAutospacing="0" w:line="276" w:lineRule="auto"/>
            </w:pPr>
            <w:r w:rsidRPr="00AA0EA0">
              <w:rPr>
                <w:b/>
                <w:bCs/>
                <w:kern w:val="24"/>
              </w:rPr>
              <w:t>Набор зеленной массы</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r w:rsidR="00AA0EA0" w:rsidTr="00AA0EA0">
        <w:tc>
          <w:tcPr>
            <w:tcW w:w="1367" w:type="dxa"/>
          </w:tcPr>
          <w:p w:rsidR="00AA0EA0" w:rsidRPr="00AA0EA0" w:rsidRDefault="00AA0EA0">
            <w:pPr>
              <w:pStyle w:val="a3"/>
              <w:spacing w:before="0" w:beforeAutospacing="0" w:after="0" w:afterAutospacing="0" w:line="276" w:lineRule="auto"/>
            </w:pPr>
            <w:r w:rsidRPr="00AA0EA0">
              <w:rPr>
                <w:b/>
                <w:bCs/>
                <w:kern w:val="24"/>
              </w:rPr>
              <w:t xml:space="preserve">Цветение </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r w:rsidR="00AA0EA0" w:rsidTr="00AA0EA0">
        <w:tc>
          <w:tcPr>
            <w:tcW w:w="1367" w:type="dxa"/>
          </w:tcPr>
          <w:p w:rsidR="00AA0EA0" w:rsidRPr="00AA0EA0" w:rsidRDefault="00AA0EA0">
            <w:pPr>
              <w:pStyle w:val="a3"/>
              <w:spacing w:before="0" w:beforeAutospacing="0" w:after="0" w:afterAutospacing="0" w:line="276" w:lineRule="auto"/>
            </w:pPr>
            <w:r w:rsidRPr="00AA0EA0">
              <w:rPr>
                <w:b/>
                <w:bCs/>
                <w:kern w:val="24"/>
              </w:rPr>
              <w:t xml:space="preserve">Плодоношение </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bl>
    <w:p w:rsidR="00AA0EA0" w:rsidRDefault="00AA0EA0" w:rsidP="00AA0EA0">
      <w:pPr>
        <w:spacing w:line="240" w:lineRule="auto"/>
        <w:rPr>
          <w:rFonts w:ascii="Times New Roman" w:hAnsi="Times New Roman" w:cs="Times New Roman"/>
          <w:sz w:val="28"/>
        </w:rPr>
      </w:pPr>
    </w:p>
    <w:p w:rsidR="00AA0EA0" w:rsidRDefault="00AA0EA0" w:rsidP="00B40DF0">
      <w:pPr>
        <w:spacing w:after="0" w:line="240" w:lineRule="auto"/>
        <w:rPr>
          <w:rFonts w:ascii="Times New Roman" w:hAnsi="Times New Roman" w:cs="Times New Roman"/>
          <w:sz w:val="28"/>
        </w:rPr>
      </w:pPr>
      <w:r>
        <w:rPr>
          <w:rFonts w:ascii="Times New Roman" w:hAnsi="Times New Roman" w:cs="Times New Roman"/>
          <w:sz w:val="28"/>
        </w:rPr>
        <w:t>Перец:</w:t>
      </w:r>
    </w:p>
    <w:tbl>
      <w:tblPr>
        <w:tblStyle w:val="ac"/>
        <w:tblW w:w="0" w:type="auto"/>
        <w:tblLayout w:type="fixed"/>
        <w:tblLook w:val="04A0" w:firstRow="1" w:lastRow="0" w:firstColumn="1" w:lastColumn="0" w:noHBand="0" w:noVBand="1"/>
      </w:tblPr>
      <w:tblGrid>
        <w:gridCol w:w="1384"/>
        <w:gridCol w:w="1418"/>
        <w:gridCol w:w="1275"/>
        <w:gridCol w:w="1276"/>
        <w:gridCol w:w="1134"/>
        <w:gridCol w:w="999"/>
        <w:gridCol w:w="2085"/>
      </w:tblGrid>
      <w:tr w:rsidR="00AA0EA0" w:rsidTr="00AA0EA0">
        <w:tc>
          <w:tcPr>
            <w:tcW w:w="1384" w:type="dxa"/>
          </w:tcPr>
          <w:p w:rsidR="00AA0EA0" w:rsidRPr="00AA0EA0" w:rsidRDefault="00AA0EA0" w:rsidP="00B40DF0">
            <w:pPr>
              <w:pStyle w:val="a3"/>
              <w:spacing w:before="0" w:beforeAutospacing="0" w:after="0" w:afterAutospacing="0" w:line="276" w:lineRule="auto"/>
            </w:pPr>
            <w:r w:rsidRPr="00AA0EA0">
              <w:rPr>
                <w:b/>
                <w:bCs/>
                <w:kern w:val="24"/>
              </w:rPr>
              <w:t> </w:t>
            </w:r>
          </w:p>
        </w:tc>
        <w:tc>
          <w:tcPr>
            <w:tcW w:w="1418" w:type="dxa"/>
          </w:tcPr>
          <w:p w:rsidR="00AA0EA0" w:rsidRPr="00AA0EA0" w:rsidRDefault="00AA0EA0" w:rsidP="00B40DF0">
            <w:pPr>
              <w:pStyle w:val="a3"/>
              <w:spacing w:before="0" w:beforeAutospacing="0" w:after="0" w:afterAutospacing="0" w:line="276" w:lineRule="auto"/>
            </w:pPr>
            <w:r>
              <w:rPr>
                <w:b/>
                <w:bCs/>
                <w:kern w:val="24"/>
              </w:rPr>
              <w:t>Виктория</w:t>
            </w:r>
          </w:p>
        </w:tc>
        <w:tc>
          <w:tcPr>
            <w:tcW w:w="1275" w:type="dxa"/>
          </w:tcPr>
          <w:p w:rsidR="00AA0EA0" w:rsidRPr="00AA0EA0" w:rsidRDefault="00AA0EA0" w:rsidP="00B40DF0">
            <w:pPr>
              <w:pStyle w:val="a3"/>
              <w:spacing w:before="0" w:beforeAutospacing="0" w:after="0" w:afterAutospacing="0" w:line="276" w:lineRule="auto"/>
            </w:pPr>
            <w:r>
              <w:rPr>
                <w:b/>
                <w:bCs/>
                <w:kern w:val="24"/>
              </w:rPr>
              <w:t>Сладкий Факир</w:t>
            </w:r>
          </w:p>
        </w:tc>
        <w:tc>
          <w:tcPr>
            <w:tcW w:w="1276" w:type="dxa"/>
          </w:tcPr>
          <w:p w:rsidR="00AA0EA0" w:rsidRPr="00AA0EA0" w:rsidRDefault="00AA0EA0" w:rsidP="00B40DF0">
            <w:pPr>
              <w:pStyle w:val="a3"/>
              <w:spacing w:before="0" w:beforeAutospacing="0" w:after="0" w:afterAutospacing="0" w:line="276" w:lineRule="auto"/>
            </w:pPr>
            <w:r w:rsidRPr="00AA0EA0">
              <w:rPr>
                <w:b/>
                <w:bCs/>
                <w:kern w:val="24"/>
              </w:rPr>
              <w:t xml:space="preserve">Сладкий </w:t>
            </w:r>
            <w:proofErr w:type="spellStart"/>
            <w:r w:rsidRPr="00AA0EA0">
              <w:rPr>
                <w:b/>
                <w:bCs/>
                <w:kern w:val="24"/>
              </w:rPr>
              <w:t>Фишт</w:t>
            </w:r>
            <w:proofErr w:type="spellEnd"/>
            <w:r w:rsidRPr="00AA0EA0">
              <w:rPr>
                <w:b/>
                <w:bCs/>
                <w:kern w:val="24"/>
                <w:lang w:val="en-US"/>
              </w:rPr>
              <w:t xml:space="preserve"> F1</w:t>
            </w:r>
          </w:p>
        </w:tc>
        <w:tc>
          <w:tcPr>
            <w:tcW w:w="1134" w:type="dxa"/>
          </w:tcPr>
          <w:p w:rsidR="00AA0EA0" w:rsidRPr="00AA0EA0" w:rsidRDefault="00AA0EA0" w:rsidP="00B40DF0">
            <w:pPr>
              <w:pStyle w:val="a3"/>
              <w:spacing w:before="0" w:beforeAutospacing="0" w:after="0" w:afterAutospacing="0" w:line="276" w:lineRule="auto"/>
            </w:pPr>
            <w:r>
              <w:rPr>
                <w:b/>
                <w:bCs/>
                <w:kern w:val="24"/>
              </w:rPr>
              <w:t>Колобок</w:t>
            </w:r>
          </w:p>
        </w:tc>
        <w:tc>
          <w:tcPr>
            <w:tcW w:w="999" w:type="dxa"/>
          </w:tcPr>
          <w:p w:rsidR="00AA0EA0" w:rsidRPr="00AA0EA0" w:rsidRDefault="00AA0EA0" w:rsidP="00B40DF0">
            <w:pPr>
              <w:pStyle w:val="a3"/>
              <w:spacing w:before="0" w:beforeAutospacing="0" w:after="0" w:afterAutospacing="0" w:line="276" w:lineRule="auto"/>
            </w:pPr>
            <w:r>
              <w:rPr>
                <w:b/>
                <w:bCs/>
                <w:kern w:val="24"/>
              </w:rPr>
              <w:t>Бутуз</w:t>
            </w:r>
          </w:p>
        </w:tc>
        <w:tc>
          <w:tcPr>
            <w:tcW w:w="2085" w:type="dxa"/>
          </w:tcPr>
          <w:p w:rsidR="00AA0EA0" w:rsidRPr="00AA0EA0" w:rsidRDefault="00AA0EA0" w:rsidP="00B40DF0">
            <w:pPr>
              <w:pStyle w:val="a3"/>
              <w:spacing w:before="0" w:beforeAutospacing="0" w:after="0" w:afterAutospacing="0" w:line="276" w:lineRule="auto"/>
            </w:pPr>
            <w:r>
              <w:rPr>
                <w:b/>
                <w:bCs/>
                <w:kern w:val="24"/>
              </w:rPr>
              <w:t>Калифорнийское чудо</w:t>
            </w:r>
          </w:p>
        </w:tc>
      </w:tr>
      <w:tr w:rsidR="00AA0EA0" w:rsidTr="00AA0EA0">
        <w:tc>
          <w:tcPr>
            <w:tcW w:w="1384" w:type="dxa"/>
          </w:tcPr>
          <w:p w:rsidR="00AA0EA0" w:rsidRPr="00AA0EA0" w:rsidRDefault="00AA0EA0">
            <w:pPr>
              <w:pStyle w:val="a3"/>
              <w:spacing w:before="0" w:beforeAutospacing="0" w:after="0" w:afterAutospacing="0" w:line="276" w:lineRule="auto"/>
            </w:pPr>
            <w:r w:rsidRPr="00AA0EA0">
              <w:rPr>
                <w:b/>
                <w:bCs/>
                <w:kern w:val="24"/>
              </w:rPr>
              <w:t>Набор зеленной массы</w:t>
            </w:r>
          </w:p>
        </w:tc>
        <w:tc>
          <w:tcPr>
            <w:tcW w:w="141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275"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276"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134"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999"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2085"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r w:rsidR="00AA0EA0" w:rsidTr="00AA0EA0">
        <w:tc>
          <w:tcPr>
            <w:tcW w:w="1384" w:type="dxa"/>
          </w:tcPr>
          <w:p w:rsidR="00AA0EA0" w:rsidRPr="00AA0EA0" w:rsidRDefault="00AA0EA0">
            <w:pPr>
              <w:pStyle w:val="a3"/>
              <w:spacing w:before="0" w:beforeAutospacing="0" w:after="0" w:afterAutospacing="0" w:line="276" w:lineRule="auto"/>
            </w:pPr>
            <w:r w:rsidRPr="00AA0EA0">
              <w:rPr>
                <w:b/>
                <w:bCs/>
                <w:kern w:val="24"/>
              </w:rPr>
              <w:t xml:space="preserve">Цветение </w:t>
            </w:r>
          </w:p>
        </w:tc>
        <w:tc>
          <w:tcPr>
            <w:tcW w:w="141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275"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276"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134"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999"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2085"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r w:rsidR="00AA0EA0" w:rsidTr="00AA0EA0">
        <w:tc>
          <w:tcPr>
            <w:tcW w:w="1384" w:type="dxa"/>
          </w:tcPr>
          <w:p w:rsidR="00AA0EA0" w:rsidRPr="00AA0EA0" w:rsidRDefault="00AA0EA0">
            <w:pPr>
              <w:pStyle w:val="a3"/>
              <w:spacing w:before="0" w:beforeAutospacing="0" w:after="0" w:afterAutospacing="0" w:line="276" w:lineRule="auto"/>
            </w:pPr>
            <w:r w:rsidRPr="00AA0EA0">
              <w:rPr>
                <w:b/>
                <w:bCs/>
                <w:kern w:val="24"/>
              </w:rPr>
              <w:t xml:space="preserve">Плодоношение </w:t>
            </w:r>
          </w:p>
        </w:tc>
        <w:tc>
          <w:tcPr>
            <w:tcW w:w="141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275"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276"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134"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999"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2085"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bl>
    <w:p w:rsidR="00AA0EA0" w:rsidRDefault="00AA0EA0" w:rsidP="00AA0EA0">
      <w:pPr>
        <w:spacing w:line="240" w:lineRule="auto"/>
        <w:rPr>
          <w:rFonts w:ascii="Times New Roman" w:hAnsi="Times New Roman" w:cs="Times New Roman"/>
          <w:sz w:val="28"/>
        </w:rPr>
      </w:pPr>
    </w:p>
    <w:p w:rsidR="00AA0EA0" w:rsidRDefault="00AA0EA0" w:rsidP="00B40DF0">
      <w:pPr>
        <w:spacing w:after="0" w:line="240" w:lineRule="auto"/>
        <w:rPr>
          <w:rFonts w:ascii="Times New Roman" w:hAnsi="Times New Roman" w:cs="Times New Roman"/>
          <w:sz w:val="28"/>
        </w:rPr>
      </w:pPr>
      <w:r>
        <w:rPr>
          <w:rFonts w:ascii="Times New Roman" w:hAnsi="Times New Roman" w:cs="Times New Roman"/>
          <w:sz w:val="28"/>
        </w:rPr>
        <w:lastRenderedPageBreak/>
        <w:t>Салат:</w:t>
      </w:r>
    </w:p>
    <w:tbl>
      <w:tblPr>
        <w:tblStyle w:val="ac"/>
        <w:tblW w:w="0" w:type="auto"/>
        <w:tblLook w:val="04A0" w:firstRow="1" w:lastRow="0" w:firstColumn="1" w:lastColumn="0" w:noHBand="0" w:noVBand="1"/>
      </w:tblPr>
      <w:tblGrid>
        <w:gridCol w:w="1843"/>
        <w:gridCol w:w="1384"/>
        <w:gridCol w:w="1147"/>
        <w:gridCol w:w="1144"/>
        <w:gridCol w:w="1660"/>
        <w:gridCol w:w="1245"/>
        <w:gridCol w:w="1148"/>
      </w:tblGrid>
      <w:tr w:rsidR="00AA0EA0" w:rsidTr="0086667D">
        <w:tc>
          <w:tcPr>
            <w:tcW w:w="1367" w:type="dxa"/>
          </w:tcPr>
          <w:p w:rsidR="00AA0EA0" w:rsidRPr="00AA0EA0" w:rsidRDefault="00AA0EA0" w:rsidP="00B40DF0">
            <w:pPr>
              <w:pStyle w:val="a3"/>
              <w:spacing w:before="0" w:beforeAutospacing="0" w:after="0" w:afterAutospacing="0" w:line="276" w:lineRule="auto"/>
            </w:pPr>
            <w:r w:rsidRPr="00AA0EA0">
              <w:rPr>
                <w:b/>
                <w:bCs/>
                <w:kern w:val="24"/>
              </w:rPr>
              <w:t> </w:t>
            </w:r>
          </w:p>
        </w:tc>
        <w:tc>
          <w:tcPr>
            <w:tcW w:w="1367" w:type="dxa"/>
          </w:tcPr>
          <w:p w:rsidR="00AA0EA0" w:rsidRPr="00AA0EA0" w:rsidRDefault="00AA0EA0" w:rsidP="00B40DF0">
            <w:pPr>
              <w:pStyle w:val="a3"/>
              <w:spacing w:before="0" w:beforeAutospacing="0" w:after="0" w:afterAutospacing="0" w:line="276" w:lineRule="auto"/>
            </w:pPr>
            <w:proofErr w:type="spellStart"/>
            <w:r>
              <w:rPr>
                <w:b/>
                <w:bCs/>
                <w:kern w:val="24"/>
              </w:rPr>
              <w:t>Кучерявец</w:t>
            </w:r>
            <w:proofErr w:type="spellEnd"/>
            <w:r>
              <w:rPr>
                <w:b/>
                <w:bCs/>
                <w:kern w:val="24"/>
              </w:rPr>
              <w:t xml:space="preserve"> Одесский</w:t>
            </w:r>
          </w:p>
        </w:tc>
        <w:tc>
          <w:tcPr>
            <w:tcW w:w="1367" w:type="dxa"/>
          </w:tcPr>
          <w:p w:rsidR="00AA0EA0" w:rsidRPr="00AA0EA0" w:rsidRDefault="00AA0EA0" w:rsidP="00B40DF0">
            <w:pPr>
              <w:pStyle w:val="a3"/>
              <w:spacing w:before="0" w:beforeAutospacing="0" w:after="0" w:afterAutospacing="0" w:line="276" w:lineRule="auto"/>
            </w:pPr>
            <w:r>
              <w:rPr>
                <w:b/>
                <w:bCs/>
                <w:kern w:val="24"/>
              </w:rPr>
              <w:t>Танго</w:t>
            </w:r>
          </w:p>
        </w:tc>
        <w:tc>
          <w:tcPr>
            <w:tcW w:w="1367" w:type="dxa"/>
          </w:tcPr>
          <w:p w:rsidR="00AA0EA0" w:rsidRPr="00AA0EA0" w:rsidRDefault="00AA0EA0" w:rsidP="00B40DF0">
            <w:pPr>
              <w:pStyle w:val="a3"/>
              <w:spacing w:before="0" w:beforeAutospacing="0" w:after="0" w:afterAutospacing="0" w:line="276" w:lineRule="auto"/>
            </w:pPr>
            <w:r>
              <w:rPr>
                <w:b/>
                <w:bCs/>
                <w:kern w:val="24"/>
              </w:rPr>
              <w:t>Букет</w:t>
            </w:r>
          </w:p>
        </w:tc>
        <w:tc>
          <w:tcPr>
            <w:tcW w:w="1367" w:type="dxa"/>
          </w:tcPr>
          <w:p w:rsidR="00AA0EA0" w:rsidRPr="00AA0EA0" w:rsidRDefault="00AA0EA0" w:rsidP="00B40DF0">
            <w:pPr>
              <w:pStyle w:val="a3"/>
              <w:spacing w:before="0" w:beforeAutospacing="0" w:after="0" w:afterAutospacing="0" w:line="276" w:lineRule="auto"/>
            </w:pPr>
            <w:r w:rsidRPr="00AA0EA0">
              <w:rPr>
                <w:b/>
                <w:bCs/>
                <w:kern w:val="24"/>
              </w:rPr>
              <w:t>Витаминный</w:t>
            </w:r>
          </w:p>
        </w:tc>
        <w:tc>
          <w:tcPr>
            <w:tcW w:w="1368" w:type="dxa"/>
          </w:tcPr>
          <w:p w:rsidR="00AA0EA0" w:rsidRPr="00AA0EA0" w:rsidRDefault="00AA0EA0" w:rsidP="00B40DF0">
            <w:pPr>
              <w:pStyle w:val="a3"/>
              <w:spacing w:before="0" w:beforeAutospacing="0" w:after="0" w:afterAutospacing="0" w:line="276" w:lineRule="auto"/>
            </w:pPr>
            <w:r>
              <w:rPr>
                <w:b/>
                <w:bCs/>
                <w:kern w:val="24"/>
              </w:rPr>
              <w:t>Восторг</w:t>
            </w:r>
          </w:p>
        </w:tc>
        <w:tc>
          <w:tcPr>
            <w:tcW w:w="1368" w:type="dxa"/>
          </w:tcPr>
          <w:p w:rsidR="00AA0EA0" w:rsidRPr="00AA0EA0" w:rsidRDefault="00AA0EA0" w:rsidP="00B40DF0">
            <w:pPr>
              <w:pStyle w:val="a3"/>
              <w:spacing w:before="0" w:beforeAutospacing="0" w:after="0" w:afterAutospacing="0" w:line="276" w:lineRule="auto"/>
            </w:pPr>
            <w:r>
              <w:rPr>
                <w:b/>
                <w:bCs/>
                <w:kern w:val="24"/>
              </w:rPr>
              <w:t>Азарт</w:t>
            </w:r>
          </w:p>
        </w:tc>
      </w:tr>
      <w:tr w:rsidR="00AA0EA0" w:rsidTr="00AA0EA0">
        <w:tc>
          <w:tcPr>
            <w:tcW w:w="1367" w:type="dxa"/>
          </w:tcPr>
          <w:p w:rsidR="00AA0EA0" w:rsidRPr="00AA0EA0" w:rsidRDefault="00AA0EA0">
            <w:pPr>
              <w:pStyle w:val="a3"/>
              <w:spacing w:before="0" w:beforeAutospacing="0" w:after="0" w:afterAutospacing="0" w:line="276" w:lineRule="auto"/>
            </w:pPr>
            <w:r w:rsidRPr="00AA0EA0">
              <w:rPr>
                <w:b/>
                <w:bCs/>
                <w:kern w:val="24"/>
              </w:rPr>
              <w:t>Набор зеленной массы</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r w:rsidR="00AA0EA0" w:rsidTr="00AA0EA0">
        <w:tc>
          <w:tcPr>
            <w:tcW w:w="1367" w:type="dxa"/>
          </w:tcPr>
          <w:p w:rsidR="00AA0EA0" w:rsidRPr="00AA0EA0" w:rsidRDefault="00AA0EA0">
            <w:pPr>
              <w:pStyle w:val="a3"/>
              <w:spacing w:before="0" w:beforeAutospacing="0" w:after="0" w:afterAutospacing="0" w:line="276" w:lineRule="auto"/>
            </w:pPr>
            <w:r w:rsidRPr="00AA0EA0">
              <w:rPr>
                <w:b/>
                <w:bCs/>
                <w:kern w:val="24"/>
              </w:rPr>
              <w:t xml:space="preserve">Цветение </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r w:rsidR="00AA0EA0" w:rsidTr="00AA0EA0">
        <w:tc>
          <w:tcPr>
            <w:tcW w:w="1367" w:type="dxa"/>
          </w:tcPr>
          <w:p w:rsidR="00AA0EA0" w:rsidRPr="00AA0EA0" w:rsidRDefault="00AA0EA0">
            <w:pPr>
              <w:pStyle w:val="a3"/>
              <w:spacing w:before="0" w:beforeAutospacing="0" w:after="0" w:afterAutospacing="0" w:line="276" w:lineRule="auto"/>
            </w:pPr>
            <w:r w:rsidRPr="00AA0EA0">
              <w:rPr>
                <w:b/>
                <w:bCs/>
                <w:kern w:val="24"/>
              </w:rPr>
              <w:t xml:space="preserve">Плодоношение </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7"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c>
          <w:tcPr>
            <w:tcW w:w="1368" w:type="dxa"/>
            <w:vAlign w:val="center"/>
          </w:tcPr>
          <w:p w:rsidR="00AA0EA0" w:rsidRPr="00AA0EA0" w:rsidRDefault="00AA0EA0" w:rsidP="00AA0EA0">
            <w:pPr>
              <w:pStyle w:val="a3"/>
              <w:spacing w:before="0" w:beforeAutospacing="0" w:after="0" w:afterAutospacing="0" w:line="276" w:lineRule="auto"/>
              <w:jc w:val="center"/>
            </w:pPr>
            <w:r w:rsidRPr="00AA0EA0">
              <w:rPr>
                <w:kern w:val="24"/>
              </w:rPr>
              <w:t>-</w:t>
            </w:r>
          </w:p>
        </w:tc>
      </w:tr>
    </w:tbl>
    <w:p w:rsidR="00CE1A54" w:rsidRDefault="00CE1A54" w:rsidP="0072380C">
      <w:pPr>
        <w:spacing w:line="240" w:lineRule="auto"/>
        <w:ind w:firstLine="708"/>
        <w:rPr>
          <w:rFonts w:ascii="Times New Roman" w:hAnsi="Times New Roman" w:cs="Times New Roman"/>
          <w:sz w:val="28"/>
        </w:rPr>
      </w:pPr>
    </w:p>
    <w:p w:rsidR="00CE1A54" w:rsidRPr="00B40DF0" w:rsidRDefault="00B40DF0" w:rsidP="00F7755F">
      <w:pPr>
        <w:spacing w:after="0" w:line="240" w:lineRule="auto"/>
        <w:ind w:firstLine="708"/>
        <w:rPr>
          <w:rFonts w:ascii="Times New Roman" w:hAnsi="Times New Roman" w:cs="Times New Roman"/>
          <w:i/>
          <w:sz w:val="24"/>
          <w:szCs w:val="24"/>
        </w:rPr>
      </w:pPr>
      <w:r w:rsidRPr="00B40DF0">
        <w:rPr>
          <w:rFonts w:ascii="Times New Roman" w:hAnsi="Times New Roman" w:cs="Times New Roman"/>
          <w:i/>
          <w:noProof/>
          <w:sz w:val="24"/>
          <w:szCs w:val="24"/>
          <w:lang w:eastAsia="ru-RU"/>
        </w:rPr>
        <w:drawing>
          <wp:inline distT="0" distB="0" distL="0" distR="0" wp14:anchorId="473A4FB2" wp14:editId="23104BF0">
            <wp:extent cx="2596738" cy="2054431"/>
            <wp:effectExtent l="0" t="0" r="0" b="3175"/>
            <wp:docPr id="7170" name="Picture 2" descr="https://sun9-28.userapi.com/impg/MpzAnLLRh1BBSgWcnSP6fh5nBbwPjy0TKS-6TA/JK6nI-DE2SY.jpg?size=1920x1440&amp;quality=96&amp;sign=eb8f2cc76f2311840a89ba22d9780c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sun9-28.userapi.com/impg/MpzAnLLRh1BBSgWcnSP6fh5nBbwPjy0TKS-6TA/JK6nI-DE2SY.jpg?size=1920x1440&amp;quality=96&amp;sign=eb8f2cc76f2311840a89ba22d9780c0f&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142" cy="2065827"/>
                    </a:xfrm>
                    <a:prstGeom prst="rect">
                      <a:avLst/>
                    </a:prstGeom>
                    <a:noFill/>
                    <a:extLst/>
                  </pic:spPr>
                </pic:pic>
              </a:graphicData>
            </a:graphic>
          </wp:inline>
        </w:drawing>
      </w:r>
      <w:r w:rsidR="00F7755F">
        <w:rPr>
          <w:rFonts w:ascii="Times New Roman" w:hAnsi="Times New Roman" w:cs="Times New Roman"/>
          <w:i/>
          <w:sz w:val="24"/>
          <w:szCs w:val="24"/>
        </w:rPr>
        <w:t xml:space="preserve">   </w:t>
      </w:r>
      <w:r w:rsidR="00F7755F" w:rsidRPr="00F7755F">
        <w:rPr>
          <w:rFonts w:ascii="Times New Roman" w:hAnsi="Times New Roman" w:cs="Times New Roman"/>
          <w:i/>
          <w:noProof/>
          <w:sz w:val="24"/>
          <w:szCs w:val="24"/>
          <w:lang w:eastAsia="ru-RU"/>
        </w:rPr>
        <w:drawing>
          <wp:inline distT="0" distB="0" distL="0" distR="0" wp14:anchorId="433DFBB9" wp14:editId="3BEEB143">
            <wp:extent cx="2739241" cy="2054431"/>
            <wp:effectExtent l="0" t="0" r="4445" b="3175"/>
            <wp:docPr id="2052" name="Picture 4" descr="https://sun9-16.userapi.com/impg/WCwaD2FfFJBOOXrsHa9QDBjIxhs7OvFuDPWYBw/YxxWu1-0cYA.jpg?size=1920x1440&amp;quality=96&amp;sign=5591d830b160e02e84792d3d933ec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un9-16.userapi.com/impg/WCwaD2FfFJBOOXrsHa9QDBjIxhs7OvFuDPWYBw/YxxWu1-0cYA.jpg?size=1920x1440&amp;quality=96&amp;sign=5591d830b160e02e84792d3d933ec7ee&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2614" cy="2056960"/>
                    </a:xfrm>
                    <a:prstGeom prst="rect">
                      <a:avLst/>
                    </a:prstGeom>
                    <a:noFill/>
                    <a:extLst/>
                  </pic:spPr>
                </pic:pic>
              </a:graphicData>
            </a:graphic>
          </wp:inline>
        </w:drawing>
      </w:r>
    </w:p>
    <w:p w:rsidR="00037DAF" w:rsidRDefault="00B40DF0" w:rsidP="00F7755F">
      <w:pPr>
        <w:spacing w:after="0"/>
        <w:jc w:val="center"/>
        <w:rPr>
          <w:rFonts w:ascii="Times New Roman" w:hAnsi="Times New Roman" w:cs="Times New Roman"/>
          <w:i/>
          <w:sz w:val="24"/>
          <w:szCs w:val="24"/>
        </w:rPr>
      </w:pPr>
      <w:r w:rsidRPr="00B40DF0">
        <w:rPr>
          <w:rFonts w:ascii="Times New Roman" w:hAnsi="Times New Roman" w:cs="Times New Roman"/>
          <w:i/>
          <w:sz w:val="24"/>
          <w:szCs w:val="24"/>
        </w:rPr>
        <w:t>Фото 5. Рост овощных культур.</w:t>
      </w:r>
    </w:p>
    <w:p w:rsidR="00F7755F" w:rsidRDefault="00F7755F" w:rsidP="00F7755F">
      <w:pPr>
        <w:spacing w:after="0"/>
        <w:jc w:val="center"/>
        <w:rPr>
          <w:rFonts w:ascii="Times New Roman" w:hAnsi="Times New Roman" w:cs="Times New Roman"/>
          <w:i/>
          <w:sz w:val="24"/>
          <w:szCs w:val="24"/>
        </w:rPr>
      </w:pPr>
    </w:p>
    <w:p w:rsidR="00B40DF0" w:rsidRPr="003F14FC" w:rsidRDefault="003F14FC" w:rsidP="003F14FC">
      <w:pPr>
        <w:spacing w:after="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2476071" cy="3325091"/>
            <wp:effectExtent l="0" t="0" r="63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5479" cy="3324296"/>
                    </a:xfrm>
                    <a:prstGeom prst="rect">
                      <a:avLst/>
                    </a:prstGeom>
                  </pic:spPr>
                </pic:pic>
              </a:graphicData>
            </a:graphic>
          </wp:inline>
        </w:drawing>
      </w:r>
      <w:r>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2481943" cy="333291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030" cy="3350492"/>
                    </a:xfrm>
                    <a:prstGeom prst="rect">
                      <a:avLst/>
                    </a:prstGeom>
                  </pic:spPr>
                </pic:pic>
              </a:graphicData>
            </a:graphic>
          </wp:inline>
        </w:drawing>
      </w:r>
    </w:p>
    <w:p w:rsidR="00B40DF0" w:rsidRDefault="00B40DF0" w:rsidP="003F14FC">
      <w:pPr>
        <w:spacing w:after="0"/>
        <w:jc w:val="center"/>
        <w:rPr>
          <w:rFonts w:ascii="Times New Roman" w:hAnsi="Times New Roman" w:cs="Times New Roman"/>
          <w:i/>
          <w:sz w:val="24"/>
          <w:szCs w:val="24"/>
        </w:rPr>
      </w:pPr>
      <w:r w:rsidRPr="003F14FC">
        <w:rPr>
          <w:rFonts w:ascii="Times New Roman" w:hAnsi="Times New Roman" w:cs="Times New Roman"/>
          <w:i/>
          <w:sz w:val="24"/>
          <w:szCs w:val="24"/>
        </w:rPr>
        <w:t>Фото 6. Цветение</w:t>
      </w:r>
      <w:r>
        <w:rPr>
          <w:rFonts w:ascii="Times New Roman" w:hAnsi="Times New Roman" w:cs="Times New Roman"/>
          <w:i/>
          <w:sz w:val="24"/>
          <w:szCs w:val="24"/>
        </w:rPr>
        <w:t>.</w:t>
      </w:r>
    </w:p>
    <w:p w:rsidR="00B40DF0" w:rsidRDefault="00B40DF0" w:rsidP="00B40DF0">
      <w:pPr>
        <w:spacing w:after="0"/>
        <w:jc w:val="center"/>
        <w:rPr>
          <w:rFonts w:ascii="Times New Roman" w:hAnsi="Times New Roman" w:cs="Times New Roman"/>
          <w:i/>
          <w:sz w:val="24"/>
          <w:szCs w:val="24"/>
        </w:rPr>
      </w:pPr>
      <w:r w:rsidRPr="00B40DF0">
        <w:rPr>
          <w:rFonts w:ascii="Times New Roman" w:hAnsi="Times New Roman" w:cs="Times New Roman"/>
          <w:i/>
          <w:noProof/>
          <w:sz w:val="24"/>
          <w:szCs w:val="24"/>
          <w:lang w:eastAsia="ru-RU"/>
        </w:rPr>
        <w:lastRenderedPageBreak/>
        <w:drawing>
          <wp:inline distT="0" distB="0" distL="0" distR="0" wp14:anchorId="661AF3D5" wp14:editId="330921E0">
            <wp:extent cx="2511632" cy="3348842"/>
            <wp:effectExtent l="0" t="0" r="3175" b="4445"/>
            <wp:docPr id="11266" name="Picture 2" descr="https://sun9-43.userapi.com/impg/KaNGyxdGOUmipQQp0tekNTKtRjkt1trm2Eg3yg/d6McMGcIVto.jpg?size=1440x1920&amp;quality=96&amp;sign=ab10900a847e768408018240c1e9e6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sun9-43.userapi.com/impg/KaNGyxdGOUmipQQp0tekNTKtRjkt1trm2Eg3yg/d6McMGcIVto.jpg?size=1440x1920&amp;quality=96&amp;sign=ab10900a847e768408018240c1e9e6e4&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9310" cy="3345746"/>
                    </a:xfrm>
                    <a:prstGeom prst="rect">
                      <a:avLst/>
                    </a:prstGeom>
                    <a:noFill/>
                    <a:extLst/>
                  </pic:spPr>
                </pic:pic>
              </a:graphicData>
            </a:graphic>
          </wp:inline>
        </w:drawing>
      </w:r>
      <w:r w:rsidRPr="00B40DF0">
        <w:rPr>
          <w:noProof/>
          <w:lang w:eastAsia="ru-RU"/>
        </w:rPr>
        <w:t xml:space="preserve"> </w:t>
      </w:r>
      <w:r w:rsidR="003F14FC">
        <w:rPr>
          <w:noProof/>
          <w:lang w:eastAsia="ru-RU"/>
        </w:rPr>
        <w:t xml:space="preserve">   </w:t>
      </w:r>
      <w:r w:rsidRPr="00B40DF0">
        <w:rPr>
          <w:rFonts w:ascii="Times New Roman" w:hAnsi="Times New Roman" w:cs="Times New Roman"/>
          <w:i/>
          <w:noProof/>
          <w:sz w:val="24"/>
          <w:szCs w:val="24"/>
          <w:lang w:eastAsia="ru-RU"/>
        </w:rPr>
        <w:drawing>
          <wp:inline distT="0" distB="0" distL="0" distR="0" wp14:anchorId="65C4FCBA" wp14:editId="512055E5">
            <wp:extent cx="2502724" cy="3336966"/>
            <wp:effectExtent l="0" t="0" r="0" b="0"/>
            <wp:docPr id="10244" name="Picture 4" descr="https://sun9-57.userapi.com/impg/mRgxZDarobhCkJLcIluJNIEjwXbwkjsVadc8Iw/Am6pi6Iiy2g.jpg?size=1440x1920&amp;quality=96&amp;sign=adf60cd568324631968fabf7cf967c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s://sun9-57.userapi.com/impg/mRgxZDarobhCkJLcIluJNIEjwXbwkjsVadc8Iw/Am6pi6Iiy2g.jpg?size=1440x1920&amp;quality=96&amp;sign=adf60cd568324631968fabf7cf967c3f&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9667" cy="3346223"/>
                    </a:xfrm>
                    <a:prstGeom prst="rect">
                      <a:avLst/>
                    </a:prstGeom>
                    <a:noFill/>
                    <a:extLst/>
                  </pic:spPr>
                </pic:pic>
              </a:graphicData>
            </a:graphic>
          </wp:inline>
        </w:drawing>
      </w:r>
    </w:p>
    <w:p w:rsidR="00B40DF0" w:rsidRPr="00B40DF0" w:rsidRDefault="00B40DF0" w:rsidP="00B40DF0">
      <w:pPr>
        <w:spacing w:after="0"/>
        <w:jc w:val="center"/>
        <w:rPr>
          <w:rFonts w:ascii="Times New Roman" w:hAnsi="Times New Roman" w:cs="Times New Roman"/>
          <w:i/>
          <w:sz w:val="24"/>
          <w:szCs w:val="24"/>
        </w:rPr>
      </w:pPr>
      <w:r>
        <w:rPr>
          <w:rFonts w:ascii="Times New Roman" w:hAnsi="Times New Roman" w:cs="Times New Roman"/>
          <w:i/>
          <w:sz w:val="24"/>
          <w:szCs w:val="24"/>
        </w:rPr>
        <w:t>Фото 7. Плодоношение огурца «Кураж</w:t>
      </w:r>
      <w:r w:rsidRPr="00B40DF0">
        <w:rPr>
          <w:rFonts w:ascii="Times New Roman" w:hAnsi="Times New Roman" w:cs="Times New Roman"/>
          <w:i/>
          <w:sz w:val="24"/>
          <w:szCs w:val="24"/>
        </w:rPr>
        <w:t xml:space="preserve"> </w:t>
      </w:r>
      <w:r>
        <w:rPr>
          <w:rFonts w:ascii="Times New Roman" w:hAnsi="Times New Roman" w:cs="Times New Roman"/>
          <w:i/>
          <w:sz w:val="24"/>
          <w:szCs w:val="24"/>
          <w:lang w:val="en-US"/>
        </w:rPr>
        <w:t>F</w:t>
      </w:r>
      <w:r w:rsidRPr="00B40DF0">
        <w:rPr>
          <w:rFonts w:ascii="Times New Roman" w:hAnsi="Times New Roman" w:cs="Times New Roman"/>
          <w:i/>
          <w:sz w:val="24"/>
          <w:szCs w:val="24"/>
        </w:rPr>
        <w:t>1</w:t>
      </w:r>
      <w:r>
        <w:rPr>
          <w:rFonts w:ascii="Times New Roman" w:hAnsi="Times New Roman" w:cs="Times New Roman"/>
          <w:i/>
          <w:sz w:val="24"/>
          <w:szCs w:val="24"/>
        </w:rPr>
        <w:t>» и томата «Пуговка».</w:t>
      </w:r>
    </w:p>
    <w:p w:rsidR="0038630F" w:rsidRDefault="0038630F"/>
    <w:p w:rsidR="0038630F" w:rsidRDefault="009331E1" w:rsidP="009331E1">
      <w:pPr>
        <w:spacing w:line="240" w:lineRule="auto"/>
        <w:rPr>
          <w:rFonts w:ascii="Times New Roman" w:hAnsi="Times New Roman" w:cs="Times New Roman"/>
          <w:sz w:val="28"/>
        </w:rPr>
      </w:pPr>
      <w:r w:rsidRPr="009331E1">
        <w:rPr>
          <w:rFonts w:ascii="Times New Roman" w:hAnsi="Times New Roman" w:cs="Times New Roman"/>
          <w:sz w:val="28"/>
        </w:rPr>
        <w:tab/>
        <w:t xml:space="preserve">Все растения набрали зеленную массу, но не все перешли к цветению, плодоношение так же наблюдалось не у всех прежде цветущих растений. </w:t>
      </w:r>
    </w:p>
    <w:p w:rsidR="003F14FC" w:rsidRDefault="003F14FC" w:rsidP="009331E1">
      <w:pPr>
        <w:spacing w:line="240" w:lineRule="auto"/>
        <w:rPr>
          <w:rFonts w:ascii="Times New Roman" w:hAnsi="Times New Roman" w:cs="Times New Roman"/>
          <w:sz w:val="28"/>
        </w:rPr>
      </w:pPr>
      <w:r>
        <w:rPr>
          <w:rFonts w:ascii="Times New Roman" w:hAnsi="Times New Roman" w:cs="Times New Roman"/>
          <w:sz w:val="28"/>
        </w:rPr>
        <w:tab/>
        <w:t>При выращивании салата я столкнулась с тем, что после того как появляется 4-6 лист, салат начинал вянуть и погибал. Я могу предположить, что ему не хватало питательных элементов.</w:t>
      </w:r>
      <w:r w:rsidR="00A4424C">
        <w:rPr>
          <w:rFonts w:ascii="Times New Roman" w:hAnsi="Times New Roman" w:cs="Times New Roman"/>
          <w:sz w:val="28"/>
        </w:rPr>
        <w:t xml:space="preserve"> Так же ошибкой могло явиться то, что я упустила момент очистки емкости с питательной жидкостью и труб. После уборки растений я обнаружила на стенках труб наросты, позже я узнала, что это зеленые водоросли, которые могли попасть в гидропонную установку при пополнении воды.</w:t>
      </w:r>
    </w:p>
    <w:p w:rsidR="00A4424C" w:rsidRDefault="00A4424C" w:rsidP="009331E1">
      <w:pPr>
        <w:spacing w:line="240" w:lineRule="auto"/>
        <w:rPr>
          <w:rFonts w:ascii="Times New Roman" w:hAnsi="Times New Roman" w:cs="Times New Roman"/>
          <w:sz w:val="28"/>
        </w:rPr>
      </w:pPr>
    </w:p>
    <w:p w:rsidR="00A4424C" w:rsidRDefault="00A4424C" w:rsidP="00A4424C">
      <w:pPr>
        <w:spacing w:line="240" w:lineRule="auto"/>
        <w:rPr>
          <w:rFonts w:ascii="Times New Roman" w:hAnsi="Times New Roman" w:cs="Times New Roman"/>
          <w:sz w:val="32"/>
          <w:szCs w:val="28"/>
        </w:rPr>
      </w:pPr>
      <w:r w:rsidRPr="00A4424C">
        <w:rPr>
          <w:rFonts w:ascii="Times New Roman" w:hAnsi="Times New Roman" w:cs="Times New Roman"/>
          <w:sz w:val="32"/>
          <w:szCs w:val="28"/>
        </w:rPr>
        <w:t>Заключение</w:t>
      </w:r>
    </w:p>
    <w:p w:rsidR="00A4424C" w:rsidRDefault="00A4424C" w:rsidP="00A4424C">
      <w:pPr>
        <w:spacing w:line="240" w:lineRule="auto"/>
        <w:rPr>
          <w:rFonts w:ascii="Times New Roman" w:hAnsi="Times New Roman" w:cs="Times New Roman"/>
          <w:sz w:val="28"/>
          <w:szCs w:val="28"/>
        </w:rPr>
      </w:pPr>
      <w:r>
        <w:rPr>
          <w:rFonts w:ascii="Times New Roman" w:hAnsi="Times New Roman" w:cs="Times New Roman"/>
          <w:sz w:val="28"/>
          <w:szCs w:val="28"/>
        </w:rPr>
        <w:tab/>
        <w:t>В ходе проделанной работы над проектом я изучила литературные источники и узнала многообразие и устройство гидропонных установок, особенности взращивания растений в них, преимущества гидропоники</w:t>
      </w:r>
      <w:r w:rsidR="00357FAB">
        <w:rPr>
          <w:rFonts w:ascii="Times New Roman" w:hAnsi="Times New Roman" w:cs="Times New Roman"/>
          <w:sz w:val="28"/>
          <w:szCs w:val="28"/>
        </w:rPr>
        <w:t>, так же проделала работу и смогла вырастить в гидропонной установке овощные культуры, которые дали плоды. Плоды, выращенные в установке, ничем не отличаются от тех, что я собираю на дачном участке, но намного вкуснее некоторых купленных плодов в магазине.</w:t>
      </w:r>
    </w:p>
    <w:p w:rsidR="00A4424C" w:rsidRDefault="00A4424C" w:rsidP="00A4424C">
      <w:pPr>
        <w:spacing w:line="240" w:lineRule="auto"/>
        <w:rPr>
          <w:rFonts w:ascii="Times New Roman" w:hAnsi="Times New Roman" w:cs="Times New Roman"/>
          <w:sz w:val="28"/>
          <w:szCs w:val="28"/>
        </w:rPr>
      </w:pPr>
    </w:p>
    <w:p w:rsidR="00A4424C" w:rsidRDefault="00A4424C" w:rsidP="00A4424C">
      <w:pPr>
        <w:spacing w:line="240" w:lineRule="auto"/>
        <w:rPr>
          <w:rFonts w:ascii="Times New Roman" w:hAnsi="Times New Roman" w:cs="Times New Roman"/>
          <w:sz w:val="28"/>
          <w:szCs w:val="28"/>
        </w:rPr>
      </w:pPr>
    </w:p>
    <w:p w:rsidR="00A4424C" w:rsidRDefault="00357FAB" w:rsidP="00357FAB">
      <w:pPr>
        <w:spacing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r w:rsidR="00A4424C">
        <w:rPr>
          <w:rFonts w:ascii="Times New Roman" w:hAnsi="Times New Roman" w:cs="Times New Roman"/>
          <w:sz w:val="28"/>
          <w:szCs w:val="28"/>
        </w:rPr>
        <w:t>моя гипотеза подтвердилась. Действительно, некоторые овощные культуры</w:t>
      </w:r>
      <w:r>
        <w:rPr>
          <w:rFonts w:ascii="Times New Roman" w:hAnsi="Times New Roman" w:cs="Times New Roman"/>
          <w:sz w:val="28"/>
          <w:szCs w:val="28"/>
        </w:rPr>
        <w:t xml:space="preserve">, выращенные без почвы в гидропонной установке, </w:t>
      </w:r>
      <w:r w:rsidR="00A4424C">
        <w:rPr>
          <w:rFonts w:ascii="Times New Roman" w:hAnsi="Times New Roman" w:cs="Times New Roman"/>
          <w:sz w:val="28"/>
          <w:szCs w:val="28"/>
        </w:rPr>
        <w:t xml:space="preserve">смогли пройти свой вегетационный период. </w:t>
      </w:r>
    </w:p>
    <w:p w:rsidR="00A4424C" w:rsidRDefault="00A4424C" w:rsidP="00A4424C">
      <w:pPr>
        <w:spacing w:line="240" w:lineRule="auto"/>
        <w:ind w:firstLine="708"/>
        <w:rPr>
          <w:rFonts w:ascii="Times New Roman" w:hAnsi="Times New Roman" w:cs="Times New Roman"/>
          <w:sz w:val="28"/>
          <w:szCs w:val="28"/>
        </w:rPr>
      </w:pPr>
      <w:r>
        <w:rPr>
          <w:rFonts w:ascii="Times New Roman" w:hAnsi="Times New Roman" w:cs="Times New Roman"/>
          <w:sz w:val="28"/>
          <w:szCs w:val="28"/>
        </w:rPr>
        <w:t>Если  соблюдать все условия выращивания растений в гидропонной установке, если учитывать все риски при выращивании, то можно получить хороший урожай.</w:t>
      </w:r>
    </w:p>
    <w:p w:rsidR="00357FAB" w:rsidRDefault="00357FAB" w:rsidP="00A4424C">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Гидропонные установки – это уникальные находки для тех, у кого есть дачные участки, на которых летом выращиваются культурные растения. Ведь зимой, соорудив самостоятельно или приобретая компактную установку в магазине, можно выращивать овощные культуры дома. </w:t>
      </w:r>
    </w:p>
    <w:p w:rsidR="00357FAB" w:rsidRDefault="00357FAB" w:rsidP="00A4424C">
      <w:pPr>
        <w:spacing w:line="240" w:lineRule="auto"/>
        <w:ind w:firstLine="708"/>
        <w:rPr>
          <w:rFonts w:ascii="Times New Roman" w:hAnsi="Times New Roman" w:cs="Times New Roman"/>
          <w:sz w:val="28"/>
          <w:szCs w:val="28"/>
        </w:rPr>
      </w:pPr>
      <w:r>
        <w:rPr>
          <w:rFonts w:ascii="Times New Roman" w:hAnsi="Times New Roman" w:cs="Times New Roman"/>
          <w:sz w:val="28"/>
          <w:szCs w:val="28"/>
        </w:rPr>
        <w:t>Гидропоника – это наше будущее. Ведь в них можно выращивать большое количество растений на маленькой площади, без участия плодородной почвы, которая находится в недостаточных размерах.</w:t>
      </w:r>
    </w:p>
    <w:p w:rsidR="00357FAB" w:rsidRPr="00A4424C" w:rsidRDefault="00357FAB" w:rsidP="00A4424C">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 гидропонных установках помимо овощных культур можно выращивать и декоративные культуры, например растения для клумб. Следующим этапом моих исследований будет выращивание декоративных растений (петуньи, бархатцев и др.) в гидропонной установке и перемещении их на клумбы </w:t>
      </w:r>
      <w:proofErr w:type="spellStart"/>
      <w:r>
        <w:rPr>
          <w:rFonts w:ascii="Times New Roman" w:hAnsi="Times New Roman" w:cs="Times New Roman"/>
          <w:sz w:val="28"/>
          <w:szCs w:val="28"/>
        </w:rPr>
        <w:t>прищкольного</w:t>
      </w:r>
      <w:proofErr w:type="spellEnd"/>
      <w:r>
        <w:rPr>
          <w:rFonts w:ascii="Times New Roman" w:hAnsi="Times New Roman" w:cs="Times New Roman"/>
          <w:sz w:val="28"/>
          <w:szCs w:val="28"/>
        </w:rPr>
        <w:t xml:space="preserve"> участка.</w:t>
      </w:r>
    </w:p>
    <w:p w:rsidR="00A4424C" w:rsidRDefault="00A4424C" w:rsidP="00A4424C">
      <w:pPr>
        <w:spacing w:line="240" w:lineRule="auto"/>
        <w:rPr>
          <w:rFonts w:ascii="Times New Roman" w:hAnsi="Times New Roman" w:cs="Times New Roman"/>
          <w:sz w:val="32"/>
          <w:szCs w:val="28"/>
        </w:rPr>
      </w:pPr>
    </w:p>
    <w:p w:rsidR="00A4424C" w:rsidRDefault="00A4424C"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A4424C" w:rsidRPr="00A4424C" w:rsidRDefault="00A4424C" w:rsidP="00A4424C">
      <w:pPr>
        <w:spacing w:line="240" w:lineRule="auto"/>
        <w:rPr>
          <w:rFonts w:ascii="Times New Roman" w:hAnsi="Times New Roman" w:cs="Times New Roman"/>
          <w:sz w:val="32"/>
          <w:szCs w:val="28"/>
        </w:rPr>
      </w:pPr>
      <w:r w:rsidRPr="00A4424C">
        <w:rPr>
          <w:rFonts w:ascii="Times New Roman" w:hAnsi="Times New Roman" w:cs="Times New Roman"/>
          <w:sz w:val="32"/>
          <w:szCs w:val="28"/>
        </w:rPr>
        <w:lastRenderedPageBreak/>
        <w:t xml:space="preserve">Библиография </w:t>
      </w:r>
    </w:p>
    <w:p w:rsidR="0038630F" w:rsidRPr="009331E1" w:rsidRDefault="0072380C" w:rsidP="009331E1">
      <w:pPr>
        <w:spacing w:line="240" w:lineRule="auto"/>
        <w:rPr>
          <w:rFonts w:ascii="Times New Roman" w:hAnsi="Times New Roman" w:cs="Times New Roman"/>
          <w:sz w:val="28"/>
        </w:rPr>
      </w:pPr>
      <w:r w:rsidRPr="009331E1">
        <w:rPr>
          <w:rFonts w:ascii="Times New Roman" w:hAnsi="Times New Roman" w:cs="Times New Roman"/>
          <w:sz w:val="28"/>
        </w:rPr>
        <w:t xml:space="preserve">1. </w:t>
      </w:r>
      <w:proofErr w:type="spellStart"/>
      <w:r w:rsidRPr="009331E1">
        <w:rPr>
          <w:rFonts w:ascii="Times New Roman" w:hAnsi="Times New Roman" w:cs="Times New Roman"/>
          <w:sz w:val="28"/>
        </w:rPr>
        <w:t>Ю.Зюзин</w:t>
      </w:r>
      <w:proofErr w:type="spellEnd"/>
      <w:r w:rsidRPr="009331E1">
        <w:rPr>
          <w:rFonts w:ascii="Times New Roman" w:hAnsi="Times New Roman" w:cs="Times New Roman"/>
          <w:sz w:val="28"/>
        </w:rPr>
        <w:t>, «Вавилон: из мглы веков в сегодняшний день», Наука и Жизнь, 2011, №1, стр.64</w:t>
      </w:r>
    </w:p>
    <w:p w:rsidR="0038630F" w:rsidRPr="009331E1" w:rsidRDefault="00CE1A54" w:rsidP="009331E1">
      <w:pPr>
        <w:spacing w:line="240" w:lineRule="auto"/>
        <w:rPr>
          <w:rFonts w:ascii="Times New Roman" w:hAnsi="Times New Roman" w:cs="Times New Roman"/>
          <w:sz w:val="28"/>
        </w:rPr>
      </w:pPr>
      <w:r w:rsidRPr="009331E1">
        <w:rPr>
          <w:rFonts w:ascii="Times New Roman" w:hAnsi="Times New Roman" w:cs="Times New Roman"/>
          <w:sz w:val="28"/>
        </w:rPr>
        <w:t>2.Д.Вахмистров «Растения без почвы», Изд.: «Детск</w:t>
      </w:r>
      <w:r w:rsidR="008067CA" w:rsidRPr="009331E1">
        <w:rPr>
          <w:rFonts w:ascii="Times New Roman" w:hAnsi="Times New Roman" w:cs="Times New Roman"/>
          <w:sz w:val="28"/>
        </w:rPr>
        <w:t>а</w:t>
      </w:r>
      <w:r w:rsidRPr="009331E1">
        <w:rPr>
          <w:rFonts w:ascii="Times New Roman" w:hAnsi="Times New Roman" w:cs="Times New Roman"/>
          <w:sz w:val="28"/>
        </w:rPr>
        <w:t>я литература», 1965, стр. 16-17</w:t>
      </w:r>
    </w:p>
    <w:p w:rsidR="008A5F74" w:rsidRPr="009331E1" w:rsidRDefault="008A5F74" w:rsidP="009331E1">
      <w:pPr>
        <w:spacing w:line="240" w:lineRule="auto"/>
        <w:rPr>
          <w:rFonts w:ascii="Times New Roman" w:hAnsi="Times New Roman" w:cs="Times New Roman"/>
          <w:sz w:val="28"/>
        </w:rPr>
      </w:pPr>
      <w:r w:rsidRPr="009331E1">
        <w:rPr>
          <w:rFonts w:ascii="Times New Roman" w:hAnsi="Times New Roman" w:cs="Times New Roman"/>
          <w:sz w:val="28"/>
        </w:rPr>
        <w:t xml:space="preserve">3. </w:t>
      </w:r>
      <w:proofErr w:type="spellStart"/>
      <w:r w:rsidRPr="009331E1">
        <w:rPr>
          <w:rFonts w:ascii="Times New Roman" w:hAnsi="Times New Roman" w:cs="Times New Roman"/>
          <w:sz w:val="28"/>
        </w:rPr>
        <w:t>АгроДом</w:t>
      </w:r>
      <w:proofErr w:type="spellEnd"/>
      <w:r w:rsidRPr="009331E1">
        <w:rPr>
          <w:rFonts w:ascii="Times New Roman" w:hAnsi="Times New Roman" w:cs="Times New Roman"/>
          <w:sz w:val="28"/>
        </w:rPr>
        <w:t>. Типы гидропонных систем (</w:t>
      </w:r>
      <w:r w:rsidRPr="009331E1">
        <w:rPr>
          <w:rFonts w:ascii="Times New Roman" w:hAnsi="Times New Roman" w:cs="Times New Roman"/>
          <w:sz w:val="28"/>
          <w:lang w:val="en-US"/>
        </w:rPr>
        <w:t>URL</w:t>
      </w:r>
      <w:r w:rsidRPr="009331E1">
        <w:rPr>
          <w:rFonts w:ascii="Times New Roman" w:hAnsi="Times New Roman" w:cs="Times New Roman"/>
          <w:sz w:val="28"/>
        </w:rPr>
        <w:t xml:space="preserve">: </w:t>
      </w:r>
      <w:hyperlink r:id="rId20" w:history="1">
        <w:r w:rsidRPr="009331E1">
          <w:rPr>
            <w:rStyle w:val="ab"/>
            <w:rFonts w:ascii="Times New Roman" w:hAnsi="Times New Roman" w:cs="Times New Roman"/>
            <w:sz w:val="28"/>
          </w:rPr>
          <w:t>https://agrodom.com/advice/tipy-gidroponnykh-sistem/</w:t>
        </w:r>
      </w:hyperlink>
      <w:r w:rsidRPr="009331E1">
        <w:rPr>
          <w:rFonts w:ascii="Times New Roman" w:hAnsi="Times New Roman" w:cs="Times New Roman"/>
          <w:sz w:val="28"/>
        </w:rPr>
        <w:t>)</w:t>
      </w:r>
    </w:p>
    <w:p w:rsidR="008A5F74" w:rsidRPr="009331E1" w:rsidRDefault="00CC5C2F" w:rsidP="009331E1">
      <w:pPr>
        <w:spacing w:line="240" w:lineRule="auto"/>
        <w:rPr>
          <w:rFonts w:ascii="Times New Roman" w:hAnsi="Times New Roman" w:cs="Times New Roman"/>
          <w:sz w:val="28"/>
        </w:rPr>
      </w:pPr>
      <w:r w:rsidRPr="009331E1">
        <w:rPr>
          <w:rFonts w:ascii="Times New Roman" w:hAnsi="Times New Roman" w:cs="Times New Roman"/>
          <w:sz w:val="28"/>
        </w:rPr>
        <w:t>4. Питательный раствор для гидропоники (</w:t>
      </w:r>
      <w:r w:rsidRPr="009331E1">
        <w:rPr>
          <w:rFonts w:ascii="Times New Roman" w:hAnsi="Times New Roman" w:cs="Times New Roman"/>
          <w:sz w:val="28"/>
          <w:lang w:val="en-US"/>
        </w:rPr>
        <w:t>URL</w:t>
      </w:r>
      <w:r w:rsidRPr="009331E1">
        <w:rPr>
          <w:rFonts w:ascii="Times New Roman" w:hAnsi="Times New Roman" w:cs="Times New Roman"/>
          <w:sz w:val="28"/>
        </w:rPr>
        <w:t xml:space="preserve">: </w:t>
      </w:r>
      <w:hyperlink r:id="rId21" w:history="1">
        <w:r w:rsidRPr="009331E1">
          <w:rPr>
            <w:rStyle w:val="ab"/>
            <w:rFonts w:ascii="Times New Roman" w:hAnsi="Times New Roman" w:cs="Times New Roman"/>
            <w:sz w:val="28"/>
          </w:rPr>
          <w:t>https://gidronom.ru/uroki/uroki-nachinaiushchego/938-pitatelnyj-rastvor-dlja-gidroponiki.html</w:t>
        </w:r>
      </w:hyperlink>
      <w:r w:rsidRPr="009331E1">
        <w:rPr>
          <w:rFonts w:ascii="Times New Roman" w:hAnsi="Times New Roman" w:cs="Times New Roman"/>
          <w:sz w:val="28"/>
        </w:rPr>
        <w:t>)</w:t>
      </w:r>
    </w:p>
    <w:p w:rsidR="00CC5C2F" w:rsidRPr="009331E1" w:rsidRDefault="00AD3EED" w:rsidP="009331E1">
      <w:pPr>
        <w:spacing w:line="240" w:lineRule="auto"/>
        <w:rPr>
          <w:rFonts w:ascii="Times New Roman" w:hAnsi="Times New Roman" w:cs="Times New Roman"/>
          <w:sz w:val="28"/>
        </w:rPr>
      </w:pPr>
      <w:r w:rsidRPr="009331E1">
        <w:rPr>
          <w:rFonts w:ascii="Times New Roman" w:hAnsi="Times New Roman" w:cs="Times New Roman"/>
          <w:sz w:val="28"/>
        </w:rPr>
        <w:t>5.</w:t>
      </w:r>
      <w:r w:rsidR="006A2DBC" w:rsidRPr="009331E1">
        <w:rPr>
          <w:rFonts w:ascii="Times New Roman" w:hAnsi="Times New Roman" w:cs="Times New Roman"/>
          <w:sz w:val="28"/>
        </w:rPr>
        <w:t xml:space="preserve">В.А.Чесноков, Е.Н. </w:t>
      </w:r>
      <w:proofErr w:type="spellStart"/>
      <w:r w:rsidR="006A2DBC" w:rsidRPr="009331E1">
        <w:rPr>
          <w:rFonts w:ascii="Times New Roman" w:hAnsi="Times New Roman" w:cs="Times New Roman"/>
          <w:sz w:val="28"/>
        </w:rPr>
        <w:t>Базырина</w:t>
      </w:r>
      <w:proofErr w:type="spellEnd"/>
      <w:r w:rsidR="006A2DBC" w:rsidRPr="009331E1">
        <w:rPr>
          <w:rFonts w:ascii="Times New Roman" w:hAnsi="Times New Roman" w:cs="Times New Roman"/>
          <w:sz w:val="28"/>
        </w:rPr>
        <w:t>, Т.М. Ильинская</w:t>
      </w:r>
      <w:r w:rsidR="0015214C" w:rsidRPr="009331E1">
        <w:rPr>
          <w:rFonts w:ascii="Times New Roman" w:hAnsi="Times New Roman" w:cs="Times New Roman"/>
          <w:sz w:val="28"/>
        </w:rPr>
        <w:t xml:space="preserve"> «Выращивание растений без почвы», Издательство Ленинградского университета, 1960, стр.70</w:t>
      </w:r>
    </w:p>
    <w:sectPr w:rsidR="00CC5C2F" w:rsidRPr="009331E1" w:rsidSect="00EC2F04">
      <w:footerReference w:type="default" r:id="rId2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6D9" w:rsidRDefault="008966D9" w:rsidP="009C19D9">
      <w:pPr>
        <w:spacing w:after="0" w:line="240" w:lineRule="auto"/>
      </w:pPr>
      <w:r>
        <w:separator/>
      </w:r>
    </w:p>
  </w:endnote>
  <w:endnote w:type="continuationSeparator" w:id="0">
    <w:p w:rsidR="008966D9" w:rsidRDefault="008966D9" w:rsidP="009C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2536"/>
      <w:docPartObj>
        <w:docPartGallery w:val="Page Numbers (Bottom of Page)"/>
        <w:docPartUnique/>
      </w:docPartObj>
    </w:sdtPr>
    <w:sdtEndPr/>
    <w:sdtContent>
      <w:p w:rsidR="008966D9" w:rsidRDefault="008966D9">
        <w:pPr>
          <w:pStyle w:val="a6"/>
          <w:jc w:val="center"/>
        </w:pPr>
        <w:r>
          <w:fldChar w:fldCharType="begin"/>
        </w:r>
        <w:r>
          <w:instrText>PAGE   \* MERGEFORMAT</w:instrText>
        </w:r>
        <w:r>
          <w:fldChar w:fldCharType="separate"/>
        </w:r>
        <w:r w:rsidR="008C6BE5">
          <w:rPr>
            <w:noProof/>
          </w:rPr>
          <w:t>7</w:t>
        </w:r>
        <w:r>
          <w:fldChar w:fldCharType="end"/>
        </w:r>
      </w:p>
    </w:sdtContent>
  </w:sdt>
  <w:p w:rsidR="008966D9" w:rsidRDefault="008966D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6D9" w:rsidRDefault="008966D9" w:rsidP="009C19D9">
      <w:pPr>
        <w:spacing w:after="0" w:line="240" w:lineRule="auto"/>
      </w:pPr>
      <w:r>
        <w:separator/>
      </w:r>
    </w:p>
  </w:footnote>
  <w:footnote w:type="continuationSeparator" w:id="0">
    <w:p w:rsidR="008966D9" w:rsidRDefault="008966D9" w:rsidP="009C19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1FA9"/>
    <w:multiLevelType w:val="hybridMultilevel"/>
    <w:tmpl w:val="AD3A2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C5C54"/>
    <w:multiLevelType w:val="multilevel"/>
    <w:tmpl w:val="8E722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7366D"/>
    <w:multiLevelType w:val="multilevel"/>
    <w:tmpl w:val="7286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1375A8"/>
    <w:multiLevelType w:val="hybridMultilevel"/>
    <w:tmpl w:val="ED5A4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B4E81"/>
    <w:multiLevelType w:val="multilevel"/>
    <w:tmpl w:val="E984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414BEC"/>
    <w:multiLevelType w:val="multilevel"/>
    <w:tmpl w:val="DF626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DB29A0"/>
    <w:multiLevelType w:val="multilevel"/>
    <w:tmpl w:val="389AD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9572A9"/>
    <w:multiLevelType w:val="multilevel"/>
    <w:tmpl w:val="0F9E5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853817"/>
    <w:multiLevelType w:val="multilevel"/>
    <w:tmpl w:val="FE34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6"/>
  </w:num>
  <w:num w:numId="4">
    <w:abstractNumId w:val="8"/>
  </w:num>
  <w:num w:numId="5">
    <w:abstractNumId w:val="2"/>
  </w:num>
  <w:num w:numId="6">
    <w:abstractNumId w:val="5"/>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F10"/>
    <w:rsid w:val="00037DAF"/>
    <w:rsid w:val="00040656"/>
    <w:rsid w:val="00047024"/>
    <w:rsid w:val="0010507B"/>
    <w:rsid w:val="00133D01"/>
    <w:rsid w:val="0015214C"/>
    <w:rsid w:val="002E53A8"/>
    <w:rsid w:val="002F5A8E"/>
    <w:rsid w:val="00311142"/>
    <w:rsid w:val="00324C10"/>
    <w:rsid w:val="00337C24"/>
    <w:rsid w:val="00357FAB"/>
    <w:rsid w:val="0038630F"/>
    <w:rsid w:val="003F14FC"/>
    <w:rsid w:val="00461F10"/>
    <w:rsid w:val="006A2DBC"/>
    <w:rsid w:val="006F30CF"/>
    <w:rsid w:val="0072380C"/>
    <w:rsid w:val="007E3ED8"/>
    <w:rsid w:val="008067CA"/>
    <w:rsid w:val="008966D9"/>
    <w:rsid w:val="008A5F74"/>
    <w:rsid w:val="008C69CB"/>
    <w:rsid w:val="008C6BE5"/>
    <w:rsid w:val="009331E1"/>
    <w:rsid w:val="009C19D9"/>
    <w:rsid w:val="00A4424C"/>
    <w:rsid w:val="00AA0EA0"/>
    <w:rsid w:val="00AD3EED"/>
    <w:rsid w:val="00B40DF0"/>
    <w:rsid w:val="00BF7577"/>
    <w:rsid w:val="00C74F6D"/>
    <w:rsid w:val="00CC5C2F"/>
    <w:rsid w:val="00CE1A54"/>
    <w:rsid w:val="00DF5D63"/>
    <w:rsid w:val="00E64F72"/>
    <w:rsid w:val="00EB6B06"/>
    <w:rsid w:val="00EC2F04"/>
    <w:rsid w:val="00EF41A5"/>
    <w:rsid w:val="00F47CBF"/>
    <w:rsid w:val="00F7755F"/>
    <w:rsid w:val="00FD2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4F7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9C19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19D9"/>
  </w:style>
  <w:style w:type="paragraph" w:styleId="a6">
    <w:name w:val="footer"/>
    <w:basedOn w:val="a"/>
    <w:link w:val="a7"/>
    <w:uiPriority w:val="99"/>
    <w:unhideWhenUsed/>
    <w:rsid w:val="009C19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19D9"/>
  </w:style>
  <w:style w:type="paragraph" w:styleId="a8">
    <w:name w:val="List Paragraph"/>
    <w:basedOn w:val="a"/>
    <w:uiPriority w:val="34"/>
    <w:qFormat/>
    <w:rsid w:val="0010507B"/>
    <w:pPr>
      <w:ind w:left="720"/>
      <w:contextualSpacing/>
    </w:pPr>
  </w:style>
  <w:style w:type="paragraph" w:styleId="a9">
    <w:name w:val="Balloon Text"/>
    <w:basedOn w:val="a"/>
    <w:link w:val="aa"/>
    <w:uiPriority w:val="99"/>
    <w:semiHidden/>
    <w:unhideWhenUsed/>
    <w:rsid w:val="00EC2F04"/>
    <w:pPr>
      <w:spacing w:after="0" w:line="240" w:lineRule="auto"/>
    </w:pPr>
    <w:rPr>
      <w:rFonts w:ascii="Arial" w:hAnsi="Arial" w:cs="Arial"/>
      <w:sz w:val="16"/>
      <w:szCs w:val="16"/>
    </w:rPr>
  </w:style>
  <w:style w:type="character" w:customStyle="1" w:styleId="aa">
    <w:name w:val="Текст выноски Знак"/>
    <w:basedOn w:val="a0"/>
    <w:link w:val="a9"/>
    <w:uiPriority w:val="99"/>
    <w:semiHidden/>
    <w:rsid w:val="00EC2F04"/>
    <w:rPr>
      <w:rFonts w:ascii="Arial" w:hAnsi="Arial" w:cs="Arial"/>
      <w:sz w:val="16"/>
      <w:szCs w:val="16"/>
    </w:rPr>
  </w:style>
  <w:style w:type="character" w:styleId="ab">
    <w:name w:val="Hyperlink"/>
    <w:basedOn w:val="a0"/>
    <w:uiPriority w:val="99"/>
    <w:unhideWhenUsed/>
    <w:rsid w:val="006F30CF"/>
    <w:rPr>
      <w:color w:val="0000FF"/>
      <w:u w:val="single"/>
    </w:rPr>
  </w:style>
  <w:style w:type="table" w:styleId="ac">
    <w:name w:val="Table Grid"/>
    <w:basedOn w:val="a1"/>
    <w:uiPriority w:val="59"/>
    <w:rsid w:val="006A2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4F7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9C19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19D9"/>
  </w:style>
  <w:style w:type="paragraph" w:styleId="a6">
    <w:name w:val="footer"/>
    <w:basedOn w:val="a"/>
    <w:link w:val="a7"/>
    <w:uiPriority w:val="99"/>
    <w:unhideWhenUsed/>
    <w:rsid w:val="009C19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19D9"/>
  </w:style>
  <w:style w:type="paragraph" w:styleId="a8">
    <w:name w:val="List Paragraph"/>
    <w:basedOn w:val="a"/>
    <w:uiPriority w:val="34"/>
    <w:qFormat/>
    <w:rsid w:val="0010507B"/>
    <w:pPr>
      <w:ind w:left="720"/>
      <w:contextualSpacing/>
    </w:pPr>
  </w:style>
  <w:style w:type="paragraph" w:styleId="a9">
    <w:name w:val="Balloon Text"/>
    <w:basedOn w:val="a"/>
    <w:link w:val="aa"/>
    <w:uiPriority w:val="99"/>
    <w:semiHidden/>
    <w:unhideWhenUsed/>
    <w:rsid w:val="00EC2F04"/>
    <w:pPr>
      <w:spacing w:after="0" w:line="240" w:lineRule="auto"/>
    </w:pPr>
    <w:rPr>
      <w:rFonts w:ascii="Arial" w:hAnsi="Arial" w:cs="Arial"/>
      <w:sz w:val="16"/>
      <w:szCs w:val="16"/>
    </w:rPr>
  </w:style>
  <w:style w:type="character" w:customStyle="1" w:styleId="aa">
    <w:name w:val="Текст выноски Знак"/>
    <w:basedOn w:val="a0"/>
    <w:link w:val="a9"/>
    <w:uiPriority w:val="99"/>
    <w:semiHidden/>
    <w:rsid w:val="00EC2F04"/>
    <w:rPr>
      <w:rFonts w:ascii="Arial" w:hAnsi="Arial" w:cs="Arial"/>
      <w:sz w:val="16"/>
      <w:szCs w:val="16"/>
    </w:rPr>
  </w:style>
  <w:style w:type="character" w:styleId="ab">
    <w:name w:val="Hyperlink"/>
    <w:basedOn w:val="a0"/>
    <w:uiPriority w:val="99"/>
    <w:unhideWhenUsed/>
    <w:rsid w:val="006F30CF"/>
    <w:rPr>
      <w:color w:val="0000FF"/>
      <w:u w:val="single"/>
    </w:rPr>
  </w:style>
  <w:style w:type="table" w:styleId="ac">
    <w:name w:val="Table Grid"/>
    <w:basedOn w:val="a1"/>
    <w:uiPriority w:val="59"/>
    <w:rsid w:val="006A2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460183">
      <w:bodyDiv w:val="1"/>
      <w:marLeft w:val="0"/>
      <w:marRight w:val="0"/>
      <w:marTop w:val="0"/>
      <w:marBottom w:val="0"/>
      <w:divBdr>
        <w:top w:val="none" w:sz="0" w:space="0" w:color="auto"/>
        <w:left w:val="none" w:sz="0" w:space="0" w:color="auto"/>
        <w:bottom w:val="none" w:sz="0" w:space="0" w:color="auto"/>
        <w:right w:val="none" w:sz="0" w:space="0" w:color="auto"/>
      </w:divBdr>
    </w:div>
    <w:div w:id="593898681">
      <w:bodyDiv w:val="1"/>
      <w:marLeft w:val="0"/>
      <w:marRight w:val="0"/>
      <w:marTop w:val="0"/>
      <w:marBottom w:val="0"/>
      <w:divBdr>
        <w:top w:val="none" w:sz="0" w:space="0" w:color="auto"/>
        <w:left w:val="none" w:sz="0" w:space="0" w:color="auto"/>
        <w:bottom w:val="none" w:sz="0" w:space="0" w:color="auto"/>
        <w:right w:val="none" w:sz="0" w:space="0" w:color="auto"/>
      </w:divBdr>
    </w:div>
    <w:div w:id="1796175427">
      <w:bodyDiv w:val="1"/>
      <w:marLeft w:val="0"/>
      <w:marRight w:val="0"/>
      <w:marTop w:val="0"/>
      <w:marBottom w:val="0"/>
      <w:divBdr>
        <w:top w:val="none" w:sz="0" w:space="0" w:color="auto"/>
        <w:left w:val="none" w:sz="0" w:space="0" w:color="auto"/>
        <w:bottom w:val="none" w:sz="0" w:space="0" w:color="auto"/>
        <w:right w:val="none" w:sz="0" w:space="0" w:color="auto"/>
      </w:divBdr>
    </w:div>
    <w:div w:id="195737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gidronom.ru/uroki/uroki-nachinaiushchego/938-pitatelnyj-rastvor-dlja-gidroponiki.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agrodom.com/advice/tipy-gidroponnykh-siste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14</Pages>
  <Words>2450</Words>
  <Characters>13968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2022-08-22T08:17:00Z</cp:lastPrinted>
  <dcterms:created xsi:type="dcterms:W3CDTF">2022-02-10T05:50:00Z</dcterms:created>
  <dcterms:modified xsi:type="dcterms:W3CDTF">2022-08-22T08:29:00Z</dcterms:modified>
</cp:coreProperties>
</file>