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175" w:rsidRPr="00980175" w:rsidRDefault="00980175" w:rsidP="00980175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Региональный модельный центр </w:t>
      </w:r>
      <w:r w:rsidRPr="00980175">
        <w:rPr>
          <w:rFonts w:ascii="Times New Roman" w:hAnsi="Times New Roman"/>
          <w:sz w:val="28"/>
          <w:szCs w:val="28"/>
        </w:rPr>
        <w:t>дополните</w:t>
      </w:r>
      <w:r>
        <w:rPr>
          <w:rFonts w:ascii="Times New Roman" w:hAnsi="Times New Roman"/>
          <w:sz w:val="28"/>
          <w:szCs w:val="28"/>
        </w:rPr>
        <w:t xml:space="preserve">льного образования детей Ханты- </w:t>
      </w:r>
      <w:r w:rsidRPr="00980175">
        <w:rPr>
          <w:rFonts w:ascii="Times New Roman" w:hAnsi="Times New Roman"/>
          <w:sz w:val="28"/>
          <w:szCs w:val="28"/>
        </w:rPr>
        <w:t>Мансийского автономного округа — Югры</w:t>
      </w:r>
    </w:p>
    <w:p w:rsidR="004F1349" w:rsidRPr="00516B46" w:rsidRDefault="004F1349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F1349" w:rsidRPr="00516B46" w:rsidRDefault="004F1349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F1349" w:rsidRPr="00516B46" w:rsidRDefault="004F1349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F1349" w:rsidRDefault="004F1349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46" w:rsidRDefault="00516B4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46" w:rsidRDefault="00516B4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46" w:rsidRDefault="00516B4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46" w:rsidRDefault="00516B4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46" w:rsidRDefault="00516B4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46" w:rsidRDefault="00516B4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46" w:rsidRDefault="00516B4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F1349" w:rsidRPr="00516B46" w:rsidRDefault="004F1349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F1349" w:rsidRPr="00516B46" w:rsidRDefault="004F1349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D617D" w:rsidRPr="00516B46" w:rsidRDefault="00AD617D" w:rsidP="001E291F">
      <w:pPr>
        <w:spacing w:line="240" w:lineRule="auto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>ИС</w:t>
      </w:r>
      <w:r w:rsidR="00FB2D22" w:rsidRPr="00516B46">
        <w:rPr>
          <w:rFonts w:ascii="Times New Roman" w:hAnsi="Times New Roman"/>
          <w:b/>
          <w:sz w:val="28"/>
          <w:szCs w:val="28"/>
        </w:rPr>
        <w:t>С</w:t>
      </w:r>
      <w:r w:rsidRPr="00516B46">
        <w:rPr>
          <w:rFonts w:ascii="Times New Roman" w:hAnsi="Times New Roman"/>
          <w:b/>
          <w:sz w:val="28"/>
          <w:szCs w:val="28"/>
        </w:rPr>
        <w:t>ЛЕДОВАТЕЛЬСКИЙ</w:t>
      </w:r>
      <w:r w:rsidRPr="00516B46">
        <w:rPr>
          <w:rFonts w:ascii="Times New Roman" w:hAnsi="Times New Roman"/>
          <w:sz w:val="28"/>
          <w:szCs w:val="28"/>
        </w:rPr>
        <w:t xml:space="preserve"> </w:t>
      </w:r>
      <w:r w:rsidRPr="00516B46">
        <w:rPr>
          <w:rFonts w:ascii="Times New Roman" w:hAnsi="Times New Roman"/>
          <w:b/>
          <w:sz w:val="28"/>
          <w:szCs w:val="28"/>
        </w:rPr>
        <w:t>ПРОЕКТ</w:t>
      </w:r>
    </w:p>
    <w:p w:rsidR="00AD617D" w:rsidRPr="00516B46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Pr="00516B46" w:rsidRDefault="00AD617D" w:rsidP="001E291F">
      <w:pPr>
        <w:spacing w:line="240" w:lineRule="auto"/>
        <w:ind w:right="0" w:firstLine="0"/>
        <w:jc w:val="center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Влияние вермикомпоста</w:t>
      </w:r>
      <w:r w:rsidR="001633E3" w:rsidRPr="00516B46">
        <w:rPr>
          <w:rFonts w:ascii="Times New Roman" w:hAnsi="Times New Roman"/>
          <w:sz w:val="28"/>
          <w:szCs w:val="28"/>
        </w:rPr>
        <w:t xml:space="preserve"> из различных субстратов</w:t>
      </w:r>
      <w:r w:rsidR="006E2C62" w:rsidRPr="00516B46">
        <w:rPr>
          <w:rFonts w:ascii="Times New Roman" w:hAnsi="Times New Roman"/>
          <w:sz w:val="28"/>
          <w:szCs w:val="28"/>
        </w:rPr>
        <w:t xml:space="preserve"> на развитие редиса в условиях </w:t>
      </w:r>
      <w:r w:rsidR="00740B2B" w:rsidRPr="00516B46">
        <w:rPr>
          <w:rFonts w:ascii="Times New Roman" w:hAnsi="Times New Roman"/>
          <w:sz w:val="28"/>
          <w:szCs w:val="28"/>
        </w:rPr>
        <w:t xml:space="preserve"> Нефтеюганского района</w:t>
      </w:r>
    </w:p>
    <w:p w:rsidR="00AD617D" w:rsidRPr="00516B46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Default="001E291F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1E291F" w:rsidRDefault="001E291F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1E291F" w:rsidRDefault="001E291F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1E291F" w:rsidRDefault="001E291F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1E291F" w:rsidRDefault="001E291F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1E291F" w:rsidRPr="00516B46" w:rsidRDefault="001E291F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Pr="00516B46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Pr="00516B46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Pr="00516B46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Pr="00516B46" w:rsidRDefault="00516B46" w:rsidP="001E291F">
      <w:pPr>
        <w:spacing w:line="240" w:lineRule="auto"/>
        <w:ind w:left="5103" w:right="0" w:firstLine="0"/>
        <w:jc w:val="right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Автор</w:t>
      </w:r>
      <w:r w:rsidR="00AD617D" w:rsidRPr="00516B46">
        <w:rPr>
          <w:rFonts w:ascii="Times New Roman" w:hAnsi="Times New Roman"/>
          <w:sz w:val="28"/>
          <w:szCs w:val="28"/>
        </w:rPr>
        <w:t>: Мухаметова Арина Фидусовна,</w:t>
      </w:r>
      <w:r w:rsidRPr="00516B46">
        <w:rPr>
          <w:rFonts w:ascii="Times New Roman" w:hAnsi="Times New Roman"/>
          <w:sz w:val="28"/>
          <w:szCs w:val="28"/>
        </w:rPr>
        <w:t xml:space="preserve"> 9 класс</w:t>
      </w:r>
    </w:p>
    <w:p w:rsidR="00AD617D" w:rsidRPr="00516B46" w:rsidRDefault="00AD617D" w:rsidP="001E291F">
      <w:pPr>
        <w:spacing w:line="240" w:lineRule="auto"/>
        <w:ind w:left="5103" w:right="0" w:firstLine="0"/>
        <w:jc w:val="right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Руководитель:</w:t>
      </w:r>
      <w:r w:rsidR="00FB2D22" w:rsidRPr="00516B46">
        <w:rPr>
          <w:rFonts w:ascii="Times New Roman" w:hAnsi="Times New Roman"/>
          <w:sz w:val="28"/>
          <w:szCs w:val="28"/>
        </w:rPr>
        <w:t xml:space="preserve"> </w:t>
      </w:r>
      <w:r w:rsidRPr="00516B46">
        <w:rPr>
          <w:rFonts w:ascii="Times New Roman" w:hAnsi="Times New Roman"/>
          <w:sz w:val="28"/>
          <w:szCs w:val="28"/>
        </w:rPr>
        <w:t xml:space="preserve">Наконечный Николай Владимирович </w:t>
      </w:r>
    </w:p>
    <w:p w:rsidR="00AD617D" w:rsidRPr="00516B46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Pr="00516B46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1E291F" w:rsidRDefault="001E291F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1E291F" w:rsidRPr="00516B46" w:rsidRDefault="001E291F" w:rsidP="001E291F">
      <w:pPr>
        <w:spacing w:line="240" w:lineRule="auto"/>
        <w:ind w:right="0" w:firstLine="0"/>
        <w:jc w:val="center"/>
        <w:rPr>
          <w:rFonts w:ascii="Times New Roman" w:hAnsi="Times New Roman"/>
          <w:sz w:val="28"/>
          <w:szCs w:val="28"/>
        </w:rPr>
      </w:pPr>
    </w:p>
    <w:p w:rsidR="00AD617D" w:rsidRPr="00516B46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980175" w:rsidRDefault="00980175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980175" w:rsidRDefault="00980175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980175" w:rsidRPr="00516B46" w:rsidRDefault="00980175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AD617D" w:rsidRPr="00516B46" w:rsidRDefault="00AD617D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1E291F" w:rsidRPr="009B5D92" w:rsidRDefault="00AD617D" w:rsidP="001E291F">
      <w:pPr>
        <w:spacing w:line="240" w:lineRule="auto"/>
        <w:ind w:right="0" w:firstLine="0"/>
        <w:jc w:val="center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2022</w:t>
      </w:r>
      <w:r w:rsidR="009B5D92" w:rsidRPr="009B5D92">
        <w:rPr>
          <w:rFonts w:ascii="Times New Roman" w:hAnsi="Times New Roman"/>
          <w:sz w:val="28"/>
          <w:szCs w:val="28"/>
        </w:rPr>
        <w:t xml:space="preserve"> </w:t>
      </w:r>
      <w:r w:rsidR="009B5D92">
        <w:rPr>
          <w:rFonts w:ascii="Times New Roman" w:hAnsi="Times New Roman"/>
          <w:sz w:val="28"/>
          <w:szCs w:val="28"/>
        </w:rPr>
        <w:t>год</w:t>
      </w:r>
    </w:p>
    <w:p w:rsidR="001E291F" w:rsidRDefault="001E291F" w:rsidP="001E291F">
      <w:pPr>
        <w:spacing w:line="240" w:lineRule="auto"/>
        <w:ind w:right="0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E51C6" w:rsidRDefault="005E51C6" w:rsidP="001E291F">
      <w:pPr>
        <w:spacing w:line="240" w:lineRule="auto"/>
        <w:ind w:right="0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E51C6" w:rsidRDefault="005E51C6" w:rsidP="001E291F">
      <w:pPr>
        <w:spacing w:line="240" w:lineRule="auto"/>
        <w:ind w:right="0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26923" w:rsidRPr="001E291F" w:rsidRDefault="00A26923" w:rsidP="001E291F">
      <w:pPr>
        <w:spacing w:line="240" w:lineRule="auto"/>
        <w:ind w:right="0" w:firstLine="0"/>
        <w:jc w:val="center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b/>
          <w:color w:val="auto"/>
          <w:sz w:val="28"/>
          <w:szCs w:val="28"/>
        </w:rPr>
        <w:t>СОДЕРЖАНИЕ</w:t>
      </w:r>
    </w:p>
    <w:p w:rsidR="00A26923" w:rsidRPr="00516B46" w:rsidRDefault="00A26923" w:rsidP="001E291F">
      <w:pPr>
        <w:spacing w:line="240" w:lineRule="auto"/>
        <w:ind w:right="0" w:firstLine="0"/>
        <w:rPr>
          <w:rFonts w:ascii="Times New Roman" w:hAnsi="Times New Roman"/>
          <w:color w:val="auto"/>
          <w:sz w:val="28"/>
          <w:szCs w:val="28"/>
        </w:rPr>
      </w:pPr>
    </w:p>
    <w:tbl>
      <w:tblPr>
        <w:tblStyle w:val="aa"/>
        <w:tblpPr w:leftFromText="180" w:rightFromText="180" w:vertAnchor="text" w:tblpY="1"/>
        <w:tblOverlap w:val="nev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080"/>
        <w:gridCol w:w="567"/>
      </w:tblGrid>
      <w:tr w:rsidR="00A26923" w:rsidRPr="00516B46" w:rsidTr="004C7F96">
        <w:tc>
          <w:tcPr>
            <w:tcW w:w="8642" w:type="dxa"/>
            <w:gridSpan w:val="2"/>
          </w:tcPr>
          <w:p w:rsidR="00A26923" w:rsidRPr="00516B46" w:rsidRDefault="00A26923" w:rsidP="001E291F">
            <w:pPr>
              <w:tabs>
                <w:tab w:val="right" w:leader="dot" w:pos="8392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Введение</w:t>
            </w: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ab/>
            </w:r>
          </w:p>
        </w:tc>
        <w:tc>
          <w:tcPr>
            <w:tcW w:w="567" w:type="dxa"/>
          </w:tcPr>
          <w:p w:rsidR="00A26923" w:rsidRPr="00516B46" w:rsidRDefault="00444888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</w:tr>
      <w:tr w:rsidR="00A26923" w:rsidRPr="00516B46" w:rsidTr="004C7F96">
        <w:tc>
          <w:tcPr>
            <w:tcW w:w="8642" w:type="dxa"/>
            <w:gridSpan w:val="2"/>
          </w:tcPr>
          <w:p w:rsidR="00A26923" w:rsidRPr="00516B46" w:rsidRDefault="00444888" w:rsidP="001E291F">
            <w:pPr>
              <w:tabs>
                <w:tab w:val="right" w:leader="dot" w:pos="8392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  <w:r w:rsidR="004C7F96" w:rsidRPr="00516B46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="00745E5F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ТЕОРИЯ</w:t>
            </w:r>
            <w:r w:rsidR="00A26923" w:rsidRPr="00516B46">
              <w:rPr>
                <w:rFonts w:ascii="Times New Roman" w:hAnsi="Times New Roman"/>
                <w:color w:val="auto"/>
                <w:sz w:val="28"/>
                <w:szCs w:val="28"/>
              </w:rPr>
              <w:tab/>
            </w:r>
          </w:p>
        </w:tc>
        <w:tc>
          <w:tcPr>
            <w:tcW w:w="567" w:type="dxa"/>
          </w:tcPr>
          <w:p w:rsidR="00A26923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</w:tr>
      <w:tr w:rsidR="00A26923" w:rsidRPr="00516B46" w:rsidTr="004C7F96">
        <w:tc>
          <w:tcPr>
            <w:tcW w:w="562" w:type="dxa"/>
          </w:tcPr>
          <w:p w:rsidR="00A26923" w:rsidRPr="00516B46" w:rsidRDefault="00A26923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8080" w:type="dxa"/>
          </w:tcPr>
          <w:p w:rsidR="00A26923" w:rsidRPr="00516B46" w:rsidRDefault="00822CFB" w:rsidP="001E291F">
            <w:pPr>
              <w:tabs>
                <w:tab w:val="right" w:leader="dot" w:pos="7829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sz w:val="28"/>
                <w:szCs w:val="28"/>
              </w:rPr>
              <w:t>1.1 Строение дождевого червя</w:t>
            </w:r>
            <w:r w:rsidR="00A26923" w:rsidRPr="00516B46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567" w:type="dxa"/>
          </w:tcPr>
          <w:p w:rsidR="00A26923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</w:tr>
      <w:tr w:rsidR="00A26923" w:rsidRPr="00516B46" w:rsidTr="004C7F96">
        <w:tc>
          <w:tcPr>
            <w:tcW w:w="562" w:type="dxa"/>
          </w:tcPr>
          <w:p w:rsidR="00A26923" w:rsidRPr="00516B46" w:rsidRDefault="00A26923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8080" w:type="dxa"/>
          </w:tcPr>
          <w:p w:rsidR="00A26923" w:rsidRPr="00516B46" w:rsidRDefault="00822CFB" w:rsidP="001E291F">
            <w:pPr>
              <w:tabs>
                <w:tab w:val="right" w:leader="dot" w:pos="7829"/>
              </w:tabs>
              <w:spacing w:line="240" w:lineRule="auto"/>
              <w:ind w:right="0" w:firstLine="0"/>
              <w:rPr>
                <w:rFonts w:ascii="Times New Roman" w:hAnsi="Times New Roman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sz w:val="28"/>
                <w:szCs w:val="28"/>
              </w:rPr>
              <w:t>1.2 Понятие вермикультивирование и вермикомпост</w:t>
            </w:r>
            <w:r w:rsidR="00A26923" w:rsidRPr="00516B46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44888" w:rsidRPr="00516B46" w:rsidRDefault="00822CFB" w:rsidP="001E291F">
            <w:pPr>
              <w:tabs>
                <w:tab w:val="right" w:leader="dot" w:pos="7829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1.3 </w:t>
            </w:r>
            <w:r w:rsidR="00745E5F">
              <w:t xml:space="preserve"> </w:t>
            </w:r>
            <w:r w:rsidR="00745E5F" w:rsidRPr="00745E5F">
              <w:rPr>
                <w:rFonts w:ascii="Times New Roman" w:hAnsi="Times New Roman"/>
                <w:color w:val="auto"/>
                <w:sz w:val="28"/>
                <w:szCs w:val="28"/>
              </w:rPr>
              <w:t>Понятие вермикультивирование и вермикомпост</w:t>
            </w:r>
            <w:r w:rsidR="00745E5F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………</w:t>
            </w:r>
            <w:r w:rsidR="00745E5F">
              <w:rPr>
                <w:rFonts w:ascii="Times New Roman" w:hAnsi="Times New Roman"/>
                <w:color w:val="auto"/>
                <w:sz w:val="28"/>
                <w:szCs w:val="28"/>
              </w:rPr>
              <w:t>….</w:t>
            </w: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  <w:p w:rsidR="00822CFB" w:rsidRPr="00516B46" w:rsidRDefault="00444888" w:rsidP="001E291F">
            <w:pPr>
              <w:tabs>
                <w:tab w:val="right" w:leader="dot" w:pos="7829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1.4 Субстраты используемые для вермикомпостирования……….</w:t>
            </w:r>
            <w:r w:rsidR="00822CFB" w:rsidRPr="00516B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A26923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  <w:p w:rsidR="00822CFB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  <w:p w:rsidR="00444888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</w:tr>
      <w:tr w:rsidR="00A26923" w:rsidRPr="00516B46" w:rsidTr="004C7F96">
        <w:tc>
          <w:tcPr>
            <w:tcW w:w="8642" w:type="dxa"/>
            <w:gridSpan w:val="2"/>
          </w:tcPr>
          <w:p w:rsidR="00A26923" w:rsidRPr="00516B46" w:rsidRDefault="00DD0445" w:rsidP="001E291F">
            <w:pPr>
              <w:tabs>
                <w:tab w:val="right" w:leader="dot" w:pos="8392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  <w:r w:rsidR="004C7F96" w:rsidRPr="00516B46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="00444888" w:rsidRPr="00516B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4888" w:rsidRPr="00516B46">
              <w:rPr>
                <w:rFonts w:ascii="Times New Roman" w:hAnsi="Times New Roman"/>
                <w:color w:val="auto"/>
                <w:sz w:val="28"/>
                <w:szCs w:val="28"/>
              </w:rPr>
              <w:t>УСЛОВИЯ, МАТЕРИАЛЫ И МЕТОДЫ ИСЛЕДОВАНИЯ</w:t>
            </w:r>
            <w:r w:rsidR="00A26923" w:rsidRPr="00516B46">
              <w:rPr>
                <w:rFonts w:ascii="Times New Roman" w:hAnsi="Times New Roman"/>
                <w:color w:val="auto"/>
                <w:sz w:val="28"/>
                <w:szCs w:val="28"/>
              </w:rPr>
              <w:tab/>
            </w:r>
          </w:p>
        </w:tc>
        <w:tc>
          <w:tcPr>
            <w:tcW w:w="567" w:type="dxa"/>
          </w:tcPr>
          <w:p w:rsidR="00A26923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</w:tr>
      <w:tr w:rsidR="00A26923" w:rsidRPr="00516B46" w:rsidTr="004C7F96">
        <w:tc>
          <w:tcPr>
            <w:tcW w:w="8642" w:type="dxa"/>
            <w:gridSpan w:val="2"/>
          </w:tcPr>
          <w:p w:rsidR="00A26923" w:rsidRPr="00516B46" w:rsidRDefault="00822CFB" w:rsidP="001E291F">
            <w:pPr>
              <w:tabs>
                <w:tab w:val="right" w:leader="dot" w:pos="8392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  <w:r w:rsidR="004C7F96" w:rsidRPr="00516B46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444888" w:rsidRPr="00516B46">
              <w:rPr>
                <w:rFonts w:ascii="Times New Roman" w:hAnsi="Times New Roman"/>
                <w:color w:val="auto"/>
                <w:sz w:val="28"/>
                <w:szCs w:val="28"/>
              </w:rPr>
              <w:t>ЭТАПЫ РЕАЛИЗАЦИИ ПРОЕКТА</w:t>
            </w:r>
            <w:r w:rsidR="00A26923" w:rsidRPr="00516B46">
              <w:rPr>
                <w:rFonts w:ascii="Times New Roman" w:hAnsi="Times New Roman"/>
                <w:color w:val="auto"/>
                <w:sz w:val="28"/>
                <w:szCs w:val="28"/>
              </w:rPr>
              <w:tab/>
            </w:r>
          </w:p>
        </w:tc>
        <w:tc>
          <w:tcPr>
            <w:tcW w:w="567" w:type="dxa"/>
          </w:tcPr>
          <w:p w:rsidR="00A26923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</w:tr>
      <w:tr w:rsidR="00A26923" w:rsidRPr="00516B46" w:rsidTr="004C7F96">
        <w:tc>
          <w:tcPr>
            <w:tcW w:w="8642" w:type="dxa"/>
            <w:gridSpan w:val="2"/>
          </w:tcPr>
          <w:p w:rsidR="00A26923" w:rsidRPr="00516B46" w:rsidRDefault="00444888" w:rsidP="001E291F">
            <w:pPr>
              <w:tabs>
                <w:tab w:val="right" w:leader="dot" w:pos="8392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  <w:r w:rsidR="004C7F96" w:rsidRPr="00516B46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ОЖИДАЕМЫЕ РЕЗУЛЬТАТЫ</w:t>
            </w:r>
            <w:r w:rsidR="00A26923" w:rsidRPr="00516B46">
              <w:rPr>
                <w:rFonts w:ascii="Times New Roman" w:hAnsi="Times New Roman"/>
                <w:color w:val="auto"/>
                <w:sz w:val="28"/>
                <w:szCs w:val="28"/>
              </w:rPr>
              <w:tab/>
            </w:r>
          </w:p>
        </w:tc>
        <w:tc>
          <w:tcPr>
            <w:tcW w:w="567" w:type="dxa"/>
          </w:tcPr>
          <w:p w:rsidR="00A26923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</w:tr>
      <w:tr w:rsidR="00A26923" w:rsidRPr="00516B46" w:rsidTr="004C7F96">
        <w:tc>
          <w:tcPr>
            <w:tcW w:w="8642" w:type="dxa"/>
            <w:gridSpan w:val="2"/>
          </w:tcPr>
          <w:p w:rsidR="00A26923" w:rsidRPr="00516B46" w:rsidRDefault="00444888" w:rsidP="001E291F">
            <w:pPr>
              <w:tabs>
                <w:tab w:val="right" w:leader="dot" w:pos="8392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  <w:r w:rsidR="004C7F96" w:rsidRPr="00516B46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БИЗНЕС ПЛАН</w:t>
            </w:r>
            <w:r w:rsidR="00A26923" w:rsidRPr="00516B46">
              <w:rPr>
                <w:rFonts w:ascii="Times New Roman" w:hAnsi="Times New Roman"/>
                <w:color w:val="auto"/>
                <w:sz w:val="28"/>
                <w:szCs w:val="28"/>
              </w:rPr>
              <w:tab/>
            </w:r>
          </w:p>
          <w:p w:rsidR="00444888" w:rsidRPr="00516B46" w:rsidRDefault="00444888" w:rsidP="001E291F">
            <w:pPr>
              <w:tabs>
                <w:tab w:val="right" w:leader="dot" w:pos="8392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ИСПОЛЬЗОВАННЫЕ ИСТОЧНИКИ………………………………….. </w:t>
            </w:r>
          </w:p>
          <w:p w:rsidR="00444888" w:rsidRPr="00516B46" w:rsidRDefault="00444888" w:rsidP="001E291F">
            <w:pPr>
              <w:tabs>
                <w:tab w:val="right" w:leader="dot" w:pos="8392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16B46">
              <w:rPr>
                <w:rFonts w:ascii="Times New Roman" w:hAnsi="Times New Roman"/>
                <w:color w:val="auto"/>
                <w:sz w:val="28"/>
                <w:szCs w:val="28"/>
              </w:rPr>
              <w:t>ПРИЛОЖЕНИЯ…………………………………………………………..</w:t>
            </w:r>
            <w:r w:rsidR="004C7F96" w:rsidRPr="00516B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      </w:t>
            </w:r>
          </w:p>
          <w:p w:rsidR="00444888" w:rsidRPr="00516B46" w:rsidRDefault="00444888" w:rsidP="001E291F">
            <w:pPr>
              <w:tabs>
                <w:tab w:val="right" w:leader="dot" w:pos="8392"/>
              </w:tabs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67" w:type="dxa"/>
          </w:tcPr>
          <w:p w:rsidR="00A26923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</w:t>
            </w:r>
          </w:p>
          <w:p w:rsidR="00444888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  <w:p w:rsidR="004C7F96" w:rsidRPr="00516B46" w:rsidRDefault="00980175" w:rsidP="001E291F">
            <w:pPr>
              <w:spacing w:line="240" w:lineRule="auto"/>
              <w:ind w:right="0"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</w:tr>
    </w:tbl>
    <w:p w:rsidR="004C7F96" w:rsidRPr="00516B46" w:rsidRDefault="004C7F96" w:rsidP="001E291F">
      <w:pPr>
        <w:spacing w:line="240" w:lineRule="auto"/>
        <w:ind w:right="0" w:firstLine="0"/>
        <w:rPr>
          <w:rFonts w:ascii="Times New Roman" w:hAnsi="Times New Roman"/>
          <w:color w:val="auto"/>
          <w:sz w:val="28"/>
          <w:szCs w:val="28"/>
        </w:rPr>
      </w:pPr>
    </w:p>
    <w:p w:rsidR="004C7F96" w:rsidRPr="00516B46" w:rsidRDefault="004C7F9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C7F96" w:rsidRPr="00516B46" w:rsidRDefault="004C7F9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C7F96" w:rsidRPr="00516B46" w:rsidRDefault="004C7F9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C7F96" w:rsidRPr="00516B46" w:rsidRDefault="004C7F9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C7F96" w:rsidRPr="00516B46" w:rsidRDefault="004C7F9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C7F96" w:rsidRPr="00516B46" w:rsidRDefault="004C7F9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C7F96" w:rsidRPr="00516B46" w:rsidRDefault="004C7F9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C7F96" w:rsidRPr="00516B46" w:rsidRDefault="004C7F9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C7F96" w:rsidRPr="00516B46" w:rsidRDefault="004C7F96" w:rsidP="001E291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C7F96" w:rsidRPr="00516B46" w:rsidRDefault="004C7F96" w:rsidP="001E291F">
      <w:pPr>
        <w:spacing w:line="240" w:lineRule="auto"/>
        <w:ind w:right="0" w:firstLine="0"/>
        <w:rPr>
          <w:rFonts w:ascii="Times New Roman" w:hAnsi="Times New Roman"/>
          <w:color w:val="auto"/>
          <w:sz w:val="28"/>
          <w:szCs w:val="28"/>
        </w:rPr>
      </w:pPr>
    </w:p>
    <w:p w:rsidR="00A26923" w:rsidRPr="00516B46" w:rsidRDefault="004C7F96" w:rsidP="001E291F">
      <w:pPr>
        <w:spacing w:line="240" w:lineRule="auto"/>
        <w:ind w:right="0" w:firstLine="0"/>
        <w:rPr>
          <w:rFonts w:ascii="Times New Roman" w:hAnsi="Times New Roman"/>
          <w:color w:val="auto"/>
          <w:sz w:val="28"/>
          <w:szCs w:val="28"/>
        </w:rPr>
      </w:pPr>
      <w:r w:rsidRPr="00516B46">
        <w:rPr>
          <w:rFonts w:ascii="Times New Roman" w:hAnsi="Times New Roman"/>
          <w:color w:val="auto"/>
          <w:sz w:val="28"/>
          <w:szCs w:val="28"/>
        </w:rPr>
        <w:br w:type="textWrapping" w:clear="all"/>
      </w:r>
    </w:p>
    <w:p w:rsidR="00A26923" w:rsidRPr="00516B46" w:rsidRDefault="00A26923" w:rsidP="001E291F">
      <w:pPr>
        <w:spacing w:line="240" w:lineRule="auto"/>
        <w:ind w:right="0" w:firstLine="0"/>
        <w:rPr>
          <w:rFonts w:ascii="Times New Roman" w:hAnsi="Times New Roman"/>
          <w:color w:val="auto"/>
          <w:sz w:val="28"/>
          <w:szCs w:val="28"/>
        </w:rPr>
      </w:pPr>
    </w:p>
    <w:p w:rsidR="008D2A25" w:rsidRPr="00516B46" w:rsidRDefault="008D2A25" w:rsidP="001E291F">
      <w:pPr>
        <w:spacing w:line="240" w:lineRule="auto"/>
        <w:ind w:right="0" w:firstLine="0"/>
        <w:rPr>
          <w:rFonts w:ascii="Times New Roman" w:hAnsi="Times New Roman"/>
          <w:b/>
          <w:sz w:val="28"/>
          <w:szCs w:val="28"/>
        </w:rPr>
      </w:pPr>
    </w:p>
    <w:p w:rsidR="008D2A25" w:rsidRPr="00516B46" w:rsidRDefault="008D2A25" w:rsidP="001E291F">
      <w:pPr>
        <w:spacing w:after="200" w:line="240" w:lineRule="auto"/>
        <w:ind w:right="0" w:firstLine="0"/>
        <w:rPr>
          <w:rFonts w:ascii="Times New Roman" w:hAnsi="Times New Roman"/>
          <w:b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br w:type="page"/>
      </w:r>
    </w:p>
    <w:p w:rsidR="00BC5B51" w:rsidRPr="00516B46" w:rsidRDefault="00444888" w:rsidP="001E291F">
      <w:pPr>
        <w:spacing w:line="240" w:lineRule="auto"/>
        <w:ind w:right="0" w:firstLine="0"/>
        <w:rPr>
          <w:rFonts w:ascii="Times New Roman" w:hAnsi="Times New Roman"/>
          <w:b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lastRenderedPageBreak/>
        <w:tab/>
      </w:r>
      <w:r w:rsidR="008D2A25" w:rsidRPr="00516B46">
        <w:rPr>
          <w:rFonts w:ascii="Times New Roman" w:hAnsi="Times New Roman"/>
          <w:b/>
          <w:sz w:val="28"/>
          <w:szCs w:val="28"/>
        </w:rPr>
        <w:t>ВВЕДЕНИЕ</w:t>
      </w:r>
    </w:p>
    <w:p w:rsidR="008D2A25" w:rsidRPr="00516B46" w:rsidRDefault="008D2A25" w:rsidP="001E291F">
      <w:pPr>
        <w:spacing w:line="240" w:lineRule="auto"/>
        <w:ind w:right="0" w:firstLine="0"/>
        <w:rPr>
          <w:rFonts w:ascii="Times New Roman" w:hAnsi="Times New Roman"/>
          <w:b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 xml:space="preserve">Актуальность исследования </w:t>
      </w:r>
    </w:p>
    <w:p w:rsidR="0080314F" w:rsidRPr="00516B46" w:rsidRDefault="00740B2B" w:rsidP="00AB20B4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ab/>
      </w:r>
      <w:r w:rsidR="008D2A25" w:rsidRPr="00516B46">
        <w:rPr>
          <w:rFonts w:ascii="Times New Roman" w:hAnsi="Times New Roman"/>
          <w:sz w:val="28"/>
          <w:szCs w:val="28"/>
        </w:rPr>
        <w:t>Одна из самых серьезных экологических проблем</w:t>
      </w:r>
      <w:r w:rsidR="00FB2D22" w:rsidRPr="00516B46">
        <w:rPr>
          <w:rFonts w:ascii="Times New Roman" w:hAnsi="Times New Roman"/>
          <w:sz w:val="28"/>
          <w:szCs w:val="28"/>
        </w:rPr>
        <w:t xml:space="preserve"> это истощение почв,  следствие -</w:t>
      </w:r>
      <w:r w:rsidR="00125E9D" w:rsidRPr="00516B46">
        <w:rPr>
          <w:rFonts w:ascii="Times New Roman" w:hAnsi="Times New Roman"/>
          <w:sz w:val="28"/>
          <w:szCs w:val="28"/>
        </w:rPr>
        <w:t xml:space="preserve"> снижение урожайности сельскохозяйственной продукции. Для повышения развития растений, люди прибегают к использованию химичес</w:t>
      </w:r>
      <w:r w:rsidR="00A50CDE" w:rsidRPr="00516B46">
        <w:rPr>
          <w:rFonts w:ascii="Times New Roman" w:hAnsi="Times New Roman"/>
          <w:sz w:val="28"/>
          <w:szCs w:val="28"/>
        </w:rPr>
        <w:t>ких удобрений, что</w:t>
      </w:r>
      <w:r w:rsidR="00125E9D" w:rsidRPr="00516B46">
        <w:rPr>
          <w:rFonts w:ascii="Times New Roman" w:hAnsi="Times New Roman"/>
          <w:sz w:val="28"/>
          <w:szCs w:val="28"/>
        </w:rPr>
        <w:t xml:space="preserve"> </w:t>
      </w:r>
      <w:r w:rsidR="00A50CDE" w:rsidRPr="00516B46">
        <w:rPr>
          <w:rFonts w:ascii="Times New Roman" w:hAnsi="Times New Roman"/>
          <w:sz w:val="28"/>
          <w:szCs w:val="28"/>
        </w:rPr>
        <w:t>негативно сказывается</w:t>
      </w:r>
      <w:r w:rsidR="00125E9D" w:rsidRPr="00516B46">
        <w:rPr>
          <w:rFonts w:ascii="Times New Roman" w:hAnsi="Times New Roman"/>
          <w:sz w:val="28"/>
          <w:szCs w:val="28"/>
        </w:rPr>
        <w:t xml:space="preserve"> </w:t>
      </w:r>
      <w:r w:rsidR="00A50CDE" w:rsidRPr="00516B46">
        <w:rPr>
          <w:rFonts w:ascii="Times New Roman" w:hAnsi="Times New Roman"/>
          <w:sz w:val="28"/>
          <w:szCs w:val="28"/>
        </w:rPr>
        <w:t>на качестве</w:t>
      </w:r>
      <w:r w:rsidR="00125E9D" w:rsidRPr="00516B46">
        <w:rPr>
          <w:rFonts w:ascii="Times New Roman" w:hAnsi="Times New Roman"/>
          <w:sz w:val="28"/>
          <w:szCs w:val="28"/>
        </w:rPr>
        <w:t xml:space="preserve"> растений и со</w:t>
      </w:r>
      <w:r w:rsidR="00FB2D22" w:rsidRPr="00516B46">
        <w:rPr>
          <w:rFonts w:ascii="Times New Roman" w:hAnsi="Times New Roman"/>
          <w:sz w:val="28"/>
          <w:szCs w:val="28"/>
        </w:rPr>
        <w:t>стоянии</w:t>
      </w:r>
      <w:r w:rsidR="00125E9D" w:rsidRPr="00516B46">
        <w:rPr>
          <w:rFonts w:ascii="Times New Roman" w:hAnsi="Times New Roman"/>
          <w:sz w:val="28"/>
          <w:szCs w:val="28"/>
        </w:rPr>
        <w:t xml:space="preserve"> почв</w:t>
      </w:r>
      <w:r w:rsidR="00AB20B4">
        <w:rPr>
          <w:rFonts w:ascii="Times New Roman" w:hAnsi="Times New Roman"/>
          <w:sz w:val="28"/>
          <w:szCs w:val="28"/>
        </w:rPr>
        <w:t xml:space="preserve">в (Гриднев, </w:t>
      </w:r>
      <w:r w:rsidR="00AB20B4" w:rsidRPr="00AB20B4">
        <w:rPr>
          <w:rFonts w:ascii="Times New Roman" w:hAnsi="Times New Roman"/>
          <w:sz w:val="28"/>
          <w:szCs w:val="28"/>
        </w:rPr>
        <w:t>Мишуров, 1996)</w:t>
      </w:r>
      <w:r w:rsidR="00125E9D" w:rsidRPr="00516B46">
        <w:rPr>
          <w:rFonts w:ascii="Times New Roman" w:hAnsi="Times New Roman"/>
          <w:sz w:val="28"/>
          <w:szCs w:val="28"/>
        </w:rPr>
        <w:t xml:space="preserve">. </w:t>
      </w:r>
      <w:r w:rsidR="00A50CDE" w:rsidRPr="00516B46">
        <w:rPr>
          <w:rFonts w:ascii="Times New Roman" w:hAnsi="Times New Roman"/>
          <w:sz w:val="28"/>
          <w:szCs w:val="28"/>
        </w:rPr>
        <w:t xml:space="preserve">Следствием вышесказанного стала необходимость производства экологически чистых удобрений, которые </w:t>
      </w:r>
      <w:r w:rsidR="0080314F" w:rsidRPr="00516B46">
        <w:rPr>
          <w:rFonts w:ascii="Times New Roman" w:hAnsi="Times New Roman"/>
          <w:sz w:val="28"/>
          <w:szCs w:val="28"/>
        </w:rPr>
        <w:t>способствовали бы</w:t>
      </w:r>
      <w:r w:rsidR="00A50CDE" w:rsidRPr="00516B46">
        <w:rPr>
          <w:rFonts w:ascii="Times New Roman" w:hAnsi="Times New Roman"/>
          <w:sz w:val="28"/>
          <w:szCs w:val="28"/>
        </w:rPr>
        <w:t xml:space="preserve"> рост</w:t>
      </w:r>
      <w:r w:rsidR="0080314F" w:rsidRPr="00516B46">
        <w:rPr>
          <w:rFonts w:ascii="Times New Roman" w:hAnsi="Times New Roman"/>
          <w:sz w:val="28"/>
          <w:szCs w:val="28"/>
        </w:rPr>
        <w:t>у растений и обогащали бы</w:t>
      </w:r>
      <w:r w:rsidR="00A50CDE" w:rsidRPr="00516B46">
        <w:rPr>
          <w:rFonts w:ascii="Times New Roman" w:hAnsi="Times New Roman"/>
          <w:sz w:val="28"/>
          <w:szCs w:val="28"/>
        </w:rPr>
        <w:t xml:space="preserve"> почв</w:t>
      </w:r>
      <w:r w:rsidR="00FB2D22" w:rsidRPr="00516B46">
        <w:rPr>
          <w:rFonts w:ascii="Times New Roman" w:hAnsi="Times New Roman"/>
          <w:sz w:val="28"/>
          <w:szCs w:val="28"/>
        </w:rPr>
        <w:t>у</w:t>
      </w:r>
      <w:r w:rsidR="0080314F" w:rsidRPr="00516B46">
        <w:rPr>
          <w:rFonts w:ascii="Times New Roman" w:hAnsi="Times New Roman"/>
          <w:sz w:val="28"/>
          <w:szCs w:val="28"/>
        </w:rPr>
        <w:t xml:space="preserve"> </w:t>
      </w:r>
      <w:r w:rsidR="00A50CDE" w:rsidRPr="00516B46">
        <w:rPr>
          <w:rFonts w:ascii="Times New Roman" w:hAnsi="Times New Roman"/>
          <w:sz w:val="28"/>
          <w:szCs w:val="28"/>
        </w:rPr>
        <w:t xml:space="preserve">различными органическими веществами. Именно </w:t>
      </w:r>
      <w:r w:rsidR="0080314F" w:rsidRPr="00516B46">
        <w:rPr>
          <w:rFonts w:ascii="Times New Roman" w:hAnsi="Times New Roman"/>
          <w:sz w:val="28"/>
          <w:szCs w:val="28"/>
        </w:rPr>
        <w:t xml:space="preserve">к </w:t>
      </w:r>
      <w:r w:rsidR="00A50CDE" w:rsidRPr="00516B46">
        <w:rPr>
          <w:rFonts w:ascii="Times New Roman" w:hAnsi="Times New Roman"/>
          <w:sz w:val="28"/>
          <w:szCs w:val="28"/>
        </w:rPr>
        <w:t>таким удобрениям относится вермикомпост – продукт переработки органических субстратов дождевыми червями</w:t>
      </w:r>
      <w:r w:rsidR="00AB20B4" w:rsidRPr="00AB20B4">
        <w:rPr>
          <w:rFonts w:ascii="Times New Roman" w:hAnsi="Times New Roman"/>
          <w:sz w:val="28"/>
          <w:szCs w:val="28"/>
        </w:rPr>
        <w:t xml:space="preserve"> (Терещенко, Бубина, 2007)</w:t>
      </w:r>
      <w:r w:rsidR="00844334" w:rsidRPr="00516B46">
        <w:rPr>
          <w:rFonts w:ascii="Times New Roman" w:hAnsi="Times New Roman"/>
          <w:sz w:val="28"/>
          <w:szCs w:val="28"/>
        </w:rPr>
        <w:t>.</w:t>
      </w:r>
    </w:p>
    <w:p w:rsidR="00BC2FB9" w:rsidRPr="00516B46" w:rsidRDefault="00740B2B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ab/>
      </w:r>
      <w:r w:rsidR="00BC2FB9" w:rsidRPr="00516B46">
        <w:rPr>
          <w:rFonts w:ascii="Times New Roman" w:hAnsi="Times New Roman"/>
          <w:sz w:val="28"/>
          <w:szCs w:val="28"/>
        </w:rPr>
        <w:t>Для  получения вермикомпоста  подготавливают компост из различных органических отходов: навоза, опавших листьев, веток деревьев, отходов перерабатывающей промышленности, овощехранилищ и т. д. Использование разных субстратов подразумевает различный состав вермикомпоста, а значит, его возд</w:t>
      </w:r>
      <w:r w:rsidR="001633E3" w:rsidRPr="00516B46">
        <w:rPr>
          <w:rFonts w:ascii="Times New Roman" w:hAnsi="Times New Roman"/>
          <w:sz w:val="28"/>
          <w:szCs w:val="28"/>
        </w:rPr>
        <w:t>ействие на растения будет разным</w:t>
      </w:r>
      <w:r w:rsidR="00BC2FB9" w:rsidRPr="00516B46">
        <w:rPr>
          <w:rFonts w:ascii="Times New Roman" w:hAnsi="Times New Roman"/>
          <w:sz w:val="28"/>
          <w:szCs w:val="28"/>
        </w:rPr>
        <w:t>.</w:t>
      </w:r>
    </w:p>
    <w:p w:rsidR="006E2C62" w:rsidRPr="00516B46" w:rsidRDefault="006E2C62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80314F" w:rsidRPr="00516B46" w:rsidRDefault="0080314F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>Цель работы:</w:t>
      </w:r>
      <w:r w:rsidR="00BC2FB9" w:rsidRPr="00516B46">
        <w:rPr>
          <w:rFonts w:ascii="Times New Roman" w:hAnsi="Times New Roman"/>
          <w:sz w:val="28"/>
          <w:szCs w:val="28"/>
        </w:rPr>
        <w:t xml:space="preserve"> иссл</w:t>
      </w:r>
      <w:r w:rsidR="001633E3" w:rsidRPr="00516B46">
        <w:rPr>
          <w:rFonts w:ascii="Times New Roman" w:hAnsi="Times New Roman"/>
          <w:sz w:val="28"/>
          <w:szCs w:val="28"/>
        </w:rPr>
        <w:t>едовать влияние вермикомпоста из разных субстратов</w:t>
      </w:r>
      <w:r w:rsidR="006E2C62" w:rsidRPr="00516B46">
        <w:rPr>
          <w:rFonts w:ascii="Times New Roman" w:hAnsi="Times New Roman"/>
          <w:sz w:val="28"/>
          <w:szCs w:val="28"/>
        </w:rPr>
        <w:t xml:space="preserve"> на развитие редиса </w:t>
      </w:r>
      <w:r w:rsidR="00D56D60" w:rsidRPr="00516B46">
        <w:rPr>
          <w:rFonts w:ascii="Times New Roman" w:hAnsi="Times New Roman"/>
          <w:sz w:val="28"/>
          <w:szCs w:val="28"/>
        </w:rPr>
        <w:t xml:space="preserve"> </w:t>
      </w:r>
      <w:r w:rsidR="006E2C62" w:rsidRPr="00516B46">
        <w:rPr>
          <w:rFonts w:ascii="Times New Roman" w:hAnsi="Times New Roman"/>
          <w:sz w:val="28"/>
          <w:szCs w:val="28"/>
        </w:rPr>
        <w:t xml:space="preserve">в </w:t>
      </w:r>
      <w:r w:rsidR="00740B2B" w:rsidRPr="00516B46">
        <w:rPr>
          <w:rFonts w:ascii="Times New Roman" w:hAnsi="Times New Roman"/>
          <w:sz w:val="28"/>
          <w:szCs w:val="28"/>
        </w:rPr>
        <w:t>условиях Нефтеюганского района</w:t>
      </w:r>
      <w:r w:rsidR="00D56D60" w:rsidRPr="00516B46">
        <w:rPr>
          <w:rFonts w:ascii="Times New Roman" w:hAnsi="Times New Roman"/>
          <w:sz w:val="28"/>
          <w:szCs w:val="28"/>
        </w:rPr>
        <w:t>.</w:t>
      </w:r>
      <w:r w:rsidR="006E2C62" w:rsidRPr="00516B46">
        <w:rPr>
          <w:rFonts w:ascii="Times New Roman" w:hAnsi="Times New Roman"/>
          <w:sz w:val="28"/>
          <w:szCs w:val="28"/>
        </w:rPr>
        <w:t xml:space="preserve"> </w:t>
      </w:r>
    </w:p>
    <w:p w:rsidR="006E2C62" w:rsidRPr="00516B46" w:rsidRDefault="006E2C62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6E2C62" w:rsidRPr="00516B46" w:rsidRDefault="006E2C62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>Задачи работы:</w:t>
      </w:r>
    </w:p>
    <w:p w:rsidR="00B65780" w:rsidRPr="00516B46" w:rsidRDefault="00740B2B" w:rsidP="001E291F">
      <w:pPr>
        <w:pStyle w:val="ab"/>
        <w:numPr>
          <w:ilvl w:val="0"/>
          <w:numId w:val="1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Проследить</w:t>
      </w:r>
      <w:r w:rsidR="006E2C62" w:rsidRPr="00516B46">
        <w:rPr>
          <w:rFonts w:ascii="Times New Roman" w:hAnsi="Times New Roman"/>
          <w:sz w:val="28"/>
          <w:szCs w:val="28"/>
        </w:rPr>
        <w:t xml:space="preserve"> время </w:t>
      </w:r>
      <w:r w:rsidRPr="00516B46">
        <w:rPr>
          <w:rFonts w:ascii="Times New Roman" w:hAnsi="Times New Roman"/>
          <w:sz w:val="28"/>
          <w:szCs w:val="28"/>
        </w:rPr>
        <w:t xml:space="preserve"> получения </w:t>
      </w:r>
      <w:r w:rsidR="006E2C62" w:rsidRPr="00516B46">
        <w:rPr>
          <w:rFonts w:ascii="Times New Roman" w:hAnsi="Times New Roman"/>
          <w:sz w:val="28"/>
          <w:szCs w:val="28"/>
        </w:rPr>
        <w:t xml:space="preserve"> верми</w:t>
      </w:r>
      <w:r w:rsidR="00B65780" w:rsidRPr="00516B46">
        <w:rPr>
          <w:rFonts w:ascii="Times New Roman" w:hAnsi="Times New Roman"/>
          <w:sz w:val="28"/>
          <w:szCs w:val="28"/>
        </w:rPr>
        <w:t>компоста из субстратов на конном навозе, листовом опаде и пищевых отходах.</w:t>
      </w:r>
    </w:p>
    <w:p w:rsidR="00B65780" w:rsidRPr="00516B46" w:rsidRDefault="00B65780" w:rsidP="001E291F">
      <w:pPr>
        <w:pStyle w:val="ab"/>
        <w:numPr>
          <w:ilvl w:val="0"/>
          <w:numId w:val="1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Проверить вермикомпост</w:t>
      </w:r>
      <w:r w:rsidR="00740B2B" w:rsidRPr="00516B46">
        <w:rPr>
          <w:rFonts w:ascii="Times New Roman" w:hAnsi="Times New Roman"/>
          <w:sz w:val="28"/>
          <w:szCs w:val="28"/>
        </w:rPr>
        <w:t xml:space="preserve">ы </w:t>
      </w:r>
      <w:r w:rsidRPr="00516B46">
        <w:rPr>
          <w:rFonts w:ascii="Times New Roman" w:hAnsi="Times New Roman"/>
          <w:sz w:val="28"/>
          <w:szCs w:val="28"/>
        </w:rPr>
        <w:t xml:space="preserve"> на фитотоксичность</w:t>
      </w:r>
      <w:r w:rsidR="00740B2B" w:rsidRPr="00516B46">
        <w:rPr>
          <w:rFonts w:ascii="Times New Roman" w:hAnsi="Times New Roman"/>
          <w:sz w:val="28"/>
          <w:szCs w:val="28"/>
        </w:rPr>
        <w:t xml:space="preserve"> (содержание </w:t>
      </w:r>
      <w:r w:rsidR="00740B2B" w:rsidRPr="00516B46">
        <w:rPr>
          <w:rFonts w:ascii="Times New Roman" w:hAnsi="Times New Roman"/>
          <w:sz w:val="28"/>
          <w:szCs w:val="28"/>
          <w:lang w:val="en-US"/>
        </w:rPr>
        <w:t>pH</w:t>
      </w:r>
      <w:r w:rsidR="00740B2B" w:rsidRPr="00516B46">
        <w:rPr>
          <w:rFonts w:ascii="Times New Roman" w:hAnsi="Times New Roman"/>
          <w:sz w:val="28"/>
          <w:szCs w:val="28"/>
        </w:rPr>
        <w:t>)</w:t>
      </w:r>
      <w:r w:rsidRPr="00516B46">
        <w:rPr>
          <w:rFonts w:ascii="Times New Roman" w:hAnsi="Times New Roman"/>
          <w:sz w:val="28"/>
          <w:szCs w:val="28"/>
        </w:rPr>
        <w:t xml:space="preserve"> с помощью растений-индекаторов.</w:t>
      </w:r>
    </w:p>
    <w:p w:rsidR="00B65780" w:rsidRPr="00516B46" w:rsidRDefault="00B65780" w:rsidP="001E291F">
      <w:pPr>
        <w:pStyle w:val="ab"/>
        <w:numPr>
          <w:ilvl w:val="0"/>
          <w:numId w:val="1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Вырастить редис </w:t>
      </w:r>
      <w:r w:rsidR="00740B2B" w:rsidRPr="00516B46">
        <w:rPr>
          <w:rFonts w:ascii="Times New Roman" w:hAnsi="Times New Roman"/>
          <w:sz w:val="28"/>
          <w:szCs w:val="28"/>
        </w:rPr>
        <w:t>в условиях Нефтеюганского района</w:t>
      </w:r>
      <w:r w:rsidRPr="00516B46">
        <w:rPr>
          <w:rFonts w:ascii="Times New Roman" w:hAnsi="Times New Roman"/>
          <w:sz w:val="28"/>
          <w:szCs w:val="28"/>
        </w:rPr>
        <w:t xml:space="preserve">, используя вермикомпост из </w:t>
      </w:r>
      <w:r w:rsidR="009A6A48" w:rsidRPr="00516B46">
        <w:rPr>
          <w:rFonts w:ascii="Times New Roman" w:hAnsi="Times New Roman"/>
          <w:sz w:val="28"/>
          <w:szCs w:val="28"/>
        </w:rPr>
        <w:t>субстратов</w:t>
      </w:r>
      <w:r w:rsidRPr="00516B46">
        <w:rPr>
          <w:rFonts w:ascii="Times New Roman" w:hAnsi="Times New Roman"/>
          <w:sz w:val="28"/>
          <w:szCs w:val="28"/>
        </w:rPr>
        <w:t xml:space="preserve"> на конном навозе, листовом опаде и пищевых отходах.</w:t>
      </w:r>
    </w:p>
    <w:p w:rsidR="00C46FEC" w:rsidRPr="00516B46" w:rsidRDefault="00740B2B" w:rsidP="001E291F">
      <w:pPr>
        <w:pStyle w:val="ab"/>
        <w:numPr>
          <w:ilvl w:val="0"/>
          <w:numId w:val="1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Провести сравнительный анализ</w:t>
      </w:r>
      <w:r w:rsidR="00B65780" w:rsidRPr="00516B46">
        <w:rPr>
          <w:rFonts w:ascii="Times New Roman" w:hAnsi="Times New Roman"/>
          <w:sz w:val="28"/>
          <w:szCs w:val="28"/>
        </w:rPr>
        <w:t xml:space="preserve"> влияни</w:t>
      </w:r>
      <w:r w:rsidRPr="00516B46">
        <w:rPr>
          <w:rFonts w:ascii="Times New Roman" w:hAnsi="Times New Roman"/>
          <w:sz w:val="28"/>
          <w:szCs w:val="28"/>
        </w:rPr>
        <w:t>я</w:t>
      </w:r>
      <w:r w:rsidR="00B65780" w:rsidRPr="00516B46">
        <w:rPr>
          <w:rFonts w:ascii="Times New Roman" w:hAnsi="Times New Roman"/>
          <w:sz w:val="28"/>
          <w:szCs w:val="28"/>
        </w:rPr>
        <w:t xml:space="preserve"> вермикомпоста</w:t>
      </w:r>
      <w:r w:rsidR="009A6A48" w:rsidRPr="00516B46">
        <w:rPr>
          <w:rFonts w:ascii="Times New Roman" w:hAnsi="Times New Roman"/>
          <w:sz w:val="28"/>
          <w:szCs w:val="28"/>
        </w:rPr>
        <w:t xml:space="preserve"> из различных субстратов</w:t>
      </w:r>
      <w:r w:rsidR="00B65780" w:rsidRPr="00516B46">
        <w:rPr>
          <w:rFonts w:ascii="Times New Roman" w:hAnsi="Times New Roman"/>
          <w:sz w:val="28"/>
          <w:szCs w:val="28"/>
        </w:rPr>
        <w:t xml:space="preserve"> на развитие редиса.   </w:t>
      </w:r>
    </w:p>
    <w:p w:rsidR="00C46FEC" w:rsidRPr="00516B46" w:rsidRDefault="00C46FEC" w:rsidP="001E291F">
      <w:pPr>
        <w:pStyle w:val="ab"/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FB2D22" w:rsidRPr="00516B46" w:rsidRDefault="00C46FEC" w:rsidP="001E291F">
      <w:pPr>
        <w:pStyle w:val="ab"/>
        <w:spacing w:line="240" w:lineRule="auto"/>
        <w:ind w:left="0"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ab/>
      </w:r>
      <w:r w:rsidR="005A26BD" w:rsidRPr="00516B46">
        <w:rPr>
          <w:rFonts w:ascii="Times New Roman" w:hAnsi="Times New Roman"/>
          <w:b/>
          <w:sz w:val="28"/>
          <w:szCs w:val="28"/>
        </w:rPr>
        <w:t>Научная новизна.</w:t>
      </w:r>
      <w:r w:rsidRPr="00516B46">
        <w:rPr>
          <w:rFonts w:ascii="Times New Roman" w:hAnsi="Times New Roman"/>
          <w:b/>
          <w:sz w:val="28"/>
          <w:szCs w:val="28"/>
        </w:rPr>
        <w:t xml:space="preserve"> </w:t>
      </w:r>
      <w:r w:rsidRPr="00516B46">
        <w:rPr>
          <w:rFonts w:ascii="Times New Roman" w:hAnsi="Times New Roman"/>
          <w:sz w:val="28"/>
          <w:szCs w:val="28"/>
        </w:rPr>
        <w:t>Впервые в условиях Нефтеюганского района были получены вермикомпосты из различных субстратов.   Выявлен вермикомпост   для более быстрого роста и развития сельскохозяйственной культуры редиса.</w:t>
      </w:r>
    </w:p>
    <w:p w:rsidR="00C46FEC" w:rsidRPr="00516B46" w:rsidRDefault="00C46FEC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</w:p>
    <w:p w:rsidR="00CD3EA5" w:rsidRPr="00516B46" w:rsidRDefault="00C46FEC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>Практическая значимость.</w:t>
      </w:r>
      <w:r w:rsidRPr="00516B46">
        <w:rPr>
          <w:rFonts w:ascii="Times New Roman" w:hAnsi="Times New Roman"/>
          <w:sz w:val="28"/>
          <w:szCs w:val="28"/>
        </w:rPr>
        <w:t xml:space="preserve"> Результаты исследований могут быть использованы для  экономически выгодного приготовления  почвенной</w:t>
      </w:r>
      <w:r w:rsidR="004B138B" w:rsidRPr="00516B46">
        <w:rPr>
          <w:rFonts w:ascii="Times New Roman" w:hAnsi="Times New Roman"/>
          <w:sz w:val="28"/>
          <w:szCs w:val="28"/>
        </w:rPr>
        <w:t xml:space="preserve"> смеси для</w:t>
      </w:r>
      <w:r w:rsidRPr="00516B46">
        <w:rPr>
          <w:rFonts w:ascii="Times New Roman" w:hAnsi="Times New Roman"/>
          <w:sz w:val="28"/>
          <w:szCs w:val="28"/>
        </w:rPr>
        <w:t xml:space="preserve"> выращивания редиса</w:t>
      </w:r>
      <w:r w:rsidR="004B138B" w:rsidRPr="00516B46">
        <w:rPr>
          <w:rFonts w:ascii="Times New Roman" w:hAnsi="Times New Roman"/>
          <w:sz w:val="28"/>
          <w:szCs w:val="28"/>
        </w:rPr>
        <w:t xml:space="preserve">, </w:t>
      </w:r>
      <w:r w:rsidRPr="00516B46">
        <w:rPr>
          <w:rFonts w:ascii="Times New Roman" w:hAnsi="Times New Roman"/>
          <w:sz w:val="28"/>
          <w:szCs w:val="28"/>
        </w:rPr>
        <w:t xml:space="preserve">сокращения  периода  роста и получения  продукции  в </w:t>
      </w:r>
      <w:r w:rsidR="004B138B" w:rsidRPr="00516B46">
        <w:rPr>
          <w:rFonts w:ascii="Times New Roman" w:hAnsi="Times New Roman"/>
          <w:sz w:val="28"/>
          <w:szCs w:val="28"/>
        </w:rPr>
        <w:t>оптимальные сроки в условиях Нефтеюганского района.</w:t>
      </w:r>
    </w:p>
    <w:p w:rsidR="00CD3EA5" w:rsidRPr="00516B46" w:rsidRDefault="00CD3EA5" w:rsidP="001E291F">
      <w:pPr>
        <w:spacing w:line="240" w:lineRule="auto"/>
        <w:ind w:right="0"/>
        <w:rPr>
          <w:rFonts w:ascii="Times New Roman" w:hAnsi="Times New Roman"/>
          <w:b/>
          <w:sz w:val="28"/>
          <w:szCs w:val="28"/>
        </w:rPr>
      </w:pPr>
    </w:p>
    <w:p w:rsidR="001E291F" w:rsidRDefault="001E291F" w:rsidP="001E291F">
      <w:pPr>
        <w:spacing w:after="200" w:line="240" w:lineRule="auto"/>
        <w:ind w:right="0" w:firstLine="0"/>
        <w:rPr>
          <w:rFonts w:ascii="Times New Roman" w:hAnsi="Times New Roman"/>
          <w:b/>
          <w:sz w:val="28"/>
          <w:szCs w:val="28"/>
        </w:rPr>
      </w:pPr>
    </w:p>
    <w:p w:rsidR="001E291F" w:rsidRDefault="001E291F" w:rsidP="001E291F">
      <w:pPr>
        <w:spacing w:after="200" w:line="240" w:lineRule="auto"/>
        <w:ind w:right="0" w:firstLine="0"/>
        <w:rPr>
          <w:rFonts w:ascii="Times New Roman" w:hAnsi="Times New Roman"/>
          <w:b/>
          <w:sz w:val="28"/>
          <w:szCs w:val="28"/>
        </w:rPr>
      </w:pPr>
    </w:p>
    <w:p w:rsidR="005E51C6" w:rsidRDefault="005E51C6" w:rsidP="001E291F">
      <w:pPr>
        <w:spacing w:after="200" w:line="240" w:lineRule="auto"/>
        <w:ind w:right="0" w:firstLine="0"/>
        <w:rPr>
          <w:rFonts w:ascii="Times New Roman" w:hAnsi="Times New Roman"/>
          <w:b/>
          <w:sz w:val="28"/>
          <w:szCs w:val="28"/>
        </w:rPr>
      </w:pPr>
    </w:p>
    <w:p w:rsidR="001E291F" w:rsidRDefault="001E291F" w:rsidP="001E291F">
      <w:pPr>
        <w:spacing w:after="200" w:line="240" w:lineRule="auto"/>
        <w:ind w:right="0" w:firstLine="0"/>
        <w:rPr>
          <w:rFonts w:ascii="Times New Roman" w:hAnsi="Times New Roman"/>
          <w:b/>
          <w:sz w:val="28"/>
          <w:szCs w:val="28"/>
        </w:rPr>
      </w:pPr>
    </w:p>
    <w:p w:rsidR="00822CFB" w:rsidRPr="00516B46" w:rsidRDefault="005E51C6" w:rsidP="001E291F">
      <w:pPr>
        <w:spacing w:after="200" w:line="240" w:lineRule="auto"/>
        <w:ind w:righ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ТЕОРИЯ </w:t>
      </w:r>
    </w:p>
    <w:p w:rsidR="00D63C4C" w:rsidRPr="00516B46" w:rsidRDefault="00D63C4C" w:rsidP="001E291F">
      <w:pPr>
        <w:pStyle w:val="ab"/>
        <w:numPr>
          <w:ilvl w:val="1"/>
          <w:numId w:val="3"/>
        </w:numPr>
        <w:spacing w:line="240" w:lineRule="auto"/>
        <w:ind w:right="0"/>
        <w:rPr>
          <w:rFonts w:ascii="Times New Roman" w:hAnsi="Times New Roman"/>
          <w:b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 xml:space="preserve">Строение дождевого червя </w:t>
      </w:r>
    </w:p>
    <w:p w:rsidR="00D63C4C" w:rsidRPr="00516B46" w:rsidRDefault="00D63C4C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Дождевой червь </w:t>
      </w:r>
      <w:r w:rsidR="00FB7F2F" w:rsidRPr="00516B46">
        <w:rPr>
          <w:rFonts w:ascii="Times New Roman" w:hAnsi="Times New Roman"/>
          <w:sz w:val="28"/>
          <w:szCs w:val="28"/>
        </w:rPr>
        <w:t>играет важную роль в эволюции животного мира</w:t>
      </w:r>
      <w:r w:rsidR="00AB20B4">
        <w:rPr>
          <w:rFonts w:ascii="Times New Roman" w:hAnsi="Times New Roman"/>
          <w:sz w:val="28"/>
          <w:szCs w:val="28"/>
        </w:rPr>
        <w:t xml:space="preserve">. </w:t>
      </w:r>
      <w:r w:rsidR="00FB7F2F" w:rsidRPr="00516B46">
        <w:rPr>
          <w:rFonts w:ascii="Times New Roman" w:hAnsi="Times New Roman"/>
          <w:sz w:val="28"/>
          <w:szCs w:val="28"/>
        </w:rPr>
        <w:t>Относятся к типу Annelida – кольчатые черви, один из самых изученных почвенных беспозвоночных животных</w:t>
      </w:r>
      <w:r w:rsidR="00AB20B4" w:rsidRPr="00AB20B4">
        <w:rPr>
          <w:rFonts w:ascii="Times New Roman" w:hAnsi="Times New Roman"/>
          <w:sz w:val="28"/>
          <w:szCs w:val="28"/>
        </w:rPr>
        <w:t>(Догель, 1981)</w:t>
      </w:r>
      <w:r w:rsidR="00FB7F2F" w:rsidRPr="00516B46">
        <w:rPr>
          <w:rFonts w:ascii="Times New Roman" w:hAnsi="Times New Roman"/>
          <w:sz w:val="28"/>
          <w:szCs w:val="28"/>
        </w:rPr>
        <w:t>.</w:t>
      </w:r>
      <w:r w:rsidR="000F20BF" w:rsidRPr="00516B46">
        <w:rPr>
          <w:rFonts w:ascii="Times New Roman" w:hAnsi="Times New Roman"/>
          <w:sz w:val="28"/>
          <w:szCs w:val="28"/>
        </w:rPr>
        <w:t xml:space="preserve"> </w:t>
      </w:r>
      <w:r w:rsidR="00FB7F2F" w:rsidRPr="00516B46">
        <w:rPr>
          <w:rFonts w:ascii="Times New Roman" w:hAnsi="Times New Roman"/>
          <w:sz w:val="28"/>
          <w:szCs w:val="28"/>
        </w:rPr>
        <w:t>По данным разных авторов существует более 300 видов дождевых червей</w:t>
      </w:r>
      <w:r w:rsidR="00AB20B4" w:rsidRPr="00AB20B4">
        <w:rPr>
          <w:rFonts w:ascii="Times New Roman" w:hAnsi="Times New Roman"/>
          <w:sz w:val="28"/>
          <w:szCs w:val="28"/>
        </w:rPr>
        <w:t>(Stewart, 2004; Титов, 2012).</w:t>
      </w:r>
      <w:r w:rsidR="00FB7F2F" w:rsidRPr="00516B46">
        <w:rPr>
          <w:rFonts w:ascii="Times New Roman" w:hAnsi="Times New Roman"/>
          <w:sz w:val="28"/>
          <w:szCs w:val="28"/>
        </w:rPr>
        <w:t>, присутствующих в почве повсеместно</w:t>
      </w:r>
      <w:r w:rsidR="00AB20B4" w:rsidRPr="00AB20B4">
        <w:rPr>
          <w:rFonts w:ascii="Times New Roman" w:hAnsi="Times New Roman"/>
          <w:sz w:val="28"/>
          <w:szCs w:val="28"/>
        </w:rPr>
        <w:t xml:space="preserve"> (Blakemore, 2012)</w:t>
      </w:r>
      <w:r w:rsidR="000F20BF" w:rsidRPr="00516B46">
        <w:rPr>
          <w:rFonts w:ascii="Times New Roman" w:hAnsi="Times New Roman"/>
          <w:sz w:val="28"/>
          <w:szCs w:val="28"/>
        </w:rPr>
        <w:t>.</w:t>
      </w:r>
      <w:r w:rsidR="00FB7F2F" w:rsidRPr="00516B46">
        <w:rPr>
          <w:rFonts w:ascii="Times New Roman" w:hAnsi="Times New Roman"/>
          <w:sz w:val="28"/>
          <w:szCs w:val="28"/>
        </w:rPr>
        <w:t xml:space="preserve"> </w:t>
      </w:r>
    </w:p>
    <w:p w:rsidR="00844334" w:rsidRPr="00516B46" w:rsidRDefault="00B244F1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Тело дождевого червя можно разделить на несколько частей, передний и задний. Передний конец темный и толстый, а задний бледный и тонкий, так же у более взрослых особей на переднем конце образуется поясок, имеющий иную окраску по сравнению с его телом. Передний конец обладает такими функциями как осязание и обоняния</w:t>
      </w:r>
      <w:r w:rsidR="00844334" w:rsidRPr="00516B46">
        <w:rPr>
          <w:rFonts w:ascii="Times New Roman" w:hAnsi="Times New Roman"/>
          <w:sz w:val="28"/>
          <w:szCs w:val="28"/>
        </w:rPr>
        <w:t>. В пояске взрослых особей образуются и созревают  коконы</w:t>
      </w:r>
      <w:r w:rsidR="00AB20B4" w:rsidRPr="00AB20B4">
        <w:rPr>
          <w:rFonts w:ascii="Times New Roman" w:hAnsi="Times New Roman"/>
          <w:sz w:val="28"/>
          <w:szCs w:val="28"/>
        </w:rPr>
        <w:t>е (Чекановская, 1960)</w:t>
      </w:r>
      <w:r w:rsidRPr="00516B46">
        <w:rPr>
          <w:rFonts w:ascii="Times New Roman" w:hAnsi="Times New Roman"/>
          <w:sz w:val="28"/>
          <w:szCs w:val="28"/>
        </w:rPr>
        <w:t xml:space="preserve">. </w:t>
      </w:r>
    </w:p>
    <w:p w:rsidR="00844334" w:rsidRPr="00516B46" w:rsidRDefault="00844334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Тело дождевого червя покрыто однослойным эпителием. Тонкая кутикула, покрывающая кожу,  придает ему гладкость. Специальные клетки выделяют жидкость, что помогает червю пробираться сквозь почвы.</w:t>
      </w:r>
      <w:r w:rsidR="00D207E6" w:rsidRPr="00516B46">
        <w:rPr>
          <w:rFonts w:ascii="Times New Roman" w:hAnsi="Times New Roman"/>
          <w:sz w:val="28"/>
          <w:szCs w:val="28"/>
        </w:rPr>
        <w:t xml:space="preserve"> Под кожей находится слой нервной ткани, и двойной слой мышц. </w:t>
      </w:r>
      <w:r w:rsidRPr="00516B46">
        <w:rPr>
          <w:rFonts w:ascii="Times New Roman" w:hAnsi="Times New Roman"/>
          <w:sz w:val="28"/>
          <w:szCs w:val="28"/>
        </w:rPr>
        <w:t>Многие дождевые черви могут выделять целомическую жидкость через спинные поры в ответ на стресс</w:t>
      </w:r>
      <w:r w:rsidR="00D207E6" w:rsidRPr="00516B46">
        <w:rPr>
          <w:rFonts w:ascii="Times New Roman" w:hAnsi="Times New Roman"/>
          <w:sz w:val="28"/>
          <w:szCs w:val="28"/>
        </w:rPr>
        <w:t>.</w:t>
      </w:r>
    </w:p>
    <w:p w:rsidR="002D52C5" w:rsidRPr="001E291F" w:rsidRDefault="002D52C5" w:rsidP="001E291F">
      <w:pPr>
        <w:spacing w:line="240" w:lineRule="auto"/>
        <w:ind w:right="0"/>
        <w:rPr>
          <w:rFonts w:ascii="Times New Roman" w:hAnsi="Times New Roman"/>
          <w:b/>
          <w:sz w:val="28"/>
          <w:szCs w:val="28"/>
        </w:rPr>
      </w:pPr>
      <w:r w:rsidRPr="001E291F">
        <w:rPr>
          <w:rFonts w:ascii="Times New Roman" w:hAnsi="Times New Roman"/>
          <w:b/>
          <w:sz w:val="28"/>
          <w:szCs w:val="28"/>
        </w:rPr>
        <w:t>1.2 Виды дождевых червей.</w:t>
      </w:r>
    </w:p>
    <w:p w:rsidR="00B96949" w:rsidRPr="001E291F" w:rsidRDefault="002D52C5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1E291F">
        <w:rPr>
          <w:rFonts w:ascii="Times New Roman" w:hAnsi="Times New Roman"/>
          <w:sz w:val="28"/>
          <w:szCs w:val="28"/>
        </w:rPr>
        <w:t>Д</w:t>
      </w:r>
      <w:r w:rsidR="00B96949" w:rsidRPr="001E291F">
        <w:rPr>
          <w:rFonts w:ascii="Times New Roman" w:hAnsi="Times New Roman"/>
          <w:sz w:val="28"/>
          <w:szCs w:val="28"/>
        </w:rPr>
        <w:t xml:space="preserve">икие виды дождевых червей </w:t>
      </w:r>
      <w:r w:rsidRPr="001E291F">
        <w:rPr>
          <w:rFonts w:ascii="Times New Roman" w:hAnsi="Times New Roman"/>
          <w:sz w:val="28"/>
          <w:szCs w:val="28"/>
        </w:rPr>
        <w:t xml:space="preserve">обладают </w:t>
      </w:r>
      <w:r w:rsidR="00B96949" w:rsidRPr="001E291F">
        <w:rPr>
          <w:rFonts w:ascii="Times New Roman" w:hAnsi="Times New Roman"/>
          <w:sz w:val="28"/>
          <w:szCs w:val="28"/>
        </w:rPr>
        <w:t xml:space="preserve">достаточно длинным репродуктивным циклом, не отличаются высокой плотностью в популяциях и весьма требовательны к стабильным и </w:t>
      </w:r>
      <w:r w:rsidR="00EC592C" w:rsidRPr="001E291F">
        <w:rPr>
          <w:rFonts w:ascii="Times New Roman" w:hAnsi="Times New Roman"/>
          <w:sz w:val="28"/>
          <w:szCs w:val="28"/>
        </w:rPr>
        <w:t xml:space="preserve">постоянным условиям среды. </w:t>
      </w:r>
      <w:r w:rsidR="00B96949" w:rsidRPr="001E291F">
        <w:rPr>
          <w:rFonts w:ascii="Times New Roman" w:hAnsi="Times New Roman"/>
          <w:sz w:val="28"/>
          <w:szCs w:val="28"/>
        </w:rPr>
        <w:t>Использовать их в технологических процессах сложно, а, в большинстве случаев, практически невозможно. Наиболее продуктивным и подходящим для технологии переработки навоза оказался компостный червь Eisenia fetida</w:t>
      </w:r>
      <w:r w:rsidR="00A36F90">
        <w:rPr>
          <w:rFonts w:ascii="Times New Roman" w:hAnsi="Times New Roman"/>
          <w:sz w:val="28"/>
          <w:szCs w:val="28"/>
        </w:rPr>
        <w:t xml:space="preserve"> </w:t>
      </w:r>
      <w:r w:rsidR="00A36F90" w:rsidRPr="00A36F90">
        <w:rPr>
          <w:rFonts w:ascii="Times New Roman" w:hAnsi="Times New Roman"/>
          <w:sz w:val="28"/>
          <w:szCs w:val="28"/>
        </w:rPr>
        <w:t>(Edwards et al., 1996, 2004; Hendrix, 1995)</w:t>
      </w:r>
      <w:r w:rsidR="00B96949" w:rsidRPr="001E291F">
        <w:rPr>
          <w:rFonts w:ascii="Times New Roman" w:hAnsi="Times New Roman"/>
          <w:sz w:val="28"/>
          <w:szCs w:val="28"/>
        </w:rPr>
        <w:t>. Этот вид распространен повсеместно, легко адаптируется к различным органическим субстратам.</w:t>
      </w:r>
    </w:p>
    <w:p w:rsidR="00B96949" w:rsidRPr="001E291F" w:rsidRDefault="00B96949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1E291F">
        <w:rPr>
          <w:rFonts w:ascii="Times New Roman" w:hAnsi="Times New Roman"/>
          <w:sz w:val="28"/>
          <w:szCs w:val="28"/>
        </w:rPr>
        <w:t>Черви вида Eisenia fetida по экологичес</w:t>
      </w:r>
      <w:r w:rsidR="000E1065" w:rsidRPr="001E291F">
        <w:rPr>
          <w:rFonts w:ascii="Times New Roman" w:hAnsi="Times New Roman"/>
          <w:sz w:val="28"/>
          <w:szCs w:val="28"/>
        </w:rPr>
        <w:t xml:space="preserve">кой классификации принадлежат к </w:t>
      </w:r>
      <w:r w:rsidR="002D52C5" w:rsidRPr="001E291F">
        <w:rPr>
          <w:rFonts w:ascii="Times New Roman" w:hAnsi="Times New Roman"/>
          <w:sz w:val="28"/>
          <w:szCs w:val="28"/>
        </w:rPr>
        <w:t xml:space="preserve"> категории </w:t>
      </w:r>
      <w:r w:rsidRPr="001E291F">
        <w:rPr>
          <w:rFonts w:ascii="Times New Roman" w:hAnsi="Times New Roman"/>
          <w:sz w:val="28"/>
          <w:szCs w:val="28"/>
        </w:rPr>
        <w:t>e</w:t>
      </w:r>
      <w:r w:rsidR="002D52C5" w:rsidRPr="001E291F">
        <w:rPr>
          <w:rFonts w:ascii="Times New Roman" w:hAnsi="Times New Roman"/>
          <w:sz w:val="28"/>
          <w:szCs w:val="28"/>
        </w:rPr>
        <w:t>pigeic</w:t>
      </w:r>
      <w:r w:rsidR="00A36F90">
        <w:rPr>
          <w:rFonts w:ascii="Times New Roman" w:hAnsi="Times New Roman"/>
          <w:sz w:val="28"/>
          <w:szCs w:val="28"/>
        </w:rPr>
        <w:t xml:space="preserve"> </w:t>
      </w:r>
      <w:r w:rsidR="00A36F90" w:rsidRPr="00A36F90">
        <w:rPr>
          <w:rFonts w:ascii="Times New Roman" w:hAnsi="Times New Roman"/>
          <w:sz w:val="28"/>
          <w:szCs w:val="28"/>
        </w:rPr>
        <w:t>(Stewart, 2004)</w:t>
      </w:r>
      <w:r w:rsidRPr="001E291F">
        <w:rPr>
          <w:rFonts w:ascii="Times New Roman" w:hAnsi="Times New Roman"/>
          <w:sz w:val="28"/>
          <w:szCs w:val="28"/>
        </w:rPr>
        <w:t>. Термин «epigeic» переводится на русский язык как «поверхностноживущие». В природе epigeic черви живут в верхнем слое почвы и в лесной подстилке на поверхности почвы.</w:t>
      </w:r>
    </w:p>
    <w:p w:rsidR="00D207E6" w:rsidRDefault="00B96949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Полноценную среду обитания для epigeic-червей можно </w:t>
      </w:r>
      <w:r w:rsidR="0081691A" w:rsidRPr="00516B46">
        <w:rPr>
          <w:rFonts w:ascii="Times New Roman" w:hAnsi="Times New Roman"/>
          <w:sz w:val="28"/>
          <w:szCs w:val="28"/>
        </w:rPr>
        <w:t>создать</w:t>
      </w:r>
      <w:r w:rsidRPr="00516B46">
        <w:rPr>
          <w:rFonts w:ascii="Times New Roman" w:hAnsi="Times New Roman"/>
          <w:sz w:val="28"/>
          <w:szCs w:val="28"/>
        </w:rPr>
        <w:t xml:space="preserve"> в лабораторных условиях</w:t>
      </w:r>
      <w:r w:rsidR="0081691A" w:rsidRPr="00516B46">
        <w:rPr>
          <w:rFonts w:ascii="Times New Roman" w:hAnsi="Times New Roman"/>
          <w:sz w:val="28"/>
          <w:szCs w:val="28"/>
        </w:rPr>
        <w:t xml:space="preserve"> без особых усилий</w:t>
      </w:r>
      <w:r w:rsidRPr="00516B46">
        <w:rPr>
          <w:rFonts w:ascii="Times New Roman" w:hAnsi="Times New Roman"/>
          <w:sz w:val="28"/>
          <w:szCs w:val="28"/>
        </w:rPr>
        <w:t xml:space="preserve">. </w:t>
      </w:r>
      <w:r w:rsidR="0081691A" w:rsidRPr="00516B46">
        <w:rPr>
          <w:rFonts w:ascii="Times New Roman" w:hAnsi="Times New Roman"/>
          <w:sz w:val="28"/>
          <w:szCs w:val="28"/>
        </w:rPr>
        <w:t>В</w:t>
      </w:r>
      <w:r w:rsidRPr="00516B46">
        <w:rPr>
          <w:rFonts w:ascii="Times New Roman" w:hAnsi="Times New Roman"/>
          <w:sz w:val="28"/>
          <w:szCs w:val="28"/>
        </w:rPr>
        <w:t xml:space="preserve">ид Eisenia fetida </w:t>
      </w:r>
      <w:r w:rsidR="0081691A" w:rsidRPr="00516B46">
        <w:rPr>
          <w:rFonts w:ascii="Times New Roman" w:hAnsi="Times New Roman"/>
          <w:sz w:val="28"/>
          <w:szCs w:val="28"/>
        </w:rPr>
        <w:t xml:space="preserve"> </w:t>
      </w:r>
      <w:r w:rsidRPr="00516B46">
        <w:rPr>
          <w:rFonts w:ascii="Times New Roman" w:hAnsi="Times New Roman"/>
          <w:sz w:val="28"/>
          <w:szCs w:val="28"/>
        </w:rPr>
        <w:t>по плодовитости и активности существенно превосходит многие другие виды дождевых червей и хорошо поддается выращиванию в искусственных условиях, являясь источником технологически удобных культур</w:t>
      </w:r>
      <w:r w:rsidR="00A36F90">
        <w:rPr>
          <w:rFonts w:ascii="Times New Roman" w:hAnsi="Times New Roman"/>
          <w:sz w:val="28"/>
          <w:szCs w:val="28"/>
        </w:rPr>
        <w:t xml:space="preserve"> </w:t>
      </w:r>
      <w:r w:rsidR="00A36F90" w:rsidRPr="00A36F90">
        <w:rPr>
          <w:rFonts w:ascii="Times New Roman" w:hAnsi="Times New Roman"/>
          <w:sz w:val="28"/>
          <w:szCs w:val="28"/>
        </w:rPr>
        <w:t>(Петрова, 2004)</w:t>
      </w:r>
      <w:r w:rsidRPr="00516B46">
        <w:rPr>
          <w:rFonts w:ascii="Times New Roman" w:hAnsi="Times New Roman"/>
          <w:sz w:val="28"/>
          <w:szCs w:val="28"/>
        </w:rPr>
        <w:t>.</w:t>
      </w:r>
    </w:p>
    <w:p w:rsidR="006F6EF9" w:rsidRPr="009B5D92" w:rsidRDefault="00FC01B3" w:rsidP="00FC01B3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FC01B3">
        <w:rPr>
          <w:rFonts w:ascii="Times New Roman" w:hAnsi="Times New Roman"/>
          <w:sz w:val="28"/>
          <w:szCs w:val="28"/>
        </w:rPr>
        <w:t>В зависимости от вида, взрослые дож</w:t>
      </w:r>
      <w:r>
        <w:rPr>
          <w:rFonts w:ascii="Times New Roman" w:hAnsi="Times New Roman"/>
          <w:sz w:val="28"/>
          <w:szCs w:val="28"/>
        </w:rPr>
        <w:t xml:space="preserve">девые черви могут быть от 10 мм </w:t>
      </w:r>
      <w:r w:rsidRPr="00FC01B3">
        <w:rPr>
          <w:rFonts w:ascii="Times New Roman" w:hAnsi="Times New Roman"/>
          <w:sz w:val="28"/>
          <w:szCs w:val="28"/>
        </w:rPr>
        <w:t>длиной и 1 мм шириной и до 3 м в длину и</w:t>
      </w:r>
      <w:r>
        <w:rPr>
          <w:rFonts w:ascii="Times New Roman" w:hAnsi="Times New Roman"/>
          <w:sz w:val="28"/>
          <w:szCs w:val="28"/>
        </w:rPr>
        <w:t xml:space="preserve"> более 25 мм в ширину. (Blakemore, </w:t>
      </w:r>
      <w:r w:rsidRPr="00FC01B3">
        <w:rPr>
          <w:rFonts w:ascii="Times New Roman" w:hAnsi="Times New Roman"/>
          <w:sz w:val="28"/>
          <w:szCs w:val="28"/>
        </w:rPr>
        <w:t>2012)</w:t>
      </w:r>
      <w:r w:rsidR="006F6EF9">
        <w:rPr>
          <w:rFonts w:ascii="Times New Roman" w:hAnsi="Times New Roman"/>
          <w:sz w:val="28"/>
          <w:szCs w:val="28"/>
        </w:rPr>
        <w:t xml:space="preserve"> </w:t>
      </w:r>
      <w:r w:rsidR="006F6EF9" w:rsidRPr="009B5D92">
        <w:rPr>
          <w:rFonts w:ascii="Times New Roman" w:hAnsi="Times New Roman"/>
          <w:sz w:val="28"/>
          <w:szCs w:val="28"/>
        </w:rPr>
        <w:t xml:space="preserve"> </w:t>
      </w:r>
    </w:p>
    <w:p w:rsidR="00FC01B3" w:rsidRDefault="00FC01B3" w:rsidP="00FC01B3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FC01B3">
        <w:rPr>
          <w:rFonts w:ascii="Times New Roman" w:hAnsi="Times New Roman"/>
          <w:sz w:val="28"/>
          <w:szCs w:val="28"/>
        </w:rPr>
        <w:t>Lumbricus rubellus, или "красный дождевой червь", имеет длину от 25 мм (0,98 дюйма) до 105 мм (4,1 дюйма) и гладкую, красноватую, пол</w:t>
      </w:r>
      <w:r>
        <w:rPr>
          <w:rFonts w:ascii="Times New Roman" w:hAnsi="Times New Roman"/>
          <w:sz w:val="28"/>
          <w:szCs w:val="28"/>
        </w:rPr>
        <w:t>упрозрачную</w:t>
      </w:r>
      <w:r w:rsidRPr="00FC01B3">
        <w:rPr>
          <w:rFonts w:ascii="Times New Roman" w:hAnsi="Times New Roman"/>
          <w:sz w:val="28"/>
          <w:szCs w:val="28"/>
        </w:rPr>
        <w:t xml:space="preserve"> кожу. </w:t>
      </w:r>
    </w:p>
    <w:p w:rsidR="005E51C6" w:rsidRPr="00FC01B3" w:rsidRDefault="005E51C6" w:rsidP="00FC01B3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</w:p>
    <w:p w:rsidR="00867C60" w:rsidRPr="00516B46" w:rsidRDefault="002D52C5" w:rsidP="001E291F">
      <w:pPr>
        <w:spacing w:line="240" w:lineRule="auto"/>
        <w:ind w:right="0"/>
        <w:rPr>
          <w:rFonts w:ascii="Times New Roman" w:hAnsi="Times New Roman"/>
          <w:b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lastRenderedPageBreak/>
        <w:t>1.3</w:t>
      </w:r>
      <w:r w:rsidR="00867C60" w:rsidRPr="00516B46">
        <w:rPr>
          <w:rFonts w:ascii="Times New Roman" w:hAnsi="Times New Roman"/>
          <w:b/>
          <w:sz w:val="28"/>
          <w:szCs w:val="28"/>
        </w:rPr>
        <w:t xml:space="preserve"> Понятие вермикультивирование и вермикомпост</w:t>
      </w:r>
    </w:p>
    <w:p w:rsidR="0089322F" w:rsidRPr="00516B46" w:rsidRDefault="009706E0" w:rsidP="00A36F90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Вермикультивирование </w:t>
      </w:r>
      <w:r w:rsidR="00867C60" w:rsidRPr="00516B46">
        <w:rPr>
          <w:rFonts w:ascii="Times New Roman" w:hAnsi="Times New Roman"/>
          <w:sz w:val="28"/>
          <w:szCs w:val="28"/>
        </w:rPr>
        <w:t>- переработка органических отходов с использованием искусственного разведения дождевых червей, которые превращают отхды в вермикомпост</w:t>
      </w:r>
      <w:r w:rsidR="00A36F90">
        <w:rPr>
          <w:rFonts w:ascii="Times New Roman" w:hAnsi="Times New Roman"/>
          <w:sz w:val="28"/>
          <w:szCs w:val="28"/>
        </w:rPr>
        <w:t xml:space="preserve"> (Ed</w:t>
      </w:r>
      <w:r w:rsidR="005E51C6">
        <w:rPr>
          <w:rFonts w:ascii="Times New Roman" w:hAnsi="Times New Roman"/>
          <w:sz w:val="28"/>
          <w:szCs w:val="28"/>
        </w:rPr>
        <w:t>wards et al., 199</w:t>
      </w:r>
      <w:r w:rsidR="00A36F90">
        <w:rPr>
          <w:rFonts w:ascii="Times New Roman" w:hAnsi="Times New Roman"/>
          <w:sz w:val="28"/>
          <w:szCs w:val="28"/>
        </w:rPr>
        <w:t xml:space="preserve">5; </w:t>
      </w:r>
      <w:r w:rsidR="00A36F90" w:rsidRPr="00A36F90">
        <w:rPr>
          <w:rFonts w:ascii="Times New Roman" w:hAnsi="Times New Roman"/>
          <w:sz w:val="28"/>
          <w:szCs w:val="28"/>
        </w:rPr>
        <w:t>Hartenstein, Bisesi, 1989)</w:t>
      </w:r>
      <w:r w:rsidR="00A36F90">
        <w:rPr>
          <w:rFonts w:ascii="Times New Roman" w:hAnsi="Times New Roman"/>
          <w:sz w:val="28"/>
          <w:szCs w:val="28"/>
        </w:rPr>
        <w:t xml:space="preserve">. </w:t>
      </w:r>
      <w:r w:rsidR="00867C60" w:rsidRPr="00516B46">
        <w:rPr>
          <w:rFonts w:ascii="Times New Roman" w:hAnsi="Times New Roman"/>
          <w:sz w:val="28"/>
          <w:szCs w:val="28"/>
        </w:rPr>
        <w:t xml:space="preserve">Вермикомпост, полученный из различных бытовых и сельскохозяйственных отходов, служит хорошим удобрением и стимулятором роста различных культур.  </w:t>
      </w:r>
      <w:r w:rsidR="00896A58" w:rsidRPr="00516B46">
        <w:rPr>
          <w:rFonts w:ascii="Times New Roman" w:hAnsi="Times New Roman"/>
          <w:sz w:val="28"/>
          <w:szCs w:val="28"/>
        </w:rPr>
        <w:t>Вермикомпостирование рассматривается как не требующая особых</w:t>
      </w:r>
      <w:r w:rsidR="00527472" w:rsidRPr="00516B46">
        <w:rPr>
          <w:rFonts w:ascii="Times New Roman" w:hAnsi="Times New Roman"/>
          <w:sz w:val="28"/>
          <w:szCs w:val="28"/>
        </w:rPr>
        <w:t xml:space="preserve"> </w:t>
      </w:r>
      <w:r w:rsidR="00896A58" w:rsidRPr="00516B46">
        <w:rPr>
          <w:rFonts w:ascii="Times New Roman" w:hAnsi="Times New Roman"/>
          <w:sz w:val="28"/>
          <w:szCs w:val="28"/>
        </w:rPr>
        <w:t>знаний и усилий методика повышения плодородия почв.</w:t>
      </w:r>
    </w:p>
    <w:p w:rsidR="00527472" w:rsidRPr="00516B46" w:rsidRDefault="002D52C5" w:rsidP="001E291F">
      <w:pPr>
        <w:pStyle w:val="ab"/>
        <w:spacing w:line="240" w:lineRule="auto"/>
        <w:ind w:left="1095" w:right="0" w:firstLine="0"/>
        <w:rPr>
          <w:rFonts w:ascii="Times New Roman" w:hAnsi="Times New Roman"/>
          <w:b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 xml:space="preserve">1.4 </w:t>
      </w:r>
      <w:r w:rsidR="00527472" w:rsidRPr="00516B46">
        <w:rPr>
          <w:rFonts w:ascii="Times New Roman" w:hAnsi="Times New Roman"/>
          <w:b/>
          <w:sz w:val="28"/>
          <w:szCs w:val="28"/>
        </w:rPr>
        <w:t xml:space="preserve">Субстраты используемые для вермикомпостирования </w:t>
      </w:r>
    </w:p>
    <w:p w:rsidR="00527472" w:rsidRPr="0071368F" w:rsidRDefault="00527472" w:rsidP="0071368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Самым распространенным</w:t>
      </w:r>
      <w:r w:rsidR="000E1065" w:rsidRPr="00516B46">
        <w:rPr>
          <w:rFonts w:ascii="Times New Roman" w:hAnsi="Times New Roman"/>
          <w:sz w:val="28"/>
          <w:szCs w:val="28"/>
        </w:rPr>
        <w:t xml:space="preserve"> субстратом</w:t>
      </w:r>
      <w:r w:rsidRPr="00516B46">
        <w:rPr>
          <w:rFonts w:ascii="Times New Roman" w:hAnsi="Times New Roman"/>
          <w:sz w:val="28"/>
          <w:szCs w:val="28"/>
        </w:rPr>
        <w:t xml:space="preserve"> является навоз или помет от сельскохозяйственных животных и птиц</w:t>
      </w:r>
      <w:r w:rsidR="0071368F">
        <w:rPr>
          <w:rFonts w:ascii="Times New Roman" w:hAnsi="Times New Roman"/>
          <w:sz w:val="28"/>
          <w:szCs w:val="28"/>
        </w:rPr>
        <w:t xml:space="preserve"> </w:t>
      </w:r>
      <w:r w:rsidR="0071368F" w:rsidRPr="0071368F">
        <w:rPr>
          <w:rFonts w:ascii="Times New Roman" w:hAnsi="Times New Roman"/>
          <w:sz w:val="28"/>
          <w:szCs w:val="28"/>
        </w:rPr>
        <w:t xml:space="preserve"> (Petrussi et al., 1988)</w:t>
      </w:r>
      <w:r w:rsidRPr="00516B46">
        <w:rPr>
          <w:rFonts w:ascii="Times New Roman" w:hAnsi="Times New Roman"/>
          <w:sz w:val="28"/>
          <w:szCs w:val="28"/>
        </w:rPr>
        <w:t>. В практике очень часто используют навоз крупного рогатого скота или свиной навоз</w:t>
      </w:r>
      <w:r w:rsidR="0071368F">
        <w:rPr>
          <w:rFonts w:ascii="Times New Roman" w:hAnsi="Times New Roman"/>
          <w:sz w:val="28"/>
          <w:szCs w:val="28"/>
        </w:rPr>
        <w:t xml:space="preserve"> (Hand </w:t>
      </w:r>
      <w:r w:rsidR="0071368F" w:rsidRPr="0071368F">
        <w:rPr>
          <w:rFonts w:ascii="Times New Roman" w:hAnsi="Times New Roman"/>
          <w:sz w:val="28"/>
          <w:szCs w:val="28"/>
          <w:lang w:val="en-US"/>
        </w:rPr>
        <w:t>et</w:t>
      </w:r>
      <w:r w:rsidR="0071368F" w:rsidRPr="0071368F">
        <w:rPr>
          <w:rFonts w:ascii="Times New Roman" w:hAnsi="Times New Roman"/>
          <w:sz w:val="28"/>
          <w:szCs w:val="28"/>
        </w:rPr>
        <w:t xml:space="preserve"> </w:t>
      </w:r>
      <w:r w:rsidR="0071368F" w:rsidRPr="0071368F">
        <w:rPr>
          <w:rFonts w:ascii="Times New Roman" w:hAnsi="Times New Roman"/>
          <w:sz w:val="28"/>
          <w:szCs w:val="28"/>
          <w:lang w:val="en-US"/>
        </w:rPr>
        <w:t>al</w:t>
      </w:r>
      <w:r w:rsidR="0071368F" w:rsidRPr="0071368F">
        <w:rPr>
          <w:rFonts w:ascii="Times New Roman" w:hAnsi="Times New Roman"/>
          <w:sz w:val="28"/>
          <w:szCs w:val="28"/>
        </w:rPr>
        <w:t xml:space="preserve">., 1988; </w:t>
      </w:r>
      <w:r w:rsidR="0071368F" w:rsidRPr="0071368F">
        <w:rPr>
          <w:rFonts w:ascii="Times New Roman" w:hAnsi="Times New Roman"/>
          <w:sz w:val="28"/>
          <w:szCs w:val="28"/>
          <w:lang w:val="en-US"/>
        </w:rPr>
        <w:t>Atiyeh</w:t>
      </w:r>
      <w:r w:rsidR="0071368F" w:rsidRPr="0071368F">
        <w:rPr>
          <w:rFonts w:ascii="Times New Roman" w:hAnsi="Times New Roman"/>
          <w:sz w:val="28"/>
          <w:szCs w:val="28"/>
        </w:rPr>
        <w:t xml:space="preserve"> </w:t>
      </w:r>
      <w:r w:rsidR="0071368F" w:rsidRPr="0071368F">
        <w:rPr>
          <w:rFonts w:ascii="Times New Roman" w:hAnsi="Times New Roman"/>
          <w:sz w:val="28"/>
          <w:szCs w:val="28"/>
          <w:lang w:val="en-US"/>
        </w:rPr>
        <w:t>et</w:t>
      </w:r>
      <w:r w:rsidR="0071368F" w:rsidRPr="0071368F">
        <w:rPr>
          <w:rFonts w:ascii="Times New Roman" w:hAnsi="Times New Roman"/>
          <w:sz w:val="28"/>
          <w:szCs w:val="28"/>
        </w:rPr>
        <w:t xml:space="preserve">. </w:t>
      </w:r>
      <w:r w:rsidR="0071368F" w:rsidRPr="0071368F">
        <w:rPr>
          <w:rFonts w:ascii="Times New Roman" w:hAnsi="Times New Roman"/>
          <w:sz w:val="28"/>
          <w:szCs w:val="28"/>
          <w:lang w:val="en-US"/>
        </w:rPr>
        <w:t>al</w:t>
      </w:r>
      <w:r w:rsidR="0071368F" w:rsidRPr="0071368F">
        <w:rPr>
          <w:rFonts w:ascii="Times New Roman" w:hAnsi="Times New Roman"/>
          <w:sz w:val="28"/>
          <w:szCs w:val="28"/>
        </w:rPr>
        <w:t>., 2000)</w:t>
      </w:r>
      <w:r w:rsidRPr="0071368F">
        <w:rPr>
          <w:rFonts w:ascii="Times New Roman" w:hAnsi="Times New Roman"/>
          <w:sz w:val="28"/>
          <w:szCs w:val="28"/>
        </w:rPr>
        <w:t>.</w:t>
      </w:r>
    </w:p>
    <w:p w:rsidR="00527472" w:rsidRPr="00516B46" w:rsidRDefault="00527472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С годами люди стали применять такие комплексы отходов как: пищевые отходы, бытовой мусор, например, бумага. </w:t>
      </w:r>
    </w:p>
    <w:p w:rsidR="00527472" w:rsidRPr="00516B46" w:rsidRDefault="00BB197A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В качестве самодостаточного пищевого субстрата для </w:t>
      </w:r>
      <w:r w:rsidR="000E1065" w:rsidRPr="00516B46">
        <w:rPr>
          <w:rFonts w:ascii="Times New Roman" w:hAnsi="Times New Roman"/>
          <w:sz w:val="28"/>
          <w:szCs w:val="28"/>
        </w:rPr>
        <w:t xml:space="preserve">дождевых червей  </w:t>
      </w:r>
      <w:r w:rsidRPr="00516B46">
        <w:rPr>
          <w:rFonts w:ascii="Times New Roman" w:hAnsi="Times New Roman"/>
          <w:sz w:val="28"/>
          <w:szCs w:val="28"/>
        </w:rPr>
        <w:t>следует рассматривать разнообразные виды отмирающего органического вещества растений: древесный листовой опад, сухая трава, полуразложившаяся древесная кора и т. д.</w:t>
      </w:r>
      <w:r w:rsidR="0071368F" w:rsidRPr="0071368F">
        <w:t xml:space="preserve"> </w:t>
      </w:r>
      <w:r w:rsidR="0071368F" w:rsidRPr="0071368F">
        <w:rPr>
          <w:rFonts w:ascii="Times New Roman" w:hAnsi="Times New Roman"/>
          <w:sz w:val="28"/>
          <w:szCs w:val="28"/>
        </w:rPr>
        <w:t>(Edwards, 1995)</w:t>
      </w:r>
      <w:r w:rsidR="0071368F">
        <w:rPr>
          <w:rFonts w:ascii="Times New Roman" w:hAnsi="Times New Roman"/>
          <w:sz w:val="28"/>
          <w:szCs w:val="28"/>
        </w:rPr>
        <w:t>.</w:t>
      </w:r>
      <w:r w:rsidRPr="00516B46">
        <w:rPr>
          <w:rFonts w:ascii="Times New Roman" w:hAnsi="Times New Roman"/>
          <w:sz w:val="28"/>
          <w:szCs w:val="28"/>
        </w:rPr>
        <w:t xml:space="preserve"> </w:t>
      </w:r>
      <w:r w:rsidRPr="001E291F">
        <w:rPr>
          <w:rFonts w:ascii="Times New Roman" w:hAnsi="Times New Roman"/>
          <w:sz w:val="28"/>
          <w:szCs w:val="28"/>
        </w:rPr>
        <w:t>Какой бы ни был субстрат он должен содержать такие компоненты как: углерод, кислород и азот.</w:t>
      </w:r>
      <w:r w:rsidRPr="00516B46">
        <w:rPr>
          <w:rFonts w:ascii="Times New Roman" w:hAnsi="Times New Roman"/>
          <w:sz w:val="28"/>
          <w:szCs w:val="28"/>
        </w:rPr>
        <w:t xml:space="preserve"> </w:t>
      </w:r>
    </w:p>
    <w:p w:rsidR="00BB197A" w:rsidRPr="00516B46" w:rsidRDefault="00BB197A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</w:p>
    <w:p w:rsidR="00BB197A" w:rsidRPr="00516B46" w:rsidRDefault="00BB197A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 xml:space="preserve">2. </w:t>
      </w:r>
      <w:r w:rsidR="00CB0D76" w:rsidRPr="00516B46">
        <w:rPr>
          <w:rFonts w:ascii="Times New Roman" w:hAnsi="Times New Roman"/>
          <w:b/>
          <w:sz w:val="28"/>
          <w:szCs w:val="28"/>
        </w:rPr>
        <w:t xml:space="preserve">УСЛОВИЯ, </w:t>
      </w:r>
      <w:r w:rsidRPr="00516B46">
        <w:rPr>
          <w:rFonts w:ascii="Times New Roman" w:hAnsi="Times New Roman"/>
          <w:b/>
          <w:sz w:val="28"/>
          <w:szCs w:val="28"/>
        </w:rPr>
        <w:t xml:space="preserve">МАТЕРИАЛЫ И МЕТОДЫ ИСЛЕДОВАНИЯ </w:t>
      </w:r>
    </w:p>
    <w:p w:rsidR="001F3D94" w:rsidRPr="00516B46" w:rsidRDefault="004C7F96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Выращивание</w:t>
      </w:r>
      <w:r w:rsidR="001F3D94" w:rsidRPr="00516B46">
        <w:rPr>
          <w:rFonts w:ascii="Times New Roman" w:hAnsi="Times New Roman"/>
          <w:sz w:val="28"/>
          <w:szCs w:val="28"/>
        </w:rPr>
        <w:t xml:space="preserve"> редиса на разных субстратах будет про</w:t>
      </w:r>
      <w:r w:rsidR="000E1065" w:rsidRPr="00516B46">
        <w:rPr>
          <w:rFonts w:ascii="Times New Roman" w:hAnsi="Times New Roman"/>
          <w:sz w:val="28"/>
          <w:szCs w:val="28"/>
        </w:rPr>
        <w:t>водиться в Нефтеюганском районе на почвогрунтах.</w:t>
      </w:r>
    </w:p>
    <w:p w:rsidR="00FE7BF2" w:rsidRPr="00516B46" w:rsidRDefault="001F3D94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В качестве </w:t>
      </w:r>
      <w:r w:rsidR="003B506C" w:rsidRPr="00516B46">
        <w:rPr>
          <w:rFonts w:ascii="Times New Roman" w:hAnsi="Times New Roman"/>
          <w:sz w:val="28"/>
          <w:szCs w:val="28"/>
        </w:rPr>
        <w:t>с</w:t>
      </w:r>
      <w:r w:rsidRPr="00516B46">
        <w:rPr>
          <w:rFonts w:ascii="Times New Roman" w:hAnsi="Times New Roman"/>
          <w:sz w:val="28"/>
          <w:szCs w:val="28"/>
        </w:rPr>
        <w:t xml:space="preserve">убстратов я буду брать конный </w:t>
      </w:r>
      <w:r w:rsidR="003B506C" w:rsidRPr="00516B46">
        <w:rPr>
          <w:rFonts w:ascii="Times New Roman" w:hAnsi="Times New Roman"/>
          <w:sz w:val="28"/>
          <w:szCs w:val="28"/>
        </w:rPr>
        <w:t>навоз</w:t>
      </w:r>
      <w:r w:rsidRPr="00516B46">
        <w:rPr>
          <w:rFonts w:ascii="Times New Roman" w:hAnsi="Times New Roman"/>
          <w:sz w:val="28"/>
          <w:szCs w:val="28"/>
        </w:rPr>
        <w:t>, листовой опад, пищевые отходы</w:t>
      </w:r>
      <w:r w:rsidR="003B506C" w:rsidRPr="00516B46">
        <w:rPr>
          <w:rFonts w:ascii="Times New Roman" w:hAnsi="Times New Roman"/>
          <w:sz w:val="28"/>
          <w:szCs w:val="28"/>
        </w:rPr>
        <w:t xml:space="preserve"> </w:t>
      </w:r>
      <w:r w:rsidRPr="00516B46">
        <w:rPr>
          <w:rFonts w:ascii="Times New Roman" w:hAnsi="Times New Roman"/>
          <w:sz w:val="28"/>
          <w:szCs w:val="28"/>
        </w:rPr>
        <w:t>(</w:t>
      </w:r>
      <w:r w:rsidR="003B506C" w:rsidRPr="00516B46">
        <w:rPr>
          <w:rFonts w:ascii="Times New Roman" w:hAnsi="Times New Roman"/>
          <w:sz w:val="28"/>
          <w:szCs w:val="28"/>
        </w:rPr>
        <w:t>кожура</w:t>
      </w:r>
      <w:r w:rsidRPr="00516B46">
        <w:rPr>
          <w:rFonts w:ascii="Times New Roman" w:hAnsi="Times New Roman"/>
          <w:sz w:val="28"/>
          <w:szCs w:val="28"/>
        </w:rPr>
        <w:t xml:space="preserve"> различных овощей</w:t>
      </w:r>
      <w:r w:rsidR="003B506C" w:rsidRPr="00516B46">
        <w:rPr>
          <w:rFonts w:ascii="Times New Roman" w:hAnsi="Times New Roman"/>
          <w:sz w:val="28"/>
          <w:szCs w:val="28"/>
        </w:rPr>
        <w:t>, фруктов, чайные пакетики). Для более быстрого разложения ком</w:t>
      </w:r>
      <w:r w:rsidR="00320229" w:rsidRPr="00516B46">
        <w:rPr>
          <w:rFonts w:ascii="Times New Roman" w:hAnsi="Times New Roman"/>
          <w:sz w:val="28"/>
          <w:szCs w:val="28"/>
        </w:rPr>
        <w:t>поста, добавлю разведенный в воде препарат «Тамир» в соотношении 1: 100 (одна столовая ложка на один литр воды) и выдержу 1-2 дня без доступа воздуха. Полученный таким образом рабочий раствор должен быть израсходован за 1 -2 дня, т.к. он не подлежит длительному хранению.</w:t>
      </w:r>
      <w:r w:rsidR="00FE7BF2" w:rsidRPr="00516B46">
        <w:rPr>
          <w:rFonts w:ascii="Times New Roman" w:hAnsi="Times New Roman"/>
          <w:sz w:val="28"/>
          <w:szCs w:val="28"/>
        </w:rPr>
        <w:t xml:space="preserve"> </w:t>
      </w:r>
      <w:r w:rsidR="00320229" w:rsidRPr="00516B46">
        <w:rPr>
          <w:rFonts w:ascii="Times New Roman" w:hAnsi="Times New Roman"/>
          <w:sz w:val="28"/>
          <w:szCs w:val="28"/>
        </w:rPr>
        <w:t xml:space="preserve">Необходимо  полить  органические отходы  из расчёта 1 л раствора на 0,2 м 2 площади. </w:t>
      </w:r>
      <w:r w:rsidR="00FE7BF2" w:rsidRPr="00516B46">
        <w:rPr>
          <w:rFonts w:ascii="Times New Roman" w:hAnsi="Times New Roman"/>
          <w:sz w:val="28"/>
          <w:szCs w:val="28"/>
        </w:rPr>
        <w:t xml:space="preserve">Внесу в компост дождевых червей Eisenia fetida, которых я добыла  из леса и промыла от ненужного лесного грунта. </w:t>
      </w:r>
      <w:r w:rsidR="00320229" w:rsidRPr="00516B46">
        <w:rPr>
          <w:rFonts w:ascii="Times New Roman" w:hAnsi="Times New Roman"/>
          <w:sz w:val="28"/>
          <w:szCs w:val="28"/>
        </w:rPr>
        <w:t xml:space="preserve">Через 2-3 месяца </w:t>
      </w:r>
      <w:r w:rsidR="00FE7BF2" w:rsidRPr="00516B46">
        <w:rPr>
          <w:rFonts w:ascii="Times New Roman" w:hAnsi="Times New Roman"/>
          <w:sz w:val="28"/>
          <w:szCs w:val="28"/>
        </w:rPr>
        <w:t>верми</w:t>
      </w:r>
      <w:r w:rsidR="00320229" w:rsidRPr="00516B46">
        <w:rPr>
          <w:rFonts w:ascii="Times New Roman" w:hAnsi="Times New Roman"/>
          <w:sz w:val="28"/>
          <w:szCs w:val="28"/>
        </w:rPr>
        <w:t>компост будет полностью готов.</w:t>
      </w:r>
      <w:r w:rsidR="00FE7BF2" w:rsidRPr="00516B46">
        <w:rPr>
          <w:rFonts w:ascii="Times New Roman" w:hAnsi="Times New Roman"/>
          <w:sz w:val="28"/>
          <w:szCs w:val="28"/>
        </w:rPr>
        <w:t xml:space="preserve"> </w:t>
      </w:r>
    </w:p>
    <w:p w:rsidR="0097702E" w:rsidRPr="00516B46" w:rsidRDefault="00E77F24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Для проведения исследования выбрала скороспелый редис «Рондар F1». Это  холодоустойчивый сорт, более подходящий для выращивания в местности, приравненный к районам крайнего севера.  Этот сорт позволяет быстро получить урожай, а также он меньше болеет грибковыми и вирусными заболеваниями.</w:t>
      </w:r>
      <w:r w:rsidR="00FE7BF2" w:rsidRPr="00516B46">
        <w:rPr>
          <w:rFonts w:ascii="Times New Roman" w:hAnsi="Times New Roman"/>
          <w:sz w:val="28"/>
          <w:szCs w:val="28"/>
        </w:rPr>
        <w:tab/>
      </w:r>
      <w:r w:rsidR="00320229" w:rsidRPr="00516B46">
        <w:rPr>
          <w:rFonts w:ascii="Times New Roman" w:hAnsi="Times New Roman"/>
          <w:sz w:val="28"/>
          <w:szCs w:val="28"/>
        </w:rPr>
        <w:t xml:space="preserve"> </w:t>
      </w:r>
      <w:r w:rsidR="00FE7BF2" w:rsidRPr="00516B46">
        <w:rPr>
          <w:rFonts w:ascii="Times New Roman" w:hAnsi="Times New Roman"/>
          <w:sz w:val="28"/>
          <w:szCs w:val="28"/>
        </w:rPr>
        <w:t xml:space="preserve"> </w:t>
      </w:r>
    </w:p>
    <w:p w:rsidR="003B506C" w:rsidRPr="00516B46" w:rsidRDefault="00E77F24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Экспериментальные исследования.</w:t>
      </w:r>
    </w:p>
    <w:p w:rsidR="003B506C" w:rsidRPr="00516B46" w:rsidRDefault="003B506C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Опыт</w:t>
      </w:r>
      <w:r w:rsidR="00E77F24" w:rsidRPr="00516B46">
        <w:rPr>
          <w:rFonts w:ascii="Times New Roman" w:hAnsi="Times New Roman"/>
          <w:sz w:val="28"/>
          <w:szCs w:val="28"/>
        </w:rPr>
        <w:t xml:space="preserve"> 1</w:t>
      </w:r>
      <w:r w:rsidRPr="00516B46">
        <w:rPr>
          <w:rFonts w:ascii="Times New Roman" w:hAnsi="Times New Roman"/>
          <w:sz w:val="28"/>
          <w:szCs w:val="28"/>
        </w:rPr>
        <w:t xml:space="preserve">. </w:t>
      </w:r>
      <w:r w:rsidR="00B52FFC" w:rsidRPr="00516B46">
        <w:rPr>
          <w:rFonts w:ascii="Times New Roman" w:hAnsi="Times New Roman"/>
          <w:sz w:val="28"/>
          <w:szCs w:val="28"/>
        </w:rPr>
        <w:t xml:space="preserve">Замешивание компоста из субстратов с одинаковой дозой препарата «Тамир». </w:t>
      </w:r>
      <w:r w:rsidR="00EC592C" w:rsidRPr="00516B46">
        <w:rPr>
          <w:rFonts w:ascii="Times New Roman" w:hAnsi="Times New Roman"/>
          <w:sz w:val="28"/>
          <w:szCs w:val="28"/>
        </w:rPr>
        <w:t xml:space="preserve"> Определение</w:t>
      </w:r>
      <w:r w:rsidRPr="00516B46">
        <w:rPr>
          <w:rFonts w:ascii="Times New Roman" w:hAnsi="Times New Roman"/>
          <w:sz w:val="28"/>
          <w:szCs w:val="28"/>
        </w:rPr>
        <w:t xml:space="preserve"> </w:t>
      </w:r>
      <w:r w:rsidR="00747C51" w:rsidRPr="00516B46">
        <w:rPr>
          <w:rFonts w:ascii="Times New Roman" w:hAnsi="Times New Roman"/>
          <w:sz w:val="28"/>
          <w:szCs w:val="28"/>
        </w:rPr>
        <w:t>времени,</w:t>
      </w:r>
      <w:r w:rsidRPr="00516B46">
        <w:rPr>
          <w:rFonts w:ascii="Times New Roman" w:hAnsi="Times New Roman"/>
          <w:sz w:val="28"/>
          <w:szCs w:val="28"/>
        </w:rPr>
        <w:t xml:space="preserve"> </w:t>
      </w:r>
      <w:r w:rsidR="00747C51" w:rsidRPr="00516B46">
        <w:rPr>
          <w:rFonts w:ascii="Times New Roman" w:hAnsi="Times New Roman"/>
          <w:sz w:val="28"/>
          <w:szCs w:val="28"/>
        </w:rPr>
        <w:t>за которое разлагаетс</w:t>
      </w:r>
      <w:r w:rsidR="00EC592C" w:rsidRPr="00516B46">
        <w:rPr>
          <w:rFonts w:ascii="Times New Roman" w:hAnsi="Times New Roman"/>
          <w:sz w:val="28"/>
          <w:szCs w:val="28"/>
        </w:rPr>
        <w:t>я компост из разных субстратов</w:t>
      </w:r>
      <w:r w:rsidR="0032627C" w:rsidRPr="00516B46">
        <w:rPr>
          <w:rFonts w:ascii="Times New Roman" w:hAnsi="Times New Roman"/>
          <w:sz w:val="28"/>
          <w:szCs w:val="28"/>
        </w:rPr>
        <w:t>.</w:t>
      </w:r>
    </w:p>
    <w:p w:rsidR="0032627C" w:rsidRPr="00516B46" w:rsidRDefault="0032627C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Опыт 2. Проверка вермикомпоста на фитотоксичность с помощью тестовой культуры (кресс-салат).</w:t>
      </w:r>
    </w:p>
    <w:p w:rsidR="0032627C" w:rsidRPr="00516B46" w:rsidRDefault="00E77F24" w:rsidP="001E291F">
      <w:pPr>
        <w:pStyle w:val="ab"/>
        <w:spacing w:line="240" w:lineRule="auto"/>
        <w:ind w:left="375"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ab/>
      </w:r>
      <w:r w:rsidR="00747C51" w:rsidRPr="00516B46">
        <w:rPr>
          <w:rFonts w:ascii="Times New Roman" w:hAnsi="Times New Roman"/>
          <w:sz w:val="28"/>
          <w:szCs w:val="28"/>
        </w:rPr>
        <w:t>Опыт</w:t>
      </w:r>
      <w:r w:rsidR="0032627C" w:rsidRPr="00516B46">
        <w:rPr>
          <w:rFonts w:ascii="Times New Roman" w:hAnsi="Times New Roman"/>
          <w:sz w:val="28"/>
          <w:szCs w:val="28"/>
        </w:rPr>
        <w:t xml:space="preserve"> 3</w:t>
      </w:r>
      <w:r w:rsidR="00747C51" w:rsidRPr="00516B46">
        <w:rPr>
          <w:rFonts w:ascii="Times New Roman" w:hAnsi="Times New Roman"/>
          <w:sz w:val="28"/>
          <w:szCs w:val="28"/>
        </w:rPr>
        <w:t>. Влияние разных вермикомпостов на рост и развитие редиса «</w:t>
      </w:r>
      <w:r w:rsidR="00FE7BF2" w:rsidRPr="00516B46">
        <w:rPr>
          <w:rFonts w:ascii="Times New Roman" w:hAnsi="Times New Roman"/>
          <w:sz w:val="28"/>
          <w:szCs w:val="28"/>
        </w:rPr>
        <w:t>Рондар F1</w:t>
      </w:r>
      <w:r w:rsidR="00747C51" w:rsidRPr="00516B46">
        <w:rPr>
          <w:rFonts w:ascii="Times New Roman" w:hAnsi="Times New Roman"/>
          <w:sz w:val="28"/>
          <w:szCs w:val="28"/>
        </w:rPr>
        <w:t>»,</w:t>
      </w:r>
      <w:r w:rsidRPr="00516B46">
        <w:rPr>
          <w:rFonts w:ascii="Times New Roman" w:hAnsi="Times New Roman"/>
          <w:sz w:val="28"/>
          <w:szCs w:val="28"/>
        </w:rPr>
        <w:t xml:space="preserve"> </w:t>
      </w:r>
      <w:r w:rsidR="00FE7BF2" w:rsidRPr="00516B46">
        <w:rPr>
          <w:rFonts w:ascii="Times New Roman" w:hAnsi="Times New Roman"/>
          <w:sz w:val="28"/>
          <w:szCs w:val="28"/>
        </w:rPr>
        <w:t>который  плодоносит через 18- 20</w:t>
      </w:r>
      <w:r w:rsidR="00747C51" w:rsidRPr="00516B46">
        <w:rPr>
          <w:rFonts w:ascii="Times New Roman" w:hAnsi="Times New Roman"/>
          <w:sz w:val="28"/>
          <w:szCs w:val="28"/>
        </w:rPr>
        <w:t xml:space="preserve"> дней.</w:t>
      </w:r>
      <w:r w:rsidRPr="00516B46">
        <w:rPr>
          <w:rFonts w:ascii="Times New Roman" w:hAnsi="Times New Roman"/>
          <w:sz w:val="28"/>
          <w:szCs w:val="28"/>
        </w:rPr>
        <w:t xml:space="preserve"> </w:t>
      </w:r>
    </w:p>
    <w:p w:rsidR="0081691A" w:rsidRPr="00516B46" w:rsidRDefault="0001494E" w:rsidP="001E291F">
      <w:pPr>
        <w:pStyle w:val="ab"/>
        <w:spacing w:line="240" w:lineRule="auto"/>
        <w:ind w:left="375"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ab/>
      </w:r>
      <w:r w:rsidR="0032627C" w:rsidRPr="00516B46">
        <w:rPr>
          <w:rFonts w:ascii="Times New Roman" w:hAnsi="Times New Roman"/>
          <w:sz w:val="28"/>
          <w:szCs w:val="28"/>
        </w:rPr>
        <w:t>Для исследования влияния</w:t>
      </w:r>
      <w:r w:rsidRPr="00516B46">
        <w:rPr>
          <w:rFonts w:ascii="Times New Roman" w:hAnsi="Times New Roman"/>
          <w:sz w:val="28"/>
          <w:szCs w:val="28"/>
        </w:rPr>
        <w:t xml:space="preserve"> различных видов в</w:t>
      </w:r>
      <w:r w:rsidR="0032627C" w:rsidRPr="00516B46">
        <w:rPr>
          <w:rFonts w:ascii="Times New Roman" w:hAnsi="Times New Roman"/>
          <w:sz w:val="28"/>
          <w:szCs w:val="28"/>
        </w:rPr>
        <w:t>ермикомпос</w:t>
      </w:r>
      <w:r w:rsidR="00654FF0" w:rsidRPr="00516B46">
        <w:rPr>
          <w:rFonts w:ascii="Times New Roman" w:hAnsi="Times New Roman"/>
          <w:sz w:val="28"/>
          <w:szCs w:val="28"/>
        </w:rPr>
        <w:t xml:space="preserve">та на развитие редиса использую </w:t>
      </w:r>
      <w:r w:rsidR="0081691A" w:rsidRPr="00516B46">
        <w:rPr>
          <w:rFonts w:ascii="Times New Roman" w:hAnsi="Times New Roman"/>
          <w:sz w:val="28"/>
          <w:szCs w:val="28"/>
        </w:rPr>
        <w:t>следующие</w:t>
      </w:r>
      <w:r w:rsidR="0032627C" w:rsidRPr="00516B46">
        <w:rPr>
          <w:rFonts w:ascii="Times New Roman" w:hAnsi="Times New Roman"/>
          <w:sz w:val="28"/>
          <w:szCs w:val="28"/>
        </w:rPr>
        <w:t xml:space="preserve"> методы: наблюдение за ростом растения в различных вермикомпостах</w:t>
      </w:r>
      <w:r w:rsidR="0081691A" w:rsidRPr="00516B46">
        <w:rPr>
          <w:rFonts w:ascii="Times New Roman" w:hAnsi="Times New Roman"/>
          <w:sz w:val="28"/>
          <w:szCs w:val="28"/>
        </w:rPr>
        <w:t>;</w:t>
      </w:r>
      <w:r w:rsidR="0032627C" w:rsidRPr="00516B46">
        <w:rPr>
          <w:rFonts w:ascii="Times New Roman" w:hAnsi="Times New Roman"/>
          <w:sz w:val="28"/>
          <w:szCs w:val="28"/>
        </w:rPr>
        <w:t xml:space="preserve"> измерение полученных листьев, </w:t>
      </w:r>
      <w:r w:rsidR="0081691A" w:rsidRPr="00516B46">
        <w:rPr>
          <w:rFonts w:ascii="Times New Roman" w:hAnsi="Times New Roman"/>
          <w:sz w:val="28"/>
          <w:szCs w:val="28"/>
        </w:rPr>
        <w:t xml:space="preserve">стеблей; </w:t>
      </w:r>
      <w:r w:rsidR="0032627C" w:rsidRPr="00516B46">
        <w:rPr>
          <w:rFonts w:ascii="Times New Roman" w:hAnsi="Times New Roman"/>
          <w:sz w:val="28"/>
          <w:szCs w:val="28"/>
        </w:rPr>
        <w:t>сравнение вкусовых качеств</w:t>
      </w:r>
      <w:r w:rsidR="0081691A" w:rsidRPr="00516B46">
        <w:rPr>
          <w:rFonts w:ascii="Times New Roman" w:hAnsi="Times New Roman"/>
          <w:sz w:val="28"/>
          <w:szCs w:val="28"/>
        </w:rPr>
        <w:t>, размера, скорости созревания плода редиса.</w:t>
      </w:r>
      <w:r w:rsidR="0032627C" w:rsidRPr="00516B46">
        <w:rPr>
          <w:rFonts w:ascii="Times New Roman" w:hAnsi="Times New Roman"/>
          <w:sz w:val="28"/>
          <w:szCs w:val="28"/>
        </w:rPr>
        <w:t xml:space="preserve"> </w:t>
      </w:r>
      <w:r w:rsidRPr="00516B46">
        <w:rPr>
          <w:rFonts w:ascii="Times New Roman" w:hAnsi="Times New Roman"/>
          <w:sz w:val="28"/>
          <w:szCs w:val="28"/>
        </w:rPr>
        <w:t xml:space="preserve"> </w:t>
      </w:r>
    </w:p>
    <w:p w:rsidR="002A7305" w:rsidRPr="00516B46" w:rsidRDefault="0081691A" w:rsidP="001E291F">
      <w:pPr>
        <w:pStyle w:val="ab"/>
        <w:spacing w:line="240" w:lineRule="auto"/>
        <w:ind w:left="375"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  </w:t>
      </w:r>
      <w:r w:rsidR="002A7305" w:rsidRPr="00516B46">
        <w:rPr>
          <w:rFonts w:ascii="Times New Roman" w:hAnsi="Times New Roman"/>
          <w:b/>
          <w:sz w:val="28"/>
          <w:szCs w:val="28"/>
        </w:rPr>
        <w:t>3. ЭТАПЫ РЕАЛИЗАЦИИ ПРОЕКТА</w:t>
      </w:r>
    </w:p>
    <w:p w:rsidR="00E25141" w:rsidRPr="00516B46" w:rsidRDefault="00E059C4" w:rsidP="001E291F">
      <w:pPr>
        <w:pStyle w:val="ab"/>
        <w:numPr>
          <w:ilvl w:val="0"/>
          <w:numId w:val="10"/>
        </w:numPr>
        <w:spacing w:after="200" w:line="240" w:lineRule="auto"/>
        <w:ind w:left="851" w:right="0" w:hanging="44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Подобрать </w:t>
      </w:r>
      <w:r w:rsidR="002A7305" w:rsidRPr="00516B46">
        <w:rPr>
          <w:rFonts w:ascii="Times New Roman" w:hAnsi="Times New Roman"/>
          <w:sz w:val="28"/>
          <w:szCs w:val="28"/>
        </w:rPr>
        <w:t xml:space="preserve"> необходимые материалы для </w:t>
      </w:r>
      <w:r w:rsidRPr="00516B46">
        <w:rPr>
          <w:rFonts w:ascii="Times New Roman" w:hAnsi="Times New Roman"/>
          <w:sz w:val="28"/>
          <w:szCs w:val="28"/>
        </w:rPr>
        <w:t>реализации</w:t>
      </w:r>
      <w:r w:rsidR="002A7305" w:rsidRPr="00516B46">
        <w:rPr>
          <w:rFonts w:ascii="Times New Roman" w:hAnsi="Times New Roman"/>
          <w:sz w:val="28"/>
          <w:szCs w:val="28"/>
        </w:rPr>
        <w:t xml:space="preserve"> задач проекта.</w:t>
      </w:r>
    </w:p>
    <w:p w:rsidR="00E25141" w:rsidRPr="00516B46" w:rsidRDefault="00E059C4" w:rsidP="001E291F">
      <w:pPr>
        <w:pStyle w:val="ab"/>
        <w:spacing w:after="200" w:line="240" w:lineRule="auto"/>
        <w:ind w:left="851" w:right="0" w:hanging="44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Контейнеры с отверстиями на крышке</w:t>
      </w:r>
      <w:r w:rsidR="00E25141" w:rsidRPr="00516B46">
        <w:rPr>
          <w:rFonts w:ascii="Times New Roman" w:hAnsi="Times New Roman"/>
          <w:sz w:val="28"/>
          <w:szCs w:val="28"/>
        </w:rPr>
        <w:t xml:space="preserve"> для поступления кислорода</w:t>
      </w:r>
      <w:r w:rsidR="008E6D0E" w:rsidRPr="00516B46">
        <w:rPr>
          <w:rFonts w:ascii="Times New Roman" w:hAnsi="Times New Roman"/>
          <w:sz w:val="28"/>
          <w:szCs w:val="28"/>
        </w:rPr>
        <w:t xml:space="preserve"> </w:t>
      </w:r>
      <w:r w:rsidR="00FC01B3">
        <w:rPr>
          <w:rFonts w:ascii="Times New Roman" w:hAnsi="Times New Roman"/>
          <w:sz w:val="28"/>
          <w:szCs w:val="28"/>
        </w:rPr>
        <w:t>(Приложение</w:t>
      </w:r>
      <w:r w:rsidRPr="00516B46">
        <w:rPr>
          <w:rFonts w:ascii="Times New Roman" w:hAnsi="Times New Roman"/>
          <w:sz w:val="28"/>
          <w:szCs w:val="28"/>
        </w:rPr>
        <w:t xml:space="preserve"> </w:t>
      </w:r>
      <w:r w:rsidR="00EB4AD2" w:rsidRPr="00516B46">
        <w:rPr>
          <w:rFonts w:ascii="Times New Roman" w:hAnsi="Times New Roman"/>
          <w:sz w:val="28"/>
          <w:szCs w:val="28"/>
        </w:rPr>
        <w:t>рис. 1)</w:t>
      </w:r>
      <w:r w:rsidR="008E6D0E" w:rsidRPr="00516B46">
        <w:rPr>
          <w:rFonts w:ascii="Times New Roman" w:hAnsi="Times New Roman"/>
          <w:sz w:val="28"/>
          <w:szCs w:val="28"/>
        </w:rPr>
        <w:t>.</w:t>
      </w:r>
      <w:r w:rsidR="00EB4AD2" w:rsidRPr="00516B46">
        <w:rPr>
          <w:rFonts w:ascii="Times New Roman" w:hAnsi="Times New Roman"/>
          <w:sz w:val="28"/>
          <w:szCs w:val="28"/>
        </w:rPr>
        <w:t xml:space="preserve"> Необходимые субстраты: конные навоз, листовой опад (Приложение</w:t>
      </w:r>
      <w:r w:rsidR="00FC01B3">
        <w:rPr>
          <w:rFonts w:ascii="Times New Roman" w:hAnsi="Times New Roman"/>
          <w:sz w:val="28"/>
          <w:szCs w:val="28"/>
        </w:rPr>
        <w:t xml:space="preserve"> </w:t>
      </w:r>
      <w:r w:rsidR="00EB4AD2" w:rsidRPr="00516B46">
        <w:rPr>
          <w:rFonts w:ascii="Times New Roman" w:hAnsi="Times New Roman"/>
          <w:sz w:val="28"/>
          <w:szCs w:val="28"/>
        </w:rPr>
        <w:t xml:space="preserve"> рис. 2), пищевые отходы. Чистый грунт без дополнительны</w:t>
      </w:r>
      <w:r w:rsidR="0071368F">
        <w:rPr>
          <w:rFonts w:ascii="Times New Roman" w:hAnsi="Times New Roman"/>
          <w:sz w:val="28"/>
          <w:szCs w:val="28"/>
        </w:rPr>
        <w:t>х добавок. Червей</w:t>
      </w:r>
      <w:r w:rsidR="00FC01B3">
        <w:rPr>
          <w:rFonts w:ascii="Times New Roman" w:hAnsi="Times New Roman"/>
          <w:sz w:val="28"/>
          <w:szCs w:val="28"/>
        </w:rPr>
        <w:t xml:space="preserve"> </w:t>
      </w:r>
      <w:r w:rsidR="00FC01B3" w:rsidRPr="00FC01B3">
        <w:rPr>
          <w:rFonts w:ascii="Times New Roman" w:hAnsi="Times New Roman"/>
          <w:sz w:val="28"/>
          <w:szCs w:val="28"/>
        </w:rPr>
        <w:t>Lumbricus rubellus</w:t>
      </w:r>
      <w:r w:rsidR="0071368F">
        <w:rPr>
          <w:rFonts w:ascii="Times New Roman" w:hAnsi="Times New Roman"/>
          <w:sz w:val="28"/>
          <w:szCs w:val="28"/>
        </w:rPr>
        <w:t xml:space="preserve"> </w:t>
      </w:r>
      <w:r w:rsidR="00EB4AD2" w:rsidRPr="00516B46">
        <w:rPr>
          <w:rFonts w:ascii="Times New Roman" w:hAnsi="Times New Roman"/>
          <w:sz w:val="28"/>
          <w:szCs w:val="28"/>
        </w:rPr>
        <w:t xml:space="preserve"> (Приложение</w:t>
      </w:r>
      <w:r w:rsidR="00FC01B3">
        <w:rPr>
          <w:rFonts w:ascii="Times New Roman" w:hAnsi="Times New Roman"/>
          <w:sz w:val="28"/>
          <w:szCs w:val="28"/>
        </w:rPr>
        <w:t xml:space="preserve"> </w:t>
      </w:r>
      <w:r w:rsidR="00EB4AD2" w:rsidRPr="00516B46">
        <w:rPr>
          <w:rFonts w:ascii="Times New Roman" w:hAnsi="Times New Roman"/>
          <w:sz w:val="28"/>
          <w:szCs w:val="28"/>
        </w:rPr>
        <w:t>рис. 3)</w:t>
      </w:r>
      <w:r w:rsidR="00726411" w:rsidRPr="00516B46">
        <w:rPr>
          <w:rFonts w:ascii="Times New Roman" w:hAnsi="Times New Roman"/>
          <w:sz w:val="28"/>
          <w:szCs w:val="28"/>
        </w:rPr>
        <w:t>.</w:t>
      </w:r>
    </w:p>
    <w:p w:rsidR="00EB4AD2" w:rsidRPr="00516B46" w:rsidRDefault="00EB4AD2" w:rsidP="001E291F">
      <w:pPr>
        <w:pStyle w:val="ab"/>
        <w:numPr>
          <w:ilvl w:val="0"/>
          <w:numId w:val="10"/>
        </w:numPr>
        <w:spacing w:after="200" w:line="240" w:lineRule="auto"/>
        <w:ind w:left="851" w:right="0" w:hanging="44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Замешать раствор «Тамир» (Приложение</w:t>
      </w:r>
      <w:r w:rsidR="00FC01B3">
        <w:rPr>
          <w:rFonts w:ascii="Times New Roman" w:hAnsi="Times New Roman"/>
          <w:sz w:val="28"/>
          <w:szCs w:val="28"/>
        </w:rPr>
        <w:t xml:space="preserve"> </w:t>
      </w:r>
      <w:r w:rsidRPr="00516B46">
        <w:rPr>
          <w:rFonts w:ascii="Times New Roman" w:hAnsi="Times New Roman"/>
          <w:sz w:val="28"/>
          <w:szCs w:val="28"/>
        </w:rPr>
        <w:t xml:space="preserve"> рис</w:t>
      </w:r>
      <w:r w:rsidR="005B544A" w:rsidRPr="00516B46">
        <w:rPr>
          <w:rFonts w:ascii="Times New Roman" w:hAnsi="Times New Roman"/>
          <w:sz w:val="28"/>
          <w:szCs w:val="28"/>
        </w:rPr>
        <w:t>.</w:t>
      </w:r>
      <w:r w:rsidRPr="00516B46">
        <w:rPr>
          <w:rFonts w:ascii="Times New Roman" w:hAnsi="Times New Roman"/>
          <w:sz w:val="28"/>
          <w:szCs w:val="28"/>
        </w:rPr>
        <w:t xml:space="preserve"> 4</w:t>
      </w:r>
      <w:r w:rsidR="00726411" w:rsidRPr="00516B46">
        <w:rPr>
          <w:rFonts w:ascii="Times New Roman" w:hAnsi="Times New Roman"/>
          <w:sz w:val="28"/>
          <w:szCs w:val="28"/>
        </w:rPr>
        <w:t>).</w:t>
      </w:r>
    </w:p>
    <w:p w:rsidR="00EB4AD2" w:rsidRPr="00516B46" w:rsidRDefault="00EB4AD2" w:rsidP="001E291F">
      <w:pPr>
        <w:pStyle w:val="ab"/>
        <w:numPr>
          <w:ilvl w:val="0"/>
          <w:numId w:val="10"/>
        </w:numPr>
        <w:spacing w:after="200" w:line="240" w:lineRule="auto"/>
        <w:ind w:left="851" w:right="0" w:hanging="44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Разложить каждый вид субстратов вместе с грунтом в трех </w:t>
      </w:r>
      <w:r w:rsidR="00890FF2">
        <w:rPr>
          <w:rFonts w:ascii="Times New Roman" w:hAnsi="Times New Roman"/>
          <w:sz w:val="28"/>
          <w:szCs w:val="28"/>
        </w:rPr>
        <w:t>повто</w:t>
      </w:r>
      <w:r w:rsidRPr="00516B46">
        <w:rPr>
          <w:rFonts w:ascii="Times New Roman" w:hAnsi="Times New Roman"/>
          <w:sz w:val="28"/>
          <w:szCs w:val="28"/>
        </w:rPr>
        <w:t>рностях (Приложение</w:t>
      </w:r>
      <w:r w:rsidR="00FC01B3">
        <w:rPr>
          <w:rFonts w:ascii="Times New Roman" w:hAnsi="Times New Roman"/>
          <w:sz w:val="28"/>
          <w:szCs w:val="28"/>
        </w:rPr>
        <w:t xml:space="preserve"> </w:t>
      </w:r>
      <w:r w:rsidRPr="00516B46">
        <w:rPr>
          <w:rFonts w:ascii="Times New Roman" w:hAnsi="Times New Roman"/>
          <w:sz w:val="28"/>
          <w:szCs w:val="28"/>
        </w:rPr>
        <w:t>рис</w:t>
      </w:r>
      <w:r w:rsidR="005B544A" w:rsidRPr="00516B46">
        <w:rPr>
          <w:rFonts w:ascii="Times New Roman" w:hAnsi="Times New Roman"/>
          <w:sz w:val="28"/>
          <w:szCs w:val="28"/>
        </w:rPr>
        <w:t xml:space="preserve">. </w:t>
      </w:r>
      <w:r w:rsidRPr="00516B46">
        <w:rPr>
          <w:rFonts w:ascii="Times New Roman" w:hAnsi="Times New Roman"/>
          <w:sz w:val="28"/>
          <w:szCs w:val="28"/>
        </w:rPr>
        <w:t xml:space="preserve">5) </w:t>
      </w:r>
    </w:p>
    <w:p w:rsidR="00184177" w:rsidRPr="00516B46" w:rsidRDefault="008E6D0E" w:rsidP="001E291F">
      <w:pPr>
        <w:pStyle w:val="ab"/>
        <w:numPr>
          <w:ilvl w:val="0"/>
          <w:numId w:val="10"/>
        </w:numPr>
        <w:spacing w:after="200" w:line="240" w:lineRule="auto"/>
        <w:ind w:left="851" w:right="0" w:hanging="44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 Полить раствором «Тамир» субстраты</w:t>
      </w:r>
      <w:r w:rsidR="00FC01B3">
        <w:rPr>
          <w:rFonts w:ascii="Times New Roman" w:hAnsi="Times New Roman"/>
          <w:sz w:val="28"/>
          <w:szCs w:val="28"/>
        </w:rPr>
        <w:t xml:space="preserve"> (Приложение рис.</w:t>
      </w:r>
      <w:r w:rsidR="004A5E38">
        <w:rPr>
          <w:rFonts w:ascii="Times New Roman" w:hAnsi="Times New Roman"/>
          <w:sz w:val="28"/>
          <w:szCs w:val="28"/>
        </w:rPr>
        <w:t xml:space="preserve"> 6</w:t>
      </w:r>
      <w:r w:rsidR="006D60E6">
        <w:rPr>
          <w:rFonts w:ascii="Times New Roman" w:hAnsi="Times New Roman"/>
          <w:sz w:val="28"/>
          <w:szCs w:val="28"/>
        </w:rPr>
        <w:t>)</w:t>
      </w:r>
      <w:r w:rsidRPr="00516B46">
        <w:rPr>
          <w:rFonts w:ascii="Times New Roman" w:hAnsi="Times New Roman"/>
          <w:sz w:val="28"/>
          <w:szCs w:val="28"/>
        </w:rPr>
        <w:t xml:space="preserve">, </w:t>
      </w:r>
      <w:r w:rsidR="004A5E38" w:rsidRPr="00516B46">
        <w:rPr>
          <w:rFonts w:ascii="Times New Roman" w:hAnsi="Times New Roman"/>
          <w:sz w:val="28"/>
          <w:szCs w:val="28"/>
        </w:rPr>
        <w:t>и запустить по 10 червей в каждый контейнер (Приложение</w:t>
      </w:r>
      <w:r w:rsidR="004A5E38">
        <w:rPr>
          <w:rFonts w:ascii="Times New Roman" w:hAnsi="Times New Roman"/>
          <w:sz w:val="28"/>
          <w:szCs w:val="28"/>
        </w:rPr>
        <w:t xml:space="preserve"> </w:t>
      </w:r>
      <w:r w:rsidR="004A5E38" w:rsidRPr="00516B46">
        <w:rPr>
          <w:rFonts w:ascii="Times New Roman" w:hAnsi="Times New Roman"/>
          <w:sz w:val="28"/>
          <w:szCs w:val="28"/>
        </w:rPr>
        <w:t>рис.</w:t>
      </w:r>
      <w:r w:rsidR="004A5E38">
        <w:rPr>
          <w:rFonts w:ascii="Times New Roman" w:hAnsi="Times New Roman"/>
          <w:sz w:val="28"/>
          <w:szCs w:val="28"/>
        </w:rPr>
        <w:t xml:space="preserve"> 7</w:t>
      </w:r>
      <w:r w:rsidR="004A5E38" w:rsidRPr="00516B46">
        <w:rPr>
          <w:rFonts w:ascii="Times New Roman" w:hAnsi="Times New Roman"/>
          <w:sz w:val="28"/>
          <w:szCs w:val="28"/>
        </w:rPr>
        <w:t xml:space="preserve">). </w:t>
      </w:r>
      <w:r w:rsidR="004A5E38">
        <w:rPr>
          <w:rFonts w:ascii="Times New Roman" w:hAnsi="Times New Roman"/>
          <w:sz w:val="28"/>
          <w:szCs w:val="28"/>
        </w:rPr>
        <w:t>Д</w:t>
      </w:r>
      <w:r w:rsidRPr="00516B46">
        <w:rPr>
          <w:rFonts w:ascii="Times New Roman" w:hAnsi="Times New Roman"/>
          <w:sz w:val="28"/>
          <w:szCs w:val="28"/>
        </w:rPr>
        <w:t xml:space="preserve">ождаться </w:t>
      </w:r>
      <w:r w:rsidR="00184177" w:rsidRPr="00516B46">
        <w:rPr>
          <w:rFonts w:ascii="Times New Roman" w:hAnsi="Times New Roman"/>
          <w:sz w:val="28"/>
          <w:szCs w:val="28"/>
        </w:rPr>
        <w:t>полной го</w:t>
      </w:r>
      <w:r w:rsidRPr="00516B46">
        <w:rPr>
          <w:rFonts w:ascii="Times New Roman" w:hAnsi="Times New Roman"/>
          <w:sz w:val="28"/>
          <w:szCs w:val="28"/>
        </w:rPr>
        <w:t>товности каждого вермикомпоста,</w:t>
      </w:r>
      <w:r w:rsidR="00184177" w:rsidRPr="00516B46">
        <w:rPr>
          <w:rFonts w:ascii="Times New Roman" w:hAnsi="Times New Roman"/>
          <w:sz w:val="28"/>
          <w:szCs w:val="28"/>
        </w:rPr>
        <w:t xml:space="preserve"> зафиксировать время разложения субстратов.</w:t>
      </w:r>
    </w:p>
    <w:p w:rsidR="008E6D0E" w:rsidRPr="00516B46" w:rsidRDefault="008E6D0E" w:rsidP="001E291F">
      <w:pPr>
        <w:pStyle w:val="ab"/>
        <w:numPr>
          <w:ilvl w:val="0"/>
          <w:numId w:val="10"/>
        </w:numPr>
        <w:spacing w:after="200" w:line="240" w:lineRule="auto"/>
        <w:ind w:left="851" w:right="0" w:hanging="44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Проверить вермикомпост на фитотаксичность.</w:t>
      </w:r>
    </w:p>
    <w:p w:rsidR="00184177" w:rsidRPr="00516B46" w:rsidRDefault="00184177" w:rsidP="001E291F">
      <w:pPr>
        <w:pStyle w:val="ab"/>
        <w:numPr>
          <w:ilvl w:val="0"/>
          <w:numId w:val="10"/>
        </w:numPr>
        <w:spacing w:after="200" w:line="240" w:lineRule="auto"/>
        <w:ind w:left="851" w:right="0" w:hanging="44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Высадить редис в лунки с добавлением вермикомпоста. </w:t>
      </w:r>
    </w:p>
    <w:p w:rsidR="00184177" w:rsidRPr="00516B46" w:rsidRDefault="008E6D0E" w:rsidP="001E291F">
      <w:pPr>
        <w:pStyle w:val="ab"/>
        <w:numPr>
          <w:ilvl w:val="0"/>
          <w:numId w:val="10"/>
        </w:numPr>
        <w:spacing w:after="200" w:line="240" w:lineRule="auto"/>
        <w:ind w:left="851" w:right="0" w:hanging="44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Наблюдать</w:t>
      </w:r>
      <w:r w:rsidR="00726411" w:rsidRPr="00516B46">
        <w:rPr>
          <w:rFonts w:ascii="Times New Roman" w:hAnsi="Times New Roman"/>
          <w:sz w:val="28"/>
          <w:szCs w:val="28"/>
        </w:rPr>
        <w:t xml:space="preserve"> за ростом </w:t>
      </w:r>
      <w:r w:rsidR="00184177" w:rsidRPr="00516B46">
        <w:rPr>
          <w:rFonts w:ascii="Times New Roman" w:hAnsi="Times New Roman"/>
          <w:sz w:val="28"/>
          <w:szCs w:val="28"/>
        </w:rPr>
        <w:t xml:space="preserve"> редиса на разных вермикомпостах</w:t>
      </w:r>
      <w:r w:rsidR="00726411" w:rsidRPr="00516B46">
        <w:rPr>
          <w:rFonts w:ascii="Times New Roman" w:hAnsi="Times New Roman"/>
          <w:sz w:val="28"/>
          <w:szCs w:val="28"/>
        </w:rPr>
        <w:t>.</w:t>
      </w:r>
    </w:p>
    <w:p w:rsidR="002A7305" w:rsidRPr="00516B46" w:rsidRDefault="00184177" w:rsidP="001E291F">
      <w:pPr>
        <w:pStyle w:val="ab"/>
        <w:numPr>
          <w:ilvl w:val="0"/>
          <w:numId w:val="10"/>
        </w:numPr>
        <w:spacing w:after="200" w:line="240" w:lineRule="auto"/>
        <w:ind w:left="851" w:right="0" w:hanging="44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Сравнить</w:t>
      </w:r>
      <w:r w:rsidR="00726411" w:rsidRPr="00516B46">
        <w:rPr>
          <w:rFonts w:ascii="Times New Roman" w:hAnsi="Times New Roman"/>
          <w:sz w:val="28"/>
          <w:szCs w:val="28"/>
        </w:rPr>
        <w:t xml:space="preserve"> полученный урожай.</w:t>
      </w:r>
    </w:p>
    <w:p w:rsidR="00BB197A" w:rsidRPr="00516B46" w:rsidRDefault="00444888" w:rsidP="001E291F">
      <w:pPr>
        <w:spacing w:line="240" w:lineRule="auto"/>
        <w:ind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ab/>
      </w:r>
      <w:r w:rsidR="002A7305" w:rsidRPr="00516B46">
        <w:rPr>
          <w:rFonts w:ascii="Times New Roman" w:hAnsi="Times New Roman"/>
          <w:b/>
          <w:sz w:val="28"/>
          <w:szCs w:val="28"/>
        </w:rPr>
        <w:t>4</w:t>
      </w:r>
      <w:r w:rsidR="00822CFB" w:rsidRPr="00516B46">
        <w:rPr>
          <w:rFonts w:ascii="Times New Roman" w:hAnsi="Times New Roman"/>
          <w:b/>
          <w:sz w:val="28"/>
          <w:szCs w:val="28"/>
        </w:rPr>
        <w:t>. ОЖИДАЕМЫЕ</w:t>
      </w:r>
      <w:r w:rsidR="00EE115A" w:rsidRPr="00516B46">
        <w:rPr>
          <w:rFonts w:ascii="Times New Roman" w:hAnsi="Times New Roman"/>
          <w:b/>
          <w:sz w:val="28"/>
          <w:szCs w:val="28"/>
        </w:rPr>
        <w:t xml:space="preserve"> </w:t>
      </w:r>
      <w:r w:rsidR="0001494E" w:rsidRPr="00516B46">
        <w:rPr>
          <w:rFonts w:ascii="Times New Roman" w:hAnsi="Times New Roman"/>
          <w:b/>
          <w:sz w:val="28"/>
          <w:szCs w:val="28"/>
        </w:rPr>
        <w:t xml:space="preserve">РЕЗУЛЬТАТЫ </w:t>
      </w:r>
    </w:p>
    <w:p w:rsidR="0001494E" w:rsidRPr="00516B46" w:rsidRDefault="00D37109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Получить</w:t>
      </w:r>
      <w:r w:rsidR="00822CFB" w:rsidRPr="00516B46">
        <w:rPr>
          <w:rFonts w:ascii="Times New Roman" w:hAnsi="Times New Roman"/>
          <w:sz w:val="28"/>
          <w:szCs w:val="28"/>
        </w:rPr>
        <w:t xml:space="preserve"> к</w:t>
      </w:r>
      <w:r w:rsidRPr="00516B46">
        <w:rPr>
          <w:rFonts w:ascii="Times New Roman" w:hAnsi="Times New Roman"/>
          <w:sz w:val="28"/>
          <w:szCs w:val="28"/>
        </w:rPr>
        <w:t>ачественный  редис</w:t>
      </w:r>
      <w:r w:rsidR="008E6D0E" w:rsidRPr="00516B46">
        <w:rPr>
          <w:rFonts w:ascii="Times New Roman" w:hAnsi="Times New Roman"/>
          <w:sz w:val="28"/>
          <w:szCs w:val="28"/>
        </w:rPr>
        <w:t xml:space="preserve"> «Рондар F1</w:t>
      </w:r>
      <w:r w:rsidR="00822CFB" w:rsidRPr="00516B46">
        <w:rPr>
          <w:rFonts w:ascii="Times New Roman" w:hAnsi="Times New Roman"/>
          <w:sz w:val="28"/>
          <w:szCs w:val="28"/>
        </w:rPr>
        <w:t>» с п</w:t>
      </w:r>
      <w:r w:rsidR="008E6D0E" w:rsidRPr="00516B46">
        <w:rPr>
          <w:rFonts w:ascii="Times New Roman" w:hAnsi="Times New Roman"/>
          <w:sz w:val="28"/>
          <w:szCs w:val="28"/>
        </w:rPr>
        <w:t>о</w:t>
      </w:r>
      <w:r w:rsidR="00822CFB" w:rsidRPr="00516B46">
        <w:rPr>
          <w:rFonts w:ascii="Times New Roman" w:hAnsi="Times New Roman"/>
          <w:sz w:val="28"/>
          <w:szCs w:val="28"/>
        </w:rPr>
        <w:t xml:space="preserve">мощью вермикомпоста в Нефтеюганском районе. </w:t>
      </w:r>
      <w:r w:rsidRPr="00516B46">
        <w:rPr>
          <w:rFonts w:ascii="Times New Roman" w:hAnsi="Times New Roman"/>
          <w:sz w:val="28"/>
          <w:szCs w:val="28"/>
        </w:rPr>
        <w:t xml:space="preserve"> Выявить лучший  компост</w:t>
      </w:r>
      <w:r w:rsidR="00822CFB" w:rsidRPr="00516B46">
        <w:rPr>
          <w:rFonts w:ascii="Times New Roman" w:hAnsi="Times New Roman"/>
          <w:sz w:val="28"/>
          <w:szCs w:val="28"/>
        </w:rPr>
        <w:t xml:space="preserve"> для выращивания редиса</w:t>
      </w:r>
      <w:r w:rsidR="009706E0" w:rsidRPr="00516B46">
        <w:rPr>
          <w:rFonts w:ascii="Times New Roman" w:hAnsi="Times New Roman"/>
          <w:sz w:val="28"/>
          <w:szCs w:val="28"/>
        </w:rPr>
        <w:t>.</w:t>
      </w:r>
    </w:p>
    <w:p w:rsidR="00675E66" w:rsidRDefault="00DE6539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Я предполагаю, что самым лучшим субстратом для выращивания редиса будет являться конный навоз. В его состав входит более 25% органических веществ,</w:t>
      </w:r>
      <w:r w:rsidR="00C07C14" w:rsidRPr="00516B46">
        <w:rPr>
          <w:rFonts w:ascii="Times New Roman" w:hAnsi="Times New Roman"/>
          <w:sz w:val="28"/>
          <w:szCs w:val="28"/>
        </w:rPr>
        <w:t xml:space="preserve"> из которой азота — 0,7-0,9%, фосфора — 0,3%, калия — 0,7%, кальция — 0,2%, магния — 0</w:t>
      </w:r>
      <w:r w:rsidR="00675E66">
        <w:rPr>
          <w:rFonts w:ascii="Times New Roman" w:hAnsi="Times New Roman"/>
          <w:sz w:val="28"/>
          <w:szCs w:val="28"/>
        </w:rPr>
        <w:t xml:space="preserve">,14%, которые очень полезны для </w:t>
      </w:r>
      <w:r w:rsidR="00C07C14" w:rsidRPr="00516B46">
        <w:rPr>
          <w:rFonts w:ascii="Times New Roman" w:hAnsi="Times New Roman"/>
          <w:sz w:val="28"/>
          <w:szCs w:val="28"/>
        </w:rPr>
        <w:t>развития растений</w:t>
      </w:r>
      <w:r w:rsidRPr="00516B46">
        <w:rPr>
          <w:rFonts w:ascii="Times New Roman" w:hAnsi="Times New Roman"/>
          <w:sz w:val="28"/>
          <w:szCs w:val="28"/>
        </w:rPr>
        <w:t>.</w:t>
      </w:r>
    </w:p>
    <w:p w:rsidR="00DE6539" w:rsidRPr="00516B46" w:rsidRDefault="00DE6539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 </w:t>
      </w:r>
      <w:r w:rsidR="00675E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0956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76753" w:rsidRPr="00516B46" w:rsidRDefault="00C07C14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Одним из самых быстро разлагаемых субстратов, по моему мнению, будет являться листовой опад, так как он не</w:t>
      </w:r>
      <w:r w:rsidR="00E76753" w:rsidRPr="00516B46">
        <w:rPr>
          <w:rFonts w:ascii="Times New Roman" w:hAnsi="Times New Roman"/>
          <w:sz w:val="28"/>
          <w:szCs w:val="28"/>
        </w:rPr>
        <w:t xml:space="preserve"> содержит</w:t>
      </w:r>
      <w:r w:rsidRPr="00516B46">
        <w:rPr>
          <w:rFonts w:ascii="Times New Roman" w:hAnsi="Times New Roman"/>
          <w:sz w:val="28"/>
          <w:szCs w:val="28"/>
        </w:rPr>
        <w:t xml:space="preserve"> в себе сложных молекул</w:t>
      </w:r>
      <w:r w:rsidR="00444DC6" w:rsidRPr="00516B46">
        <w:rPr>
          <w:rFonts w:ascii="Times New Roman" w:hAnsi="Times New Roman"/>
          <w:sz w:val="28"/>
          <w:szCs w:val="28"/>
        </w:rPr>
        <w:t xml:space="preserve"> и подвергается быстрому разложению. </w:t>
      </w:r>
    </w:p>
    <w:p w:rsidR="00C07C14" w:rsidRPr="00516B46" w:rsidRDefault="00C07C14" w:rsidP="001E291F">
      <w:p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 </w:t>
      </w:r>
    </w:p>
    <w:p w:rsidR="00EE115A" w:rsidRPr="00516B46" w:rsidRDefault="00516B46" w:rsidP="001E291F">
      <w:pPr>
        <w:spacing w:after="200" w:line="240" w:lineRule="auto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444888" w:rsidRPr="00516B4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EE115A" w:rsidRPr="00516B46">
        <w:rPr>
          <w:rFonts w:ascii="Times New Roman" w:hAnsi="Times New Roman"/>
          <w:b/>
          <w:sz w:val="28"/>
          <w:szCs w:val="28"/>
        </w:rPr>
        <w:t xml:space="preserve"> БИЗНЕС ПЛАН </w:t>
      </w:r>
    </w:p>
    <w:p w:rsidR="00EE0CD2" w:rsidRPr="00516B46" w:rsidRDefault="00D37109" w:rsidP="001E291F">
      <w:pPr>
        <w:pStyle w:val="ab"/>
        <w:numPr>
          <w:ilvl w:val="1"/>
          <w:numId w:val="7"/>
        </w:numPr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Фермерам. Переработка </w:t>
      </w:r>
      <w:r w:rsidR="00EE115A" w:rsidRPr="00516B46">
        <w:rPr>
          <w:rFonts w:ascii="Times New Roman" w:hAnsi="Times New Roman"/>
          <w:sz w:val="28"/>
          <w:szCs w:val="28"/>
        </w:rPr>
        <w:t xml:space="preserve"> отходов скота</w:t>
      </w:r>
      <w:r w:rsidRPr="00516B46">
        <w:rPr>
          <w:rFonts w:ascii="Times New Roman" w:hAnsi="Times New Roman"/>
          <w:sz w:val="28"/>
          <w:szCs w:val="28"/>
        </w:rPr>
        <w:t>.</w:t>
      </w:r>
    </w:p>
    <w:p w:rsidR="00EE0CD2" w:rsidRPr="00516B46" w:rsidRDefault="00EE0CD2" w:rsidP="001E291F">
      <w:pPr>
        <w:pStyle w:val="ab"/>
        <w:spacing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ab/>
      </w:r>
      <w:r w:rsidR="00ED6654" w:rsidRPr="00516B46">
        <w:rPr>
          <w:rFonts w:ascii="Times New Roman" w:hAnsi="Times New Roman"/>
          <w:sz w:val="28"/>
          <w:szCs w:val="28"/>
        </w:rPr>
        <w:t xml:space="preserve">В Нефтеюганском районе есть </w:t>
      </w:r>
      <w:r w:rsidR="00D37109" w:rsidRPr="00516B46">
        <w:rPr>
          <w:rFonts w:ascii="Times New Roman" w:hAnsi="Times New Roman"/>
          <w:sz w:val="28"/>
          <w:szCs w:val="28"/>
        </w:rPr>
        <w:t>фермерские хозяйства</w:t>
      </w:r>
      <w:r w:rsidR="00ED6654" w:rsidRPr="00516B46">
        <w:rPr>
          <w:rFonts w:ascii="Times New Roman" w:hAnsi="Times New Roman"/>
          <w:sz w:val="28"/>
          <w:szCs w:val="28"/>
        </w:rPr>
        <w:t xml:space="preserve">, которые </w:t>
      </w:r>
      <w:r w:rsidR="00D37109" w:rsidRPr="00516B46">
        <w:rPr>
          <w:rFonts w:ascii="Times New Roman" w:hAnsi="Times New Roman"/>
          <w:sz w:val="28"/>
          <w:szCs w:val="28"/>
        </w:rPr>
        <w:t xml:space="preserve"> могут получить органическое удобрение из навоза скота с помощью вермикомпостирования с минимальными затратам</w:t>
      </w:r>
      <w:r w:rsidR="00BA1841" w:rsidRPr="00516B46">
        <w:rPr>
          <w:rFonts w:ascii="Times New Roman" w:hAnsi="Times New Roman"/>
          <w:sz w:val="28"/>
          <w:szCs w:val="28"/>
        </w:rPr>
        <w:t xml:space="preserve">и и </w:t>
      </w:r>
      <w:r w:rsidRPr="00516B46">
        <w:rPr>
          <w:rFonts w:ascii="Times New Roman" w:hAnsi="Times New Roman"/>
          <w:sz w:val="28"/>
          <w:szCs w:val="28"/>
        </w:rPr>
        <w:t>продавать</w:t>
      </w:r>
      <w:r w:rsidR="00D37109" w:rsidRPr="00516B46">
        <w:rPr>
          <w:rFonts w:ascii="Times New Roman" w:hAnsi="Times New Roman"/>
          <w:sz w:val="28"/>
          <w:szCs w:val="28"/>
        </w:rPr>
        <w:t xml:space="preserve"> их</w:t>
      </w:r>
      <w:r w:rsidR="00BA1841" w:rsidRPr="00516B46">
        <w:rPr>
          <w:rFonts w:ascii="Times New Roman" w:hAnsi="Times New Roman"/>
          <w:sz w:val="28"/>
          <w:szCs w:val="28"/>
        </w:rPr>
        <w:t xml:space="preserve"> местным</w:t>
      </w:r>
      <w:r w:rsidR="00D37109" w:rsidRPr="00516B46">
        <w:rPr>
          <w:rFonts w:ascii="Times New Roman" w:hAnsi="Times New Roman"/>
          <w:sz w:val="28"/>
          <w:szCs w:val="28"/>
        </w:rPr>
        <w:t xml:space="preserve"> дачникам и огородникам</w:t>
      </w:r>
      <w:r w:rsidRPr="00516B46">
        <w:rPr>
          <w:rFonts w:ascii="Times New Roman" w:hAnsi="Times New Roman"/>
          <w:sz w:val="28"/>
          <w:szCs w:val="28"/>
        </w:rPr>
        <w:t xml:space="preserve"> по меньшей стоимости.</w:t>
      </w:r>
      <w:r w:rsidR="00BA1841" w:rsidRPr="00516B46">
        <w:rPr>
          <w:rFonts w:ascii="Times New Roman" w:hAnsi="Times New Roman"/>
          <w:sz w:val="28"/>
          <w:szCs w:val="28"/>
        </w:rPr>
        <w:t xml:space="preserve"> </w:t>
      </w:r>
    </w:p>
    <w:p w:rsidR="00EE0CD2" w:rsidRPr="00516B46" w:rsidRDefault="00EE0CD2" w:rsidP="001E291F">
      <w:pPr>
        <w:pStyle w:val="ab"/>
        <w:spacing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ab/>
        <w:t>В</w:t>
      </w:r>
      <w:r w:rsidR="00EE115A" w:rsidRPr="00516B46">
        <w:rPr>
          <w:rFonts w:ascii="Times New Roman" w:hAnsi="Times New Roman"/>
          <w:sz w:val="28"/>
          <w:szCs w:val="28"/>
        </w:rPr>
        <w:t>ыращивание редиса с применением вермикомпоста</w:t>
      </w:r>
      <w:r w:rsidR="00ED6654" w:rsidRPr="00516B46">
        <w:rPr>
          <w:rFonts w:ascii="Times New Roman" w:hAnsi="Times New Roman"/>
          <w:sz w:val="28"/>
          <w:szCs w:val="28"/>
        </w:rPr>
        <w:t xml:space="preserve">. </w:t>
      </w:r>
      <w:r w:rsidR="00EE115A" w:rsidRPr="00516B46">
        <w:rPr>
          <w:rFonts w:ascii="Times New Roman" w:hAnsi="Times New Roman"/>
          <w:sz w:val="28"/>
          <w:szCs w:val="28"/>
        </w:rPr>
        <w:t xml:space="preserve"> </w:t>
      </w:r>
      <w:r w:rsidR="00BA1841" w:rsidRPr="00516B46">
        <w:rPr>
          <w:rFonts w:ascii="Times New Roman" w:hAnsi="Times New Roman"/>
          <w:sz w:val="28"/>
          <w:szCs w:val="28"/>
        </w:rPr>
        <w:t>В</w:t>
      </w:r>
      <w:r w:rsidR="00ED6654" w:rsidRPr="00516B46">
        <w:rPr>
          <w:rFonts w:ascii="Times New Roman" w:hAnsi="Times New Roman"/>
          <w:sz w:val="28"/>
          <w:szCs w:val="28"/>
        </w:rPr>
        <w:t>ермикомпост является органически  чистым удобрением, это позволяет</w:t>
      </w:r>
      <w:r w:rsidR="00BA1841" w:rsidRPr="00516B46">
        <w:rPr>
          <w:rFonts w:ascii="Times New Roman" w:hAnsi="Times New Roman"/>
          <w:sz w:val="28"/>
          <w:szCs w:val="28"/>
        </w:rPr>
        <w:t xml:space="preserve"> в короткие сроки получить экологически чистый продукт</w:t>
      </w:r>
      <w:r w:rsidRPr="00516B46">
        <w:rPr>
          <w:rFonts w:ascii="Times New Roman" w:hAnsi="Times New Roman"/>
          <w:sz w:val="28"/>
          <w:szCs w:val="28"/>
        </w:rPr>
        <w:t>.</w:t>
      </w:r>
    </w:p>
    <w:p w:rsidR="00EE0CD2" w:rsidRPr="00516B46" w:rsidRDefault="00EE0CD2" w:rsidP="001E291F">
      <w:pPr>
        <w:pStyle w:val="ab"/>
        <w:spacing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           2.    Предпринимателям. Экологически чистый продукт,  удовлетворит желания потребителей. Объём продаж предпринимателей увеличится</w:t>
      </w:r>
      <w:r w:rsidR="00BA1841" w:rsidRPr="00516B46">
        <w:rPr>
          <w:rFonts w:ascii="Times New Roman" w:hAnsi="Times New Roman"/>
          <w:sz w:val="28"/>
          <w:szCs w:val="28"/>
        </w:rPr>
        <w:t xml:space="preserve">. </w:t>
      </w:r>
      <w:r w:rsidR="00ED6654" w:rsidRPr="00516B46">
        <w:rPr>
          <w:rFonts w:ascii="Times New Roman" w:hAnsi="Times New Roman"/>
          <w:sz w:val="28"/>
          <w:szCs w:val="28"/>
        </w:rPr>
        <w:t xml:space="preserve"> </w:t>
      </w:r>
    </w:p>
    <w:p w:rsidR="00EE115A" w:rsidRPr="00516B46" w:rsidRDefault="00EE0CD2" w:rsidP="001E291F">
      <w:pPr>
        <w:pStyle w:val="ab"/>
        <w:spacing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ab/>
      </w:r>
      <w:r w:rsidR="00ED6654" w:rsidRPr="00516B46">
        <w:rPr>
          <w:rFonts w:ascii="Times New Roman" w:hAnsi="Times New Roman"/>
          <w:sz w:val="28"/>
          <w:szCs w:val="28"/>
        </w:rPr>
        <w:t>Выращивание редиса в Нефтеюганском районе позволит сократить расходы на поставку продукта с других регионов.</w:t>
      </w:r>
    </w:p>
    <w:p w:rsidR="00516B46" w:rsidRDefault="00EE0CD2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>3. Рыболовам. Реализация червей для рыбалки в местные магазины.</w:t>
      </w: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5E51C6" w:rsidRDefault="005E51C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EF6BB6" w:rsidRDefault="00EF6BB6" w:rsidP="001E291F">
      <w:pPr>
        <w:pStyle w:val="ab"/>
        <w:spacing w:line="240" w:lineRule="auto"/>
        <w:ind w:left="284" w:firstLine="567"/>
        <w:rPr>
          <w:rFonts w:ascii="Times New Roman" w:hAnsi="Times New Roman"/>
          <w:sz w:val="28"/>
          <w:szCs w:val="28"/>
        </w:rPr>
      </w:pPr>
    </w:p>
    <w:p w:rsidR="00E25141" w:rsidRPr="00516B46" w:rsidRDefault="00CB2A5C" w:rsidP="001E291F">
      <w:pPr>
        <w:pStyle w:val="ab"/>
        <w:spacing w:line="240" w:lineRule="auto"/>
        <w:ind w:left="284" w:firstLine="567"/>
        <w:jc w:val="left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b/>
          <w:sz w:val="28"/>
          <w:szCs w:val="28"/>
        </w:rPr>
        <w:t>ИСПОЛЬЗОВАННЫЕ ИСТОЧНИКИ</w:t>
      </w:r>
    </w:p>
    <w:p w:rsidR="005B544A" w:rsidRPr="00516B46" w:rsidRDefault="005B544A" w:rsidP="001E291F">
      <w:pPr>
        <w:pStyle w:val="ab"/>
        <w:spacing w:line="240" w:lineRule="auto"/>
        <w:ind w:left="2149" w:firstLine="0"/>
        <w:rPr>
          <w:rFonts w:ascii="Times New Roman" w:hAnsi="Times New Roman"/>
          <w:sz w:val="28"/>
          <w:szCs w:val="28"/>
        </w:rPr>
      </w:pPr>
    </w:p>
    <w:p w:rsidR="003A0813" w:rsidRPr="00516B46" w:rsidRDefault="009B5D92" w:rsidP="001E291F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оротыч </w:t>
      </w:r>
      <w:r w:rsidR="00FC01B3">
        <w:rPr>
          <w:rFonts w:ascii="Times New Roman" w:hAnsi="Times New Roman"/>
          <w:sz w:val="28"/>
          <w:szCs w:val="28"/>
        </w:rPr>
        <w:t>Алексей Сергеевич</w:t>
      </w:r>
      <w:r w:rsidR="00FC01B3" w:rsidRPr="00FC01B3">
        <w:rPr>
          <w:rFonts w:ascii="Times New Roman" w:hAnsi="Times New Roman"/>
          <w:sz w:val="28"/>
          <w:szCs w:val="28"/>
        </w:rPr>
        <w:t xml:space="preserve"> </w:t>
      </w:r>
      <w:r w:rsidR="00FC01B3">
        <w:rPr>
          <w:rFonts w:ascii="Times New Roman" w:hAnsi="Times New Roman"/>
          <w:sz w:val="28"/>
          <w:szCs w:val="28"/>
        </w:rPr>
        <w:t xml:space="preserve">// </w:t>
      </w:r>
      <w:r w:rsidR="003A0813" w:rsidRPr="00516B46">
        <w:rPr>
          <w:rFonts w:ascii="Times New Roman" w:hAnsi="Times New Roman"/>
          <w:sz w:val="28"/>
          <w:szCs w:val="28"/>
        </w:rPr>
        <w:t xml:space="preserve">Влияние вермикомпоста на плодородие тепличного почвогрунта и продуктивность огурца </w:t>
      </w:r>
      <w:r w:rsidR="00FC01B3">
        <w:rPr>
          <w:rFonts w:ascii="Times New Roman" w:hAnsi="Times New Roman"/>
          <w:sz w:val="28"/>
          <w:szCs w:val="28"/>
        </w:rPr>
        <w:t>в условиях Оренбургской област. 2017</w:t>
      </w:r>
      <w:r w:rsidR="003A0813" w:rsidRPr="00516B46">
        <w:rPr>
          <w:rFonts w:ascii="Times New Roman" w:hAnsi="Times New Roman"/>
          <w:sz w:val="28"/>
          <w:szCs w:val="28"/>
        </w:rPr>
        <w:t xml:space="preserve">. </w:t>
      </w:r>
    </w:p>
    <w:p w:rsidR="005B544A" w:rsidRPr="00516B46" w:rsidRDefault="003A0813" w:rsidP="001E291F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sz w:val="28"/>
          <w:szCs w:val="28"/>
        </w:rPr>
        <w:t xml:space="preserve"> П</w:t>
      </w:r>
      <w:r w:rsidR="00FC01B3">
        <w:rPr>
          <w:rFonts w:ascii="Times New Roman" w:hAnsi="Times New Roman"/>
          <w:sz w:val="28"/>
          <w:szCs w:val="28"/>
        </w:rPr>
        <w:t xml:space="preserve">етроченко Ксения Александровна // </w:t>
      </w:r>
      <w:r w:rsidRPr="00516B46">
        <w:rPr>
          <w:rFonts w:ascii="Times New Roman" w:hAnsi="Times New Roman"/>
          <w:sz w:val="28"/>
          <w:szCs w:val="28"/>
        </w:rPr>
        <w:t xml:space="preserve">Экологические и физико-химические аспекты переработки листового опада </w:t>
      </w:r>
      <w:r w:rsidR="00FC01B3">
        <w:rPr>
          <w:rFonts w:ascii="Times New Roman" w:hAnsi="Times New Roman"/>
          <w:sz w:val="28"/>
          <w:szCs w:val="28"/>
        </w:rPr>
        <w:t xml:space="preserve">вермикультурой. 2016 </w:t>
      </w:r>
      <w:r w:rsidRPr="00516B46">
        <w:rPr>
          <w:rFonts w:ascii="Times New Roman" w:hAnsi="Times New Roman"/>
          <w:sz w:val="28"/>
          <w:szCs w:val="28"/>
        </w:rPr>
        <w:t>.</w:t>
      </w:r>
    </w:p>
    <w:p w:rsidR="003A0813" w:rsidRPr="00516B46" w:rsidRDefault="00FC01B3" w:rsidP="001E291F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С.Л. Максимова, Г.А. Жариков // </w:t>
      </w:r>
      <w:r w:rsidR="003A0813" w:rsidRPr="00516B46">
        <w:rPr>
          <w:rFonts w:ascii="Times New Roman" w:hAnsi="Times New Roman"/>
          <w:sz w:val="28"/>
          <w:szCs w:val="28"/>
        </w:rPr>
        <w:t xml:space="preserve">Вермикомпостирование  и вермикультивирование как основа экологического земледелия в </w:t>
      </w:r>
      <w:r w:rsidR="003A0813" w:rsidRPr="00516B46">
        <w:rPr>
          <w:rFonts w:ascii="Times New Roman" w:hAnsi="Times New Roman"/>
          <w:sz w:val="28"/>
          <w:szCs w:val="28"/>
          <w:lang w:val="en-US"/>
        </w:rPr>
        <w:t>XXI</w:t>
      </w:r>
      <w:r w:rsidR="003A0813" w:rsidRPr="00516B46">
        <w:rPr>
          <w:rFonts w:ascii="Times New Roman" w:hAnsi="Times New Roman"/>
          <w:sz w:val="28"/>
          <w:szCs w:val="28"/>
        </w:rPr>
        <w:t xml:space="preserve"> веке: дос</w:t>
      </w:r>
      <w:r>
        <w:rPr>
          <w:rFonts w:ascii="Times New Roman" w:hAnsi="Times New Roman"/>
          <w:sz w:val="28"/>
          <w:szCs w:val="28"/>
        </w:rPr>
        <w:t>тижения, проблемы, перспективы.  2013.</w:t>
      </w:r>
    </w:p>
    <w:p w:rsidR="003A0813" w:rsidRPr="00516B46" w:rsidRDefault="009B5D92" w:rsidP="001E291F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</w:rPr>
      </w:pPr>
      <w:hyperlink r:id="rId9" w:history="1">
        <w:r w:rsidR="00B05470" w:rsidRPr="00516B46">
          <w:rPr>
            <w:rStyle w:val="ac"/>
            <w:rFonts w:ascii="Times New Roman" w:hAnsi="Times New Roman"/>
            <w:sz w:val="28"/>
            <w:szCs w:val="28"/>
          </w:rPr>
          <w:t>https://rusfermer.net/ogorod/korneplody/redis/sorta-r/dlya-sibiri.html</w:t>
        </w:r>
      </w:hyperlink>
    </w:p>
    <w:p w:rsidR="00B05470" w:rsidRPr="004A5E38" w:rsidRDefault="009B5D92" w:rsidP="001E291F">
      <w:pPr>
        <w:pStyle w:val="ab"/>
        <w:numPr>
          <w:ilvl w:val="0"/>
          <w:numId w:val="12"/>
        </w:numPr>
        <w:spacing w:line="240" w:lineRule="auto"/>
        <w:ind w:left="426"/>
        <w:rPr>
          <w:rStyle w:val="ac"/>
          <w:rFonts w:ascii="Times New Roman" w:hAnsi="Times New Roman"/>
          <w:color w:val="000000"/>
          <w:sz w:val="28"/>
          <w:szCs w:val="28"/>
          <w:u w:val="none"/>
        </w:rPr>
      </w:pPr>
      <w:hyperlink r:id="rId10" w:history="1">
        <w:r w:rsidR="00B05470" w:rsidRPr="00516B46">
          <w:rPr>
            <w:rStyle w:val="ac"/>
            <w:rFonts w:ascii="Times New Roman" w:hAnsi="Times New Roman"/>
            <w:sz w:val="28"/>
            <w:szCs w:val="28"/>
          </w:rPr>
          <w:t>https://argo-tema.ru/article-8635.html</w:t>
        </w:r>
      </w:hyperlink>
    </w:p>
    <w:p w:rsidR="004A5E38" w:rsidRDefault="004A5E38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4A5E38">
        <w:rPr>
          <w:rFonts w:ascii="Times New Roman" w:hAnsi="Times New Roman"/>
          <w:sz w:val="28"/>
          <w:szCs w:val="28"/>
        </w:rPr>
        <w:t>Гриднев П. И. Технологии и технические средства для уборки и утилизации навоза в фермерских хозяйствах / П. И. Гриднев, Н. П. Мишуров. – М.: Информагротех, 1996. – 44 с.</w:t>
      </w:r>
    </w:p>
    <w:p w:rsidR="004A5E38" w:rsidRDefault="004A5E38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4A5E38">
        <w:rPr>
          <w:rFonts w:ascii="Times New Roman" w:hAnsi="Times New Roman"/>
          <w:sz w:val="28"/>
          <w:szCs w:val="28"/>
        </w:rPr>
        <w:t>Терещенко Н. Н. Микробиологические механизмы формирования фунгистатических свойств вермикомпоста и грунтов на его основе / Н. Н. Терещенко, А. Б. Бубина // Сибирский вестник сельскохозяйственной науки. – 2007. – № 11. – С. 1–7.</w:t>
      </w:r>
    </w:p>
    <w:p w:rsidR="004A5E38" w:rsidRDefault="004A5E38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4A5E38">
        <w:rPr>
          <w:rFonts w:ascii="Times New Roman" w:hAnsi="Times New Roman"/>
          <w:sz w:val="28"/>
          <w:szCs w:val="28"/>
        </w:rPr>
        <w:t>Догель В. А. Зоология беспозвоночных / В. А. Догель. – М.: Высшая школа, 1981. – 606 с</w:t>
      </w:r>
    </w:p>
    <w:p w:rsidR="004A5E38" w:rsidRPr="004A5E38" w:rsidRDefault="004A5E38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4A5E38">
        <w:rPr>
          <w:rFonts w:ascii="Times New Roman" w:hAnsi="Times New Roman"/>
          <w:sz w:val="28"/>
          <w:szCs w:val="28"/>
          <w:lang w:val="en-US"/>
        </w:rPr>
        <w:t>Stewart A. The Earth Moved: On the Remarkable Achievements of Earthworms / A. Stewart // Al</w:t>
      </w:r>
      <w:r>
        <w:rPr>
          <w:rFonts w:ascii="Times New Roman" w:hAnsi="Times New Roman"/>
          <w:sz w:val="28"/>
          <w:szCs w:val="28"/>
          <w:lang w:val="en-US"/>
        </w:rPr>
        <w:t>gonquin Books. – 2004. – 240 S.</w:t>
      </w:r>
    </w:p>
    <w:p w:rsidR="004A5E38" w:rsidRPr="004A5E38" w:rsidRDefault="004A5E38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4A5E38">
        <w:rPr>
          <w:rFonts w:ascii="Times New Roman" w:hAnsi="Times New Roman"/>
          <w:sz w:val="28"/>
          <w:szCs w:val="28"/>
          <w:lang w:val="en-US"/>
        </w:rPr>
        <w:t xml:space="preserve"> Blakemore R. J. Cosmopolitan Earthworms: An Eco-taxonomic Guide to the Peregrine Species of the World / R. J. Blakemore. – Australia: Verm Ecology, 2012. – 419 S.</w:t>
      </w:r>
    </w:p>
    <w:p w:rsidR="004A5E38" w:rsidRDefault="004A5E38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4A5E38">
        <w:rPr>
          <w:rFonts w:ascii="Times New Roman" w:hAnsi="Times New Roman"/>
          <w:sz w:val="28"/>
          <w:szCs w:val="28"/>
        </w:rPr>
        <w:t>Чекановская О. В. Дождевые черви и почвообразование / О. В. Чекановская. – М.: АН СССР, 1960. – 207 с.</w:t>
      </w:r>
    </w:p>
    <w:p w:rsidR="005D5B2C" w:rsidRDefault="005D5B2C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9B5D92">
        <w:rPr>
          <w:rFonts w:ascii="Times New Roman" w:hAnsi="Times New Roman"/>
          <w:sz w:val="28"/>
          <w:szCs w:val="28"/>
        </w:rPr>
        <w:t xml:space="preserve"> </w:t>
      </w:r>
      <w:r w:rsidRPr="005D5B2C">
        <w:rPr>
          <w:rFonts w:ascii="Times New Roman" w:hAnsi="Times New Roman"/>
          <w:sz w:val="28"/>
          <w:szCs w:val="28"/>
          <w:lang w:val="en-US"/>
        </w:rPr>
        <w:t xml:space="preserve">Edwards C. A. Biology and Ecology of Earthworms / C. A. Edwards, P. J. Bohlen. – London: Publ. </w:t>
      </w:r>
      <w:r w:rsidRPr="005D5B2C">
        <w:rPr>
          <w:rFonts w:ascii="Times New Roman" w:hAnsi="Times New Roman"/>
          <w:sz w:val="28"/>
          <w:szCs w:val="28"/>
        </w:rPr>
        <w:t>Chapman &amp; Hall, 1996. – 426 S</w:t>
      </w:r>
    </w:p>
    <w:p w:rsidR="005D5B2C" w:rsidRPr="005D5B2C" w:rsidRDefault="005D5B2C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5D5B2C">
        <w:rPr>
          <w:rFonts w:ascii="Times New Roman" w:hAnsi="Times New Roman"/>
          <w:sz w:val="28"/>
          <w:szCs w:val="28"/>
          <w:lang w:val="en-US"/>
        </w:rPr>
        <w:t>Edwards C. A. The use of earthworms in the breakdown of organic wastes for produce vermicomposts and animal food protein / C. A. Edwards, N. Arancon // Earthworms Ecology (2nd Edition) C.R.C. Press, Boca Raton, Fl., London, New York, Washington. – 2004. – P. 345–438.</w:t>
      </w:r>
    </w:p>
    <w:p w:rsidR="005D5B2C" w:rsidRPr="005D5B2C" w:rsidRDefault="005D5B2C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5D5B2C">
        <w:rPr>
          <w:rFonts w:ascii="Times New Roman" w:hAnsi="Times New Roman"/>
          <w:sz w:val="28"/>
          <w:szCs w:val="28"/>
          <w:lang w:val="en-US"/>
        </w:rPr>
        <w:t xml:space="preserve"> Hendrix P. F. Earthworm ecology and biogeography in North America / P. F. Hendrix. – Florida: Lewis Publishers, 1995. – 256 S.</w:t>
      </w:r>
    </w:p>
    <w:p w:rsidR="005D5B2C" w:rsidRPr="005D5B2C" w:rsidRDefault="005D5B2C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5D5B2C">
        <w:rPr>
          <w:rFonts w:ascii="Times New Roman" w:hAnsi="Times New Roman"/>
          <w:sz w:val="28"/>
          <w:szCs w:val="28"/>
        </w:rPr>
        <w:t>Петрова О. Н. Физиологические параметры дождевых червей рода Eisenia, культивируемых в почвогрунтах с разным содержанием кальция / О. Н. Петрова, К. А. Петроченко, Е. Ю. Никифорова, А. В. Куровский, Ю. Е. Якимов // Биология – наука XXI века: сборник тезисов 15-ой Международной Пущинской школы-конференции молодых учёных. Пущино, 2011. – С. 377.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D5B2C" w:rsidRPr="005E51C6" w:rsidRDefault="005D5B2C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5D5B2C">
        <w:rPr>
          <w:rFonts w:ascii="Times New Roman" w:hAnsi="Times New Roman"/>
          <w:sz w:val="28"/>
          <w:szCs w:val="28"/>
          <w:lang w:val="en-US"/>
        </w:rPr>
        <w:t>Edwards C. A. A historical overview of vermicomposting / C. A. Edwards // BioCycle. – 1995. – Vol. 36, is. 6. – P. 56–58.</w:t>
      </w:r>
    </w:p>
    <w:p w:rsidR="005E51C6" w:rsidRPr="005E51C6" w:rsidRDefault="005E51C6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5E51C6">
        <w:rPr>
          <w:rFonts w:ascii="Times New Roman" w:hAnsi="Times New Roman"/>
          <w:sz w:val="28"/>
          <w:szCs w:val="28"/>
          <w:lang w:val="en-US"/>
        </w:rPr>
        <w:t>Hartenstein R. Use of earthworm biotechnology for the management of effluents from intensively housed livestock / R. Hartenstein, M. S. Bisesi // Outlook on Agriculture. – 1989. – Vol. 18. – № 2. – P. 72–76.</w:t>
      </w:r>
    </w:p>
    <w:p w:rsidR="005E51C6" w:rsidRPr="005E51C6" w:rsidRDefault="005E51C6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5E51C6">
        <w:rPr>
          <w:rFonts w:ascii="Times New Roman" w:hAnsi="Times New Roman"/>
          <w:sz w:val="28"/>
          <w:szCs w:val="28"/>
          <w:lang w:val="en-US"/>
        </w:rPr>
        <w:t>Petrussi F. Characterization of organic matter from animal manures after digestion by earthworms / F. Petrussi [et al.] // Plant and soil. – 1988. – Vol. 105. – P. 41–46.</w:t>
      </w:r>
    </w:p>
    <w:p w:rsidR="005E51C6" w:rsidRPr="005E51C6" w:rsidRDefault="005E51C6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5E51C6">
        <w:rPr>
          <w:rFonts w:ascii="Times New Roman" w:hAnsi="Times New Roman"/>
          <w:sz w:val="28"/>
          <w:szCs w:val="28"/>
          <w:lang w:val="en-US"/>
        </w:rPr>
        <w:t>Hand P. Vermicomposting of cow slurry / P. Hand [et al.] // Pedobiologia. – 1988. – Vol. 31. – P. 199–209.</w:t>
      </w:r>
    </w:p>
    <w:p w:rsidR="005E51C6" w:rsidRPr="005D5B2C" w:rsidRDefault="005E51C6" w:rsidP="004A5E38">
      <w:pPr>
        <w:pStyle w:val="ab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val="en-US"/>
        </w:rPr>
      </w:pPr>
      <w:r w:rsidRPr="005E51C6">
        <w:rPr>
          <w:rFonts w:ascii="Times New Roman" w:hAnsi="Times New Roman"/>
          <w:sz w:val="28"/>
          <w:szCs w:val="28"/>
          <w:lang w:val="en-US"/>
        </w:rPr>
        <w:t xml:space="preserve">Atiyeh R. M. Changes in biochemical properties of cow manure during processing by earthworms (Eisenia Andrei, Bouché) and the effects on seedling growth / R. M. Atiyeh [et al.] // Pedobiologia. – 2000a. – Vol. 44, is. 6. </w:t>
      </w:r>
      <w:r w:rsidRPr="005E51C6">
        <w:rPr>
          <w:rFonts w:ascii="Times New Roman" w:hAnsi="Times New Roman"/>
          <w:sz w:val="28"/>
          <w:szCs w:val="28"/>
        </w:rPr>
        <w:t>P. 709–724.</w:t>
      </w:r>
    </w:p>
    <w:p w:rsidR="00B05470" w:rsidRPr="005D5B2C" w:rsidRDefault="00B05470" w:rsidP="004A5E38">
      <w:pPr>
        <w:pStyle w:val="ab"/>
        <w:spacing w:line="240" w:lineRule="auto"/>
        <w:ind w:left="426"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4A5E38" w:rsidRPr="005D5B2C" w:rsidRDefault="004A5E38" w:rsidP="004A5E38">
      <w:pPr>
        <w:pStyle w:val="ab"/>
        <w:spacing w:line="240" w:lineRule="auto"/>
        <w:ind w:left="426"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6F6EF9" w:rsidRPr="005D5B2C" w:rsidRDefault="00E25141" w:rsidP="001E291F">
      <w:pPr>
        <w:spacing w:after="200" w:line="240" w:lineRule="auto"/>
        <w:ind w:left="426" w:right="0" w:firstLine="0"/>
        <w:jc w:val="right"/>
        <w:rPr>
          <w:rFonts w:ascii="Times New Roman" w:hAnsi="Times New Roman"/>
          <w:sz w:val="28"/>
          <w:szCs w:val="28"/>
          <w:lang w:val="en-US"/>
        </w:rPr>
        <w:sectPr w:rsidR="006F6EF9" w:rsidRPr="005D5B2C" w:rsidSect="00980175">
          <w:footerReference w:type="default" r:id="rId11"/>
          <w:footerReference w:type="first" r:id="rId12"/>
          <w:pgSz w:w="11906" w:h="16838"/>
          <w:pgMar w:top="567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5D5B2C">
        <w:rPr>
          <w:rFonts w:ascii="Times New Roman" w:hAnsi="Times New Roman"/>
          <w:sz w:val="28"/>
          <w:szCs w:val="28"/>
          <w:lang w:val="en-US"/>
        </w:rPr>
        <w:br w:type="page"/>
      </w:r>
    </w:p>
    <w:p w:rsidR="00CB2A5C" w:rsidRPr="006F6EF9" w:rsidRDefault="00FC01B3" w:rsidP="006F6EF9">
      <w:pPr>
        <w:spacing w:after="200" w:line="240" w:lineRule="auto"/>
        <w:ind w:left="426" w:right="0"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6F6EF9" w:rsidRPr="004A5E38" w:rsidRDefault="00CB2A5C" w:rsidP="001E291F">
      <w:pPr>
        <w:spacing w:after="200" w:line="240" w:lineRule="auto"/>
        <w:ind w:right="0" w:firstLine="0"/>
        <w:rPr>
          <w:rFonts w:ascii="Times New Roman" w:hAnsi="Times New Roman"/>
          <w:sz w:val="28"/>
          <w:szCs w:val="28"/>
        </w:rPr>
      </w:pPr>
      <w:r w:rsidRPr="00516B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BF2EF4" wp14:editId="38793CCE">
            <wp:extent cx="2095500" cy="2038350"/>
            <wp:effectExtent l="0" t="9525" r="9525" b="0"/>
            <wp:docPr id="6" name="Рисунок 6" descr="https://sun9-east.userapi.com/sun9-57/s/v1/if2/VVsXYo3YT9PzZbXqJ4Yrn7-VgiLoPqY9CPb06dUu9majLdLo7KxkKl-kX1AUPuLeVVihCjRZCneyuTmSDvIiNdE2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57/s/v1/if2/VVsXYo3YT9PzZbXqJ4Yrn7-VgiLoPqY9CPb06dUu9majLdLo7KxkKl-kX1AUPuLeVVihCjRZCneyuTmSDvIiNdE2.jpg?size=144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79" t="17417" r="3279" b="7582"/>
                    <a:stretch/>
                  </pic:blipFill>
                  <pic:spPr bwMode="auto">
                    <a:xfrm rot="16200000">
                      <a:off x="0" y="0"/>
                      <a:ext cx="2095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6B46">
        <w:rPr>
          <w:rFonts w:ascii="Times New Roman" w:hAnsi="Times New Roman"/>
          <w:sz w:val="28"/>
          <w:szCs w:val="28"/>
        </w:rPr>
        <w:t xml:space="preserve"> </w:t>
      </w:r>
    </w:p>
    <w:p w:rsidR="006F6EF9" w:rsidRDefault="006F6EF9" w:rsidP="006F6EF9">
      <w:pPr>
        <w:spacing w:before="240" w:after="200" w:line="240" w:lineRule="auto"/>
        <w:ind w:right="0" w:firstLine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Р</w:t>
      </w:r>
      <w:r w:rsidR="00CB2A5C" w:rsidRPr="00516B46">
        <w:rPr>
          <w:rFonts w:ascii="Times New Roman" w:hAnsi="Times New Roman"/>
          <w:noProof/>
          <w:sz w:val="28"/>
          <w:szCs w:val="28"/>
          <w:lang w:eastAsia="ru-RU"/>
        </w:rPr>
        <w:t>ис</w:t>
      </w:r>
      <w:r w:rsidR="006D60E6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CB2A5C" w:rsidRPr="00516B46">
        <w:rPr>
          <w:rFonts w:ascii="Times New Roman" w:hAnsi="Times New Roman"/>
          <w:noProof/>
          <w:sz w:val="28"/>
          <w:szCs w:val="28"/>
          <w:lang w:eastAsia="ru-RU"/>
        </w:rPr>
        <w:t>1</w:t>
      </w:r>
      <w:r w:rsidRPr="006F6EF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Контейнеры</w:t>
      </w:r>
      <w:r w:rsidRPr="006F6EF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c</w:t>
      </w:r>
      <w:r w:rsidRPr="006F6EF9">
        <w:rPr>
          <w:rFonts w:ascii="Times New Roman" w:hAnsi="Times New Roman"/>
          <w:noProof/>
          <w:sz w:val="28"/>
          <w:szCs w:val="28"/>
          <w:lang w:eastAsia="ru-RU"/>
        </w:rPr>
        <w:t xml:space="preserve"> отверстиями на крышке для поступления кислорода</w:t>
      </w:r>
      <w:r w:rsidRPr="006F6EF9">
        <w:rPr>
          <w:rFonts w:ascii="Times New Roman" w:hAnsi="Times New Roman"/>
          <w:noProof/>
          <w:sz w:val="28"/>
          <w:szCs w:val="28"/>
          <w:lang w:eastAsia="ru-RU"/>
        </w:rPr>
        <w:softHyphen/>
        <w:t xml:space="preserve"> </w:t>
      </w:r>
      <w:r w:rsidR="00CB2A5C" w:rsidRPr="00516B46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1E291F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CB2A5C" w:rsidRPr="00516B46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</w:p>
    <w:p w:rsidR="006F6EF9" w:rsidRPr="004A5E38" w:rsidRDefault="00CB2A5C" w:rsidP="006F6EF9">
      <w:pPr>
        <w:spacing w:before="240" w:after="200" w:line="240" w:lineRule="auto"/>
        <w:ind w:right="0" w:firstLine="0"/>
        <w:rPr>
          <w:rFonts w:ascii="Times New Roman" w:hAnsi="Times New Roman"/>
          <w:noProof/>
          <w:sz w:val="28"/>
          <w:szCs w:val="28"/>
          <w:lang w:eastAsia="ru-RU"/>
        </w:rPr>
      </w:pPr>
      <w:r w:rsidRPr="00516B46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516B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1E6F79" wp14:editId="10A7371F">
            <wp:extent cx="2038350" cy="2038350"/>
            <wp:effectExtent l="0" t="0" r="0" b="0"/>
            <wp:docPr id="7" name="Рисунок 7" descr="https://sun9-west.userapi.com/sun9-2/s/v1/if2/HNVvS8O6jL07E_ZaYhDwT6E8EJ6lbvwD6C97bZg-yxsTw7baBHQrJTZyAa7vb7ky-j7LH81Nm6CTMAlnn1MrvK9M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2/s/v1/if2/HNVvS8O6jL07E_ZaYhDwT6E8EJ6lbvwD6C97bZg-yxsTw7baBHQrJTZyAa7vb7ky-j7LH81Nm6CTMAlnn1MrvK9M.jpg?size=96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" t="8923" r="-1788" b="16077"/>
                    <a:stretch/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EF9" w:rsidRDefault="006F6EF9" w:rsidP="006F6EF9">
      <w:pPr>
        <w:spacing w:before="240" w:after="200" w:line="240" w:lineRule="auto"/>
        <w:ind w:right="0" w:firstLine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</w:t>
      </w:r>
      <w:r w:rsidR="00444888" w:rsidRPr="00516B46">
        <w:rPr>
          <w:rFonts w:ascii="Times New Roman" w:hAnsi="Times New Roman"/>
          <w:noProof/>
          <w:sz w:val="28"/>
          <w:szCs w:val="28"/>
          <w:lang w:eastAsia="ru-RU"/>
        </w:rPr>
        <w:t>ис</w:t>
      </w:r>
      <w:r w:rsidR="006D60E6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444888" w:rsidRPr="00516B46">
        <w:rPr>
          <w:rFonts w:ascii="Times New Roman" w:hAnsi="Times New Roman"/>
          <w:noProof/>
          <w:sz w:val="28"/>
          <w:szCs w:val="28"/>
          <w:lang w:eastAsia="ru-RU"/>
        </w:rPr>
        <w:t>2</w:t>
      </w:r>
      <w:r w:rsidRPr="006F6EF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Сбор листового опада </w:t>
      </w:r>
    </w:p>
    <w:p w:rsidR="00CB2A5C" w:rsidRDefault="006F6EF9" w:rsidP="006F6EF9">
      <w:pPr>
        <w:spacing w:before="240" w:after="200" w:line="240" w:lineRule="auto"/>
        <w:ind w:right="0" w:firstLine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018E2C" wp14:editId="15B81E28">
            <wp:extent cx="2047875" cy="2047875"/>
            <wp:effectExtent l="0" t="0" r="9525" b="9525"/>
            <wp:docPr id="2" name="Рисунок 2" descr="https://sun9-west.userapi.com/sun9-64/s/v1/if2/Z1eLqeWvVpIyuh4QXc2iTGoAZzCNZ70RiKgCemlYeV9bSUNAArKUafzJNp6mym-zwGZkMkrZ_PIHWMz1yNXus4Au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4/s/v1/if2/Z1eLqeWvVpIyuh4QXc2iTGoAZzCNZ70RiKgCemlYeV9bSUNAArKUafzJNp6mym-zwGZkMkrZ_PIHWMz1yNXus4Au.jpg?size=2560x192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1" t="5455" r="4975"/>
                    <a:stretch/>
                  </pic:blipFill>
                  <pic:spPr bwMode="auto">
                    <a:xfrm>
                      <a:off x="0" y="0"/>
                      <a:ext cx="2046562" cy="20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EF9" w:rsidRDefault="006F6EF9" w:rsidP="006F6EF9">
      <w:pPr>
        <w:spacing w:before="240" w:after="200" w:line="240" w:lineRule="auto"/>
        <w:ind w:right="0" w:firstLine="0"/>
        <w:jc w:val="lef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Рис.3 Сбор </w:t>
      </w:r>
      <w:r>
        <w:rPr>
          <w:rFonts w:ascii="Times New Roman" w:hAnsi="Times New Roman"/>
          <w:sz w:val="28"/>
          <w:szCs w:val="28"/>
        </w:rPr>
        <w:t xml:space="preserve">червей </w:t>
      </w:r>
      <w:r w:rsidRPr="00FC01B3">
        <w:rPr>
          <w:rFonts w:ascii="Times New Roman" w:hAnsi="Times New Roman"/>
          <w:sz w:val="28"/>
          <w:szCs w:val="28"/>
        </w:rPr>
        <w:t>Lumbricus rubellus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6B46">
        <w:rPr>
          <w:rFonts w:ascii="Times New Roman" w:hAnsi="Times New Roman"/>
          <w:sz w:val="28"/>
          <w:szCs w:val="28"/>
        </w:rPr>
        <w:t xml:space="preserve"> </w:t>
      </w:r>
    </w:p>
    <w:p w:rsidR="006F6EF9" w:rsidRDefault="006F6EF9" w:rsidP="006F6EF9">
      <w:pPr>
        <w:spacing w:before="240" w:after="200" w:line="240" w:lineRule="auto"/>
        <w:ind w:right="0"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F6EF9" w:rsidRPr="006F6EF9" w:rsidRDefault="006F6EF9" w:rsidP="006F6EF9">
      <w:pPr>
        <w:spacing w:before="240" w:after="200" w:line="240" w:lineRule="auto"/>
        <w:ind w:right="0"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F6EF9" w:rsidRDefault="006F6EF9" w:rsidP="001E291F">
      <w:pPr>
        <w:spacing w:after="200"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6D60E6" w:rsidRDefault="006F6EF9" w:rsidP="001E291F">
      <w:pPr>
        <w:spacing w:after="200" w:line="240" w:lineRule="auto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B69AFE" wp14:editId="4464C449">
            <wp:extent cx="2047875" cy="2047875"/>
            <wp:effectExtent l="0" t="0" r="9525" b="9525"/>
            <wp:docPr id="3" name="Рисунок 3" descr="https://sun9-west.userapi.com/sun9-5/s/v1/if2/_NO9e0DUEW1KAyyw6ClNpCOquzSELGNwe9aIe2v4lq9hdqdnXwPmEbpn-4o8LOcmd82PNxW4ALrai6mtbuneXIvQ.jpg?size=216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5/s/v1/if2/_NO9e0DUEW1KAyyw6ClNpCOquzSELGNwe9aIe2v4lq9hdqdnXwPmEbpn-4o8LOcmd82PNxW4ALrai6mtbuneXIvQ.jpg?size=216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62" cy="20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38" w:rsidRDefault="006F6EF9" w:rsidP="006F6EF9">
      <w:pPr>
        <w:spacing w:after="200" w:line="240" w:lineRule="auto"/>
        <w:ind w:righ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 Замешивание</w:t>
      </w:r>
      <w:r w:rsidRPr="00516B46">
        <w:rPr>
          <w:rFonts w:ascii="Times New Roman" w:hAnsi="Times New Roman"/>
          <w:sz w:val="28"/>
          <w:szCs w:val="28"/>
        </w:rPr>
        <w:t xml:space="preserve"> раствор</w:t>
      </w:r>
      <w:r>
        <w:rPr>
          <w:rFonts w:ascii="Times New Roman" w:hAnsi="Times New Roman"/>
          <w:sz w:val="28"/>
          <w:szCs w:val="28"/>
        </w:rPr>
        <w:t>а</w:t>
      </w:r>
      <w:r w:rsidRPr="00516B46">
        <w:rPr>
          <w:rFonts w:ascii="Times New Roman" w:hAnsi="Times New Roman"/>
          <w:sz w:val="28"/>
          <w:szCs w:val="28"/>
        </w:rPr>
        <w:t xml:space="preserve"> «Тамир»</w:t>
      </w:r>
    </w:p>
    <w:p w:rsidR="004A5E38" w:rsidRDefault="004A5E38" w:rsidP="006F6EF9">
      <w:pPr>
        <w:spacing w:after="200" w:line="240" w:lineRule="auto"/>
        <w:ind w:right="0" w:firstLine="0"/>
        <w:jc w:val="left"/>
        <w:rPr>
          <w:rFonts w:ascii="Times New Roman" w:hAnsi="Times New Roman"/>
          <w:sz w:val="28"/>
          <w:szCs w:val="28"/>
        </w:rPr>
      </w:pPr>
    </w:p>
    <w:p w:rsidR="006F6EF9" w:rsidRDefault="006D60E6" w:rsidP="001E291F">
      <w:pPr>
        <w:spacing w:after="200" w:line="240" w:lineRule="auto"/>
        <w:ind w:right="0" w:firstLine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D18B53" wp14:editId="51DA9990">
            <wp:extent cx="2095500" cy="2095500"/>
            <wp:effectExtent l="0" t="0" r="0" b="0"/>
            <wp:docPr id="4" name="Рисунок 4" descr="https://sun9-west.userapi.com/sun9-8/s/v1/if2/Mm886e4hkcvqASxUX83weaMTHx8DKaSaNIoyD_nAHEUrSucRAXqs2ajNrWC1tx5HeNUx-EuSk0WLik_rnKxTopqb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8/s/v1/if2/Mm886e4hkcvqASxUX83weaMTHx8DKaSaNIoyD_nAHEUrSucRAXqs2ajNrWC1tx5HeNUx-EuSk0WLik_rnKxTopqb.jpg?size=128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57" cy="20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5E38" w:rsidRDefault="006F6EF9" w:rsidP="006F6EF9">
      <w:pPr>
        <w:spacing w:after="200" w:line="240" w:lineRule="auto"/>
        <w:ind w:righ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Рис.5  Разложение субстратов</w:t>
      </w:r>
    </w:p>
    <w:p w:rsidR="006F6EF9" w:rsidRDefault="006F6EF9" w:rsidP="006F6EF9">
      <w:pPr>
        <w:spacing w:after="200" w:line="240" w:lineRule="auto"/>
        <w:ind w:righ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D60E6">
        <w:rPr>
          <w:rFonts w:ascii="Times New Roman" w:hAnsi="Times New Roman"/>
          <w:sz w:val="28"/>
          <w:szCs w:val="28"/>
        </w:rPr>
        <w:t xml:space="preserve">               </w:t>
      </w:r>
      <w:r w:rsidR="006D60E6">
        <w:rPr>
          <w:noProof/>
          <w:lang w:eastAsia="ru-RU"/>
        </w:rPr>
        <w:drawing>
          <wp:inline distT="0" distB="0" distL="0" distR="0" wp14:anchorId="4A41FBCF" wp14:editId="60660D83">
            <wp:extent cx="2085975" cy="2085975"/>
            <wp:effectExtent l="0" t="0" r="9525" b="9525"/>
            <wp:docPr id="5" name="Рисунок 5" descr="https://sun9-north.userapi.com/sun9-85/s/v1/if2/5qtrUGEPMrjBYqNPmH-qbu5veZjx3Ep8h0Q9-WTBdNppMFeYddTeXJcz6QBxYOxtYZBHjWjab_d82xZ_OyDTTCsV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north.userapi.com/sun9-85/s/v1/if2/5qtrUGEPMrjBYqNPmH-qbu5veZjx3Ep8h0Q9-WTBdNppMFeYddTeXJcz6QBxYOxtYZBHjWjab_d82xZ_OyDTTCsV.jpg?size=1620x21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1" b="18399"/>
                    <a:stretch/>
                  </pic:blipFill>
                  <pic:spPr bwMode="auto">
                    <a:xfrm>
                      <a:off x="0" y="0"/>
                      <a:ext cx="2087983" cy="20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0E6" w:rsidRDefault="006D60E6" w:rsidP="006F6EF9">
      <w:pPr>
        <w:spacing w:after="200" w:line="240" w:lineRule="auto"/>
        <w:ind w:righ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рис</w:t>
      </w:r>
      <w:r w:rsidR="009D01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6</w:t>
      </w:r>
      <w:r w:rsidR="006F6EF9">
        <w:rPr>
          <w:rFonts w:ascii="Times New Roman" w:hAnsi="Times New Roman"/>
          <w:sz w:val="28"/>
          <w:szCs w:val="28"/>
        </w:rPr>
        <w:t xml:space="preserve"> Полив компостов </w:t>
      </w:r>
      <w:r w:rsidR="004A5E38">
        <w:rPr>
          <w:rFonts w:ascii="Times New Roman" w:hAnsi="Times New Roman"/>
          <w:sz w:val="28"/>
          <w:szCs w:val="28"/>
        </w:rPr>
        <w:t xml:space="preserve">раствором «Тамир» </w:t>
      </w:r>
    </w:p>
    <w:p w:rsidR="006D60E6" w:rsidRDefault="006D60E6" w:rsidP="001E291F">
      <w:pPr>
        <w:spacing w:after="200" w:line="240" w:lineRule="auto"/>
        <w:ind w:right="0" w:firstLine="0"/>
        <w:rPr>
          <w:rFonts w:ascii="Times New Roman" w:hAnsi="Times New Roman"/>
          <w:sz w:val="28"/>
          <w:szCs w:val="28"/>
        </w:rPr>
      </w:pPr>
    </w:p>
    <w:p w:rsidR="004A5E38" w:rsidRDefault="004A5E38" w:rsidP="004A5E38">
      <w:pPr>
        <w:spacing w:after="200" w:line="240" w:lineRule="auto"/>
        <w:ind w:right="0"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4A5E38" w:rsidRDefault="004A5E38">
      <w:pPr>
        <w:spacing w:after="200" w:line="276" w:lineRule="auto"/>
        <w:ind w:right="0" w:firstLine="0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28643A" wp14:editId="1999BED8">
            <wp:extent cx="2438400" cy="2438400"/>
            <wp:effectExtent l="0" t="0" r="0" b="0"/>
            <wp:docPr id="9" name="Рисунок 9" descr="https://sun9-north.userapi.com/sun9-81/s/v1/if2/dDMVFRtR33LmubuDLeNuF8jgmqGIl50EBvSIHEIfaL7U6W6SSPPtSF4z5e7B8Jz3y8FZqMn7MCukL2HhG0gJ0tYL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north.userapi.com/sun9-81/s/v1/if2/dDMVFRtR33LmubuDLeNuF8jgmqGIl50EBvSIHEIfaL7U6W6SSPPtSF4z5e7B8Jz3y8FZqMn7MCukL2HhG0gJ0tYL.jpg?size=1620x21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500"/>
                    <a:stretch/>
                  </pic:blipFill>
                  <pic:spPr bwMode="auto">
                    <a:xfrm>
                      <a:off x="0" y="0"/>
                      <a:ext cx="2440748" cy="24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E38" w:rsidRPr="006D60E6" w:rsidRDefault="004A5E38" w:rsidP="004A5E38">
      <w:pPr>
        <w:spacing w:after="200" w:line="240" w:lineRule="auto"/>
        <w:ind w:right="0" w:firstLine="0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D60E6">
        <w:rPr>
          <w:rFonts w:ascii="Times New Roman" w:hAnsi="Times New Roman"/>
          <w:sz w:val="28"/>
          <w:szCs w:val="28"/>
        </w:rPr>
        <w:t>ис</w:t>
      </w:r>
      <w:r>
        <w:rPr>
          <w:rFonts w:ascii="Times New Roman" w:hAnsi="Times New Roman"/>
          <w:sz w:val="28"/>
          <w:szCs w:val="28"/>
        </w:rPr>
        <w:t>.</w:t>
      </w:r>
      <w:r w:rsidRPr="006D60E6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 xml:space="preserve"> Запуск червей </w:t>
      </w:r>
    </w:p>
    <w:p w:rsidR="006D60E6" w:rsidRDefault="006D60E6">
      <w:pPr>
        <w:spacing w:after="200" w:line="276" w:lineRule="auto"/>
        <w:ind w:right="0" w:firstLine="0"/>
        <w:jc w:val="left"/>
        <w:rPr>
          <w:rFonts w:ascii="Times New Roman" w:hAnsi="Times New Roman"/>
          <w:sz w:val="28"/>
          <w:szCs w:val="28"/>
        </w:rPr>
      </w:pPr>
    </w:p>
    <w:sectPr w:rsidR="006D60E6" w:rsidSect="006F6EF9">
      <w:type w:val="continuous"/>
      <w:pgSz w:w="11906" w:h="16838"/>
      <w:pgMar w:top="993" w:right="851" w:bottom="1134" w:left="1701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64B" w:rsidRDefault="00D7464B" w:rsidP="00BC5B51">
      <w:pPr>
        <w:spacing w:line="240" w:lineRule="auto"/>
      </w:pPr>
      <w:r>
        <w:separator/>
      </w:r>
    </w:p>
  </w:endnote>
  <w:endnote w:type="continuationSeparator" w:id="0">
    <w:p w:rsidR="00D7464B" w:rsidRDefault="00D7464B" w:rsidP="00BC5B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7987276"/>
      <w:docPartObj>
        <w:docPartGallery w:val="Page Numbers (Bottom of Page)"/>
        <w:docPartUnique/>
      </w:docPartObj>
    </w:sdtPr>
    <w:sdtEndPr/>
    <w:sdtContent>
      <w:p w:rsidR="00980175" w:rsidRDefault="0098017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D92">
          <w:rPr>
            <w:noProof/>
          </w:rPr>
          <w:t>2</w:t>
        </w:r>
        <w:r>
          <w:fldChar w:fldCharType="end"/>
        </w:r>
      </w:p>
    </w:sdtContent>
  </w:sdt>
  <w:p w:rsidR="00BC5B51" w:rsidRDefault="00BC5B5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1C6" w:rsidRDefault="005E51C6">
    <w:pPr>
      <w:pStyle w:val="a7"/>
      <w:jc w:val="center"/>
    </w:pPr>
  </w:p>
  <w:p w:rsidR="005E51C6" w:rsidRDefault="005E51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64B" w:rsidRDefault="00D7464B" w:rsidP="00BC5B51">
      <w:pPr>
        <w:spacing w:line="240" w:lineRule="auto"/>
      </w:pPr>
      <w:r>
        <w:separator/>
      </w:r>
    </w:p>
  </w:footnote>
  <w:footnote w:type="continuationSeparator" w:id="0">
    <w:p w:rsidR="00D7464B" w:rsidRDefault="00D7464B" w:rsidP="00BC5B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22849"/>
    <w:multiLevelType w:val="hybridMultilevel"/>
    <w:tmpl w:val="76366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C5752"/>
    <w:multiLevelType w:val="hybridMultilevel"/>
    <w:tmpl w:val="423097F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 w15:restartNumberingAfterBreak="0">
    <w:nsid w:val="1F6D53FA"/>
    <w:multiLevelType w:val="hybridMultilevel"/>
    <w:tmpl w:val="A74CA072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 w15:restartNumberingAfterBreak="0">
    <w:nsid w:val="27A807C4"/>
    <w:multiLevelType w:val="hybridMultilevel"/>
    <w:tmpl w:val="2D56C4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84276D3"/>
    <w:multiLevelType w:val="hybridMultilevel"/>
    <w:tmpl w:val="5D8C47B6"/>
    <w:lvl w:ilvl="0" w:tplc="AAECD4B8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B4206DA"/>
    <w:multiLevelType w:val="multilevel"/>
    <w:tmpl w:val="2ED031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3EC9560A"/>
    <w:multiLevelType w:val="hybridMultilevel"/>
    <w:tmpl w:val="0E4CC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200C5"/>
    <w:multiLevelType w:val="hybridMultilevel"/>
    <w:tmpl w:val="493613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74B4EBA"/>
    <w:multiLevelType w:val="hybridMultilevel"/>
    <w:tmpl w:val="DB14427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" w15:restartNumberingAfterBreak="0">
    <w:nsid w:val="7B9F5473"/>
    <w:multiLevelType w:val="hybridMultilevel"/>
    <w:tmpl w:val="2BA23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F0559"/>
    <w:multiLevelType w:val="hybridMultilevel"/>
    <w:tmpl w:val="1E949776"/>
    <w:lvl w:ilvl="0" w:tplc="AAECD4B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 w15:restartNumberingAfterBreak="0">
    <w:nsid w:val="7E53050D"/>
    <w:multiLevelType w:val="hybridMultilevel"/>
    <w:tmpl w:val="8C484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7"/>
  </w:num>
  <w:num w:numId="5">
    <w:abstractNumId w:val="8"/>
  </w:num>
  <w:num w:numId="6">
    <w:abstractNumId w:val="10"/>
  </w:num>
  <w:num w:numId="7">
    <w:abstractNumId w:val="4"/>
  </w:num>
  <w:num w:numId="8">
    <w:abstractNumId w:val="0"/>
  </w:num>
  <w:num w:numId="9">
    <w:abstractNumId w:val="9"/>
  </w:num>
  <w:num w:numId="10">
    <w:abstractNumId w:val="3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095"/>
    <w:rsid w:val="0001494E"/>
    <w:rsid w:val="000B5DCE"/>
    <w:rsid w:val="000E1065"/>
    <w:rsid w:val="000F20BF"/>
    <w:rsid w:val="00125E9D"/>
    <w:rsid w:val="001633E3"/>
    <w:rsid w:val="00177FD5"/>
    <w:rsid w:val="00184177"/>
    <w:rsid w:val="001A088F"/>
    <w:rsid w:val="001C798B"/>
    <w:rsid w:val="001E291F"/>
    <w:rsid w:val="001F3D94"/>
    <w:rsid w:val="00226B3C"/>
    <w:rsid w:val="002A7305"/>
    <w:rsid w:val="002D22F5"/>
    <w:rsid w:val="002D52C5"/>
    <w:rsid w:val="00320229"/>
    <w:rsid w:val="0032627C"/>
    <w:rsid w:val="003A0813"/>
    <w:rsid w:val="003B506C"/>
    <w:rsid w:val="00444888"/>
    <w:rsid w:val="00444DC6"/>
    <w:rsid w:val="004A5E38"/>
    <w:rsid w:val="004B138B"/>
    <w:rsid w:val="004C7F96"/>
    <w:rsid w:val="004F1349"/>
    <w:rsid w:val="00502590"/>
    <w:rsid w:val="00516B46"/>
    <w:rsid w:val="00527472"/>
    <w:rsid w:val="00592335"/>
    <w:rsid w:val="005A26BD"/>
    <w:rsid w:val="005B1771"/>
    <w:rsid w:val="005B544A"/>
    <w:rsid w:val="005B5D1C"/>
    <w:rsid w:val="005D5B2C"/>
    <w:rsid w:val="005D6BD6"/>
    <w:rsid w:val="005E51C6"/>
    <w:rsid w:val="005F0788"/>
    <w:rsid w:val="0064758E"/>
    <w:rsid w:val="00654FF0"/>
    <w:rsid w:val="00657878"/>
    <w:rsid w:val="00675E66"/>
    <w:rsid w:val="006D60E6"/>
    <w:rsid w:val="006D617A"/>
    <w:rsid w:val="006E2C62"/>
    <w:rsid w:val="006F6EF9"/>
    <w:rsid w:val="0071368F"/>
    <w:rsid w:val="00726411"/>
    <w:rsid w:val="00737941"/>
    <w:rsid w:val="00740B2B"/>
    <w:rsid w:val="00745E5F"/>
    <w:rsid w:val="00747C51"/>
    <w:rsid w:val="007A182F"/>
    <w:rsid w:val="007C0017"/>
    <w:rsid w:val="007F3C94"/>
    <w:rsid w:val="0080314F"/>
    <w:rsid w:val="0081691A"/>
    <w:rsid w:val="00822CFB"/>
    <w:rsid w:val="00844334"/>
    <w:rsid w:val="008540FD"/>
    <w:rsid w:val="00867C60"/>
    <w:rsid w:val="00890FF2"/>
    <w:rsid w:val="0089322F"/>
    <w:rsid w:val="00896A58"/>
    <w:rsid w:val="008D2A25"/>
    <w:rsid w:val="008E6D0E"/>
    <w:rsid w:val="009706E0"/>
    <w:rsid w:val="0097702E"/>
    <w:rsid w:val="00980175"/>
    <w:rsid w:val="009A6A48"/>
    <w:rsid w:val="009B5D92"/>
    <w:rsid w:val="009D0146"/>
    <w:rsid w:val="009D5CA8"/>
    <w:rsid w:val="00A26923"/>
    <w:rsid w:val="00A36F90"/>
    <w:rsid w:val="00A50CDE"/>
    <w:rsid w:val="00A53095"/>
    <w:rsid w:val="00AB20B4"/>
    <w:rsid w:val="00AD617D"/>
    <w:rsid w:val="00AF5171"/>
    <w:rsid w:val="00B05470"/>
    <w:rsid w:val="00B244F1"/>
    <w:rsid w:val="00B52FFC"/>
    <w:rsid w:val="00B65780"/>
    <w:rsid w:val="00B96949"/>
    <w:rsid w:val="00BA1841"/>
    <w:rsid w:val="00BB197A"/>
    <w:rsid w:val="00BC2FB9"/>
    <w:rsid w:val="00BC5B51"/>
    <w:rsid w:val="00C054D0"/>
    <w:rsid w:val="00C07C14"/>
    <w:rsid w:val="00C46FEC"/>
    <w:rsid w:val="00C90AB0"/>
    <w:rsid w:val="00CA1FC5"/>
    <w:rsid w:val="00CB0D76"/>
    <w:rsid w:val="00CB2A5C"/>
    <w:rsid w:val="00CD3EA5"/>
    <w:rsid w:val="00D207E6"/>
    <w:rsid w:val="00D37109"/>
    <w:rsid w:val="00D56D60"/>
    <w:rsid w:val="00D63C4C"/>
    <w:rsid w:val="00D7464B"/>
    <w:rsid w:val="00D94E27"/>
    <w:rsid w:val="00DB1357"/>
    <w:rsid w:val="00DD0445"/>
    <w:rsid w:val="00DE6539"/>
    <w:rsid w:val="00E059C4"/>
    <w:rsid w:val="00E25141"/>
    <w:rsid w:val="00E4046F"/>
    <w:rsid w:val="00E663FB"/>
    <w:rsid w:val="00E76753"/>
    <w:rsid w:val="00E77F24"/>
    <w:rsid w:val="00EA1F06"/>
    <w:rsid w:val="00EB4AD2"/>
    <w:rsid w:val="00EC592C"/>
    <w:rsid w:val="00ED6654"/>
    <w:rsid w:val="00EE0CD2"/>
    <w:rsid w:val="00EE115A"/>
    <w:rsid w:val="00EF6BB6"/>
    <w:rsid w:val="00FA76B1"/>
    <w:rsid w:val="00FB2D22"/>
    <w:rsid w:val="00FB7F2F"/>
    <w:rsid w:val="00FC01B3"/>
    <w:rsid w:val="00FE7BF2"/>
    <w:rsid w:val="00FF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E1A2A"/>
  <w15:docId w15:val="{8ECB6A69-759C-46B6-96BB-D7DA7E24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17D"/>
    <w:pPr>
      <w:spacing w:after="0" w:line="360" w:lineRule="auto"/>
      <w:ind w:right="-102" w:firstLine="709"/>
      <w:jc w:val="both"/>
    </w:pPr>
    <w:rPr>
      <w:rFonts w:ascii="Verdana" w:eastAsia="Calibri" w:hAnsi="Verdana" w:cs="Times New Roman"/>
      <w:color w:val="000000"/>
      <w:sz w:val="15"/>
      <w:szCs w:val="15"/>
    </w:rPr>
  </w:style>
  <w:style w:type="paragraph" w:styleId="1">
    <w:name w:val="heading 1"/>
    <w:basedOn w:val="a"/>
    <w:next w:val="a"/>
    <w:link w:val="10"/>
    <w:uiPriority w:val="9"/>
    <w:qFormat/>
    <w:rsid w:val="00A269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69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7D"/>
    <w:pPr>
      <w:spacing w:line="240" w:lineRule="auto"/>
      <w:ind w:right="0" w:firstLine="0"/>
      <w:jc w:val="left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5B5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5B51"/>
    <w:rPr>
      <w:rFonts w:ascii="Verdana" w:eastAsia="Calibri" w:hAnsi="Verdana" w:cs="Times New Roman"/>
      <w:color w:val="000000"/>
      <w:sz w:val="15"/>
      <w:szCs w:val="15"/>
    </w:rPr>
  </w:style>
  <w:style w:type="paragraph" w:styleId="a7">
    <w:name w:val="footer"/>
    <w:basedOn w:val="a"/>
    <w:link w:val="a8"/>
    <w:uiPriority w:val="99"/>
    <w:unhideWhenUsed/>
    <w:rsid w:val="00BC5B5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5B51"/>
    <w:rPr>
      <w:rFonts w:ascii="Verdana" w:eastAsia="Calibri" w:hAnsi="Verdana" w:cs="Times New Roman"/>
      <w:color w:val="000000"/>
      <w:sz w:val="15"/>
      <w:szCs w:val="15"/>
    </w:rPr>
  </w:style>
  <w:style w:type="character" w:customStyle="1" w:styleId="10">
    <w:name w:val="Заголовок 1 Знак"/>
    <w:basedOn w:val="a0"/>
    <w:link w:val="1"/>
    <w:uiPriority w:val="9"/>
    <w:rsid w:val="00A26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A26923"/>
    <w:pPr>
      <w:spacing w:after="0" w:line="240" w:lineRule="auto"/>
      <w:ind w:right="-102" w:firstLine="709"/>
      <w:jc w:val="both"/>
    </w:pPr>
    <w:rPr>
      <w:rFonts w:ascii="Verdana" w:eastAsia="Calibri" w:hAnsi="Verdana" w:cs="Times New Roman"/>
      <w:color w:val="000000"/>
      <w:sz w:val="15"/>
      <w:szCs w:val="15"/>
    </w:rPr>
  </w:style>
  <w:style w:type="character" w:customStyle="1" w:styleId="20">
    <w:name w:val="Заголовок 2 Знак"/>
    <w:basedOn w:val="a0"/>
    <w:link w:val="2"/>
    <w:uiPriority w:val="9"/>
    <w:rsid w:val="00A269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39"/>
    <w:rsid w:val="00A26923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E2C62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B054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7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argo-tema.ru/article-8635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rusfermer.net/ogorod/korneplody/redis/sorta-r/dlya-sibiri.html" TargetMode="Externa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Органические вещестава в конном навозе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Азот</c:v>
                </c:pt>
                <c:pt idx="1">
                  <c:v>Фосфор </c:v>
                </c:pt>
                <c:pt idx="2">
                  <c:v>Калий</c:v>
                </c:pt>
                <c:pt idx="3">
                  <c:v>Кальций</c:v>
                </c:pt>
                <c:pt idx="4">
                  <c:v>Магний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0.7</c:v>
                </c:pt>
                <c:pt idx="1">
                  <c:v>0.3</c:v>
                </c:pt>
                <c:pt idx="2">
                  <c:v>0.7</c:v>
                </c:pt>
                <c:pt idx="3">
                  <c:v>0.2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9A-426E-820C-3C9B3016727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0F1C3-32CD-4FE8-AD2D-FBBD5DE16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2695</TotalTime>
  <Pages>11</Pages>
  <Words>2168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Казакбиева Анастасия Евгеньевна</cp:lastModifiedBy>
  <cp:revision>33</cp:revision>
  <dcterms:created xsi:type="dcterms:W3CDTF">2022-05-06T10:21:00Z</dcterms:created>
  <dcterms:modified xsi:type="dcterms:W3CDTF">2022-07-27T03:50:00Z</dcterms:modified>
</cp:coreProperties>
</file>