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AC3" w:rsidRPr="00341AC3" w:rsidRDefault="00341AC3" w:rsidP="00341AC3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AC3">
        <w:rPr>
          <w:rFonts w:ascii="Times New Roman" w:hAnsi="Times New Roman" w:cs="Times New Roman"/>
          <w:b/>
          <w:sz w:val="28"/>
          <w:szCs w:val="28"/>
        </w:rPr>
        <w:t xml:space="preserve">Аннотация к работе </w:t>
      </w:r>
      <w:r w:rsidRPr="00341AC3">
        <w:rPr>
          <w:rFonts w:ascii="Times New Roman" w:hAnsi="Times New Roman" w:cs="Times New Roman"/>
          <w:b/>
          <w:sz w:val="28"/>
          <w:szCs w:val="28"/>
        </w:rPr>
        <w:br/>
        <w:t>«Влияние органических удобрений влияют на урожайность огурцов»</w:t>
      </w:r>
    </w:p>
    <w:p w:rsidR="00341AC3" w:rsidRPr="0012606F" w:rsidRDefault="00341AC3" w:rsidP="00341A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Автор исследования имеет приусадебный участок, на котором родители выращивают урожай. Одним из самых любимых овощных культур Матвея – огурец. Именно на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ём он решает провести исследование – изучить, какое из органических удобрений наиболее эффективно. Автор выбирает два вида удобрений – золу и траву – и исследует, как они влияют на урожайность и состояние листвы огурца.</w:t>
      </w:r>
    </w:p>
    <w:p w:rsidR="00341AC3" w:rsidRDefault="00341AC3" w:rsidP="00341A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17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2606F">
        <w:rPr>
          <w:rFonts w:ascii="Times New Roman" w:hAnsi="Times New Roman" w:cs="Times New Roman"/>
          <w:sz w:val="28"/>
          <w:szCs w:val="28"/>
        </w:rPr>
        <w:t>: многие пытаются выращивать огуречные культуры на уч</w:t>
      </w:r>
      <w:r>
        <w:rPr>
          <w:rFonts w:ascii="Times New Roman" w:hAnsi="Times New Roman" w:cs="Times New Roman"/>
          <w:sz w:val="28"/>
          <w:szCs w:val="28"/>
        </w:rPr>
        <w:t xml:space="preserve">астках с использованием </w:t>
      </w:r>
      <w:r w:rsidRPr="00A11F4E">
        <w:rPr>
          <w:rFonts w:ascii="Times New Roman" w:hAnsi="Times New Roman" w:cs="Times New Roman"/>
          <w:sz w:val="28"/>
          <w:szCs w:val="28"/>
        </w:rPr>
        <w:t>только органических удобрений, с целью получить натуральный, качественный продукт.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AC3" w:rsidRDefault="00341AC3" w:rsidP="00341A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173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Pr="0012606F">
        <w:rPr>
          <w:rFonts w:ascii="Times New Roman" w:hAnsi="Times New Roman" w:cs="Times New Roman"/>
          <w:sz w:val="28"/>
          <w:szCs w:val="28"/>
        </w:rPr>
        <w:t>: результаты исследования помо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12606F">
        <w:rPr>
          <w:rFonts w:ascii="Times New Roman" w:hAnsi="Times New Roman" w:cs="Times New Roman"/>
          <w:sz w:val="28"/>
          <w:szCs w:val="28"/>
        </w:rPr>
        <w:t>т определить, какой вид из органических удобрений наиболее благотворно повлияет на рост огурцов и даст наибольшую урожайность.</w:t>
      </w:r>
    </w:p>
    <w:p w:rsidR="00341AC3" w:rsidRPr="0012606F" w:rsidRDefault="00341AC3" w:rsidP="00341A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617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в</w:t>
      </w:r>
      <w:r w:rsidRPr="0012606F">
        <w:rPr>
          <w:rFonts w:ascii="Times New Roman" w:hAnsi="Times New Roman" w:cs="Times New Roman"/>
          <w:sz w:val="28"/>
          <w:szCs w:val="28"/>
        </w:rPr>
        <w:t xml:space="preserve">ыяснить какое из органических удобрений оказывает </w:t>
      </w:r>
      <w:r>
        <w:rPr>
          <w:rFonts w:ascii="Times New Roman" w:hAnsi="Times New Roman" w:cs="Times New Roman"/>
          <w:sz w:val="28"/>
          <w:szCs w:val="28"/>
        </w:rPr>
        <w:t>наиболее эффективное</w:t>
      </w:r>
      <w:r w:rsidRPr="0012606F">
        <w:rPr>
          <w:rFonts w:ascii="Times New Roman" w:hAnsi="Times New Roman" w:cs="Times New Roman"/>
          <w:sz w:val="28"/>
          <w:szCs w:val="28"/>
        </w:rPr>
        <w:t xml:space="preserve"> влияние на урожайность огурцов.</w:t>
      </w:r>
    </w:p>
    <w:p w:rsidR="00341AC3" w:rsidRDefault="00341AC3" w:rsidP="00341AC3">
      <w:pPr>
        <w:spacing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A1CBF">
        <w:rPr>
          <w:rFonts w:ascii="Times New Roman" w:hAnsi="Times New Roman" w:cs="Times New Roman"/>
          <w:bCs/>
          <w:sz w:val="28"/>
          <w:szCs w:val="28"/>
        </w:rPr>
        <w:t xml:space="preserve">Для достижения цели были поставлены следующие </w:t>
      </w:r>
      <w:r w:rsidRPr="00A5293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2A1CBF">
        <w:rPr>
          <w:rFonts w:ascii="Times New Roman" w:hAnsi="Times New Roman" w:cs="Times New Roman"/>
          <w:bCs/>
          <w:sz w:val="28"/>
          <w:szCs w:val="28"/>
        </w:rPr>
        <w:t>:</w:t>
      </w:r>
    </w:p>
    <w:p w:rsidR="00341AC3" w:rsidRPr="00716173" w:rsidRDefault="00341AC3" w:rsidP="00341AC3">
      <w:pPr>
        <w:pStyle w:val="a3"/>
        <w:numPr>
          <w:ilvl w:val="0"/>
          <w:numId w:val="1"/>
        </w:numPr>
        <w:spacing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173">
        <w:rPr>
          <w:rFonts w:ascii="Times New Roman" w:hAnsi="Times New Roman" w:cs="Times New Roman"/>
          <w:sz w:val="28"/>
          <w:szCs w:val="28"/>
        </w:rPr>
        <w:t>Изучить правила выращивания огурцов на приусадебном участке.</w:t>
      </w:r>
    </w:p>
    <w:p w:rsidR="00341AC3" w:rsidRPr="0012606F" w:rsidRDefault="00341AC3" w:rsidP="00341AC3">
      <w:pPr>
        <w:pStyle w:val="a3"/>
        <w:numPr>
          <w:ilvl w:val="0"/>
          <w:numId w:val="1"/>
        </w:num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>Изучить состав органических удобрений и их влияния на рост огуречных культур.</w:t>
      </w:r>
    </w:p>
    <w:p w:rsidR="00341AC3" w:rsidRPr="0012606F" w:rsidRDefault="00341AC3" w:rsidP="00341AC3">
      <w:pPr>
        <w:pStyle w:val="a3"/>
        <w:numPr>
          <w:ilvl w:val="0"/>
          <w:numId w:val="1"/>
        </w:num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>Разделить огуречную грядку на две части, выбрать 2 вида удобрений, приготовить их самостоятельно на основе литературы, и удобрять по графику каждую часть своим удобрением.</w:t>
      </w:r>
    </w:p>
    <w:p w:rsidR="00341AC3" w:rsidRPr="0012606F" w:rsidRDefault="00341AC3" w:rsidP="00341AC3">
      <w:pPr>
        <w:pStyle w:val="a3"/>
        <w:numPr>
          <w:ilvl w:val="0"/>
          <w:numId w:val="1"/>
        </w:num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06F">
        <w:rPr>
          <w:rFonts w:ascii="Times New Roman" w:hAnsi="Times New Roman" w:cs="Times New Roman"/>
          <w:sz w:val="28"/>
          <w:szCs w:val="28"/>
        </w:rPr>
        <w:t>Сравнить урожайность каждой группы, и выявить какие методы удобрения наиболее эффективны.</w:t>
      </w:r>
    </w:p>
    <w:p w:rsidR="003C611E" w:rsidRDefault="00341AC3" w:rsidP="00341A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B08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12606F">
        <w:rPr>
          <w:rFonts w:ascii="Times New Roman" w:hAnsi="Times New Roman" w:cs="Times New Roman"/>
          <w:sz w:val="28"/>
          <w:szCs w:val="28"/>
        </w:rPr>
        <w:t xml:space="preserve"> изучение и сбор информации в печатных изданиях и на специализированных сайтах; эксперимент; анализ полученных данных.</w:t>
      </w:r>
    </w:p>
    <w:p w:rsidR="00341AC3" w:rsidRPr="00341AC3" w:rsidRDefault="00341AC3" w:rsidP="00341AC3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исследования, Матвей пришел к выводу, что наиболее эффективным было поливать настоем из золы почву и подсыпать компостом из травы. Таким образом, компост не допускал</w:t>
      </w:r>
      <w:r w:rsidRPr="00341AC3">
        <w:rPr>
          <w:rFonts w:ascii="Times New Roman" w:hAnsi="Times New Roman" w:cs="Times New Roman"/>
          <w:sz w:val="28"/>
          <w:szCs w:val="28"/>
        </w:rPr>
        <w:t xml:space="preserve"> пересыхания почвы и уровень влаги всегда оставался на одинаковым в любое время суток</w:t>
      </w:r>
      <w:r>
        <w:rPr>
          <w:rFonts w:ascii="Times New Roman" w:hAnsi="Times New Roman" w:cs="Times New Roman"/>
          <w:sz w:val="28"/>
          <w:szCs w:val="28"/>
        </w:rPr>
        <w:t>, что способствовало большей урожайности огурцов и не давало им деформироваться.</w:t>
      </w:r>
    </w:p>
    <w:sectPr w:rsidR="00341AC3" w:rsidRPr="00341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6E7C"/>
    <w:multiLevelType w:val="hybridMultilevel"/>
    <w:tmpl w:val="C060C658"/>
    <w:lvl w:ilvl="0" w:tplc="D9AAF9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D6"/>
    <w:rsid w:val="00341AC3"/>
    <w:rsid w:val="003C611E"/>
    <w:rsid w:val="00E0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798"/>
  <w15:chartTrackingRefBased/>
  <w15:docId w15:val="{BC092C34-E6EA-4683-A23D-45A57533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AC3"/>
    <w:pPr>
      <w:ind w:left="720"/>
      <w:contextualSpacing/>
    </w:pPr>
  </w:style>
  <w:style w:type="character" w:styleId="a4">
    <w:name w:val="Strong"/>
    <w:basedOn w:val="a0"/>
    <w:uiPriority w:val="22"/>
    <w:qFormat/>
    <w:rsid w:val="00341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2021-09-14T12:12:00Z</dcterms:created>
  <dcterms:modified xsi:type="dcterms:W3CDTF">2021-09-14T12:22:00Z</dcterms:modified>
</cp:coreProperties>
</file>