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2B" w:rsidRPr="0091259C" w:rsidRDefault="006F002B" w:rsidP="006F00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59C">
        <w:rPr>
          <w:rFonts w:ascii="Times New Roman" w:hAnsi="Times New Roman" w:cs="Times New Roman"/>
          <w:sz w:val="28"/>
          <w:szCs w:val="28"/>
        </w:rPr>
        <w:t>Рентабельность выращивания перепелят техасской породы на сити-ферме</w:t>
      </w:r>
      <w:r>
        <w:rPr>
          <w:rFonts w:ascii="Times New Roman" w:hAnsi="Times New Roman" w:cs="Times New Roman"/>
          <w:sz w:val="28"/>
          <w:szCs w:val="28"/>
        </w:rPr>
        <w:t xml:space="preserve"> ЭБЦ</w:t>
      </w:r>
    </w:p>
    <w:p w:rsidR="006F002B" w:rsidRPr="0091259C" w:rsidRDefault="006F002B" w:rsidP="006F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9C">
        <w:rPr>
          <w:rFonts w:ascii="Times New Roman" w:hAnsi="Times New Roman" w:cs="Times New Roman"/>
          <w:sz w:val="28"/>
          <w:szCs w:val="28"/>
        </w:rPr>
        <w:t xml:space="preserve">Автор: Карпова Алина </w:t>
      </w:r>
      <w:proofErr w:type="spellStart"/>
      <w:r w:rsidRPr="0091259C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91259C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9125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259C">
        <w:rPr>
          <w:rFonts w:ascii="Times New Roman" w:hAnsi="Times New Roman" w:cs="Times New Roman"/>
          <w:sz w:val="28"/>
          <w:szCs w:val="28"/>
        </w:rPr>
        <w:t>.</w:t>
      </w:r>
    </w:p>
    <w:p w:rsidR="006F002B" w:rsidRPr="0091259C" w:rsidRDefault="006F002B" w:rsidP="006F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9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1259C">
        <w:rPr>
          <w:rFonts w:ascii="Times New Roman" w:hAnsi="Times New Roman" w:cs="Times New Roman"/>
          <w:sz w:val="28"/>
          <w:szCs w:val="28"/>
        </w:rPr>
        <w:t>Дедурина</w:t>
      </w:r>
      <w:proofErr w:type="spellEnd"/>
      <w:r w:rsidRPr="0091259C">
        <w:rPr>
          <w:rFonts w:ascii="Times New Roman" w:hAnsi="Times New Roman" w:cs="Times New Roman"/>
          <w:sz w:val="28"/>
          <w:szCs w:val="28"/>
        </w:rPr>
        <w:t xml:space="preserve"> Галина Михайловна,</w:t>
      </w:r>
    </w:p>
    <w:p w:rsidR="006F002B" w:rsidRDefault="006F002B" w:rsidP="006F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59C">
        <w:rPr>
          <w:rFonts w:ascii="Times New Roman" w:hAnsi="Times New Roman" w:cs="Times New Roman"/>
          <w:sz w:val="28"/>
          <w:szCs w:val="28"/>
        </w:rPr>
        <w:t>методист ГАУ АО ДО «ЭБЦ» Школа сити- фермерства</w:t>
      </w:r>
    </w:p>
    <w:p w:rsidR="006F002B" w:rsidRDefault="006F002B" w:rsidP="006F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>Проект «Академия сити-фермерства» Эколого-биологического центра начался в январе 2018 года с постройки новой теплицы и приобретения современного оборудования. Для школьников, учащихся творческих объединений ЭБЦ, начала работать Школа сити-фермерства. Сити-фермеры получили помещение для разведения перепелов, кроликов, бройлеров, кур. Мы увлеклись разведением и выращиванием перепелов, потому что в течение учебного года могли наблюдать весь процесс: от закладки яиц в инкубатор до появления первых яиц у перепелов-несушек, так называемую технологию «от яйца до яйца».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A3000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1771">
        <w:rPr>
          <w:rFonts w:ascii="Times New Roman" w:hAnsi="Times New Roman" w:cs="Times New Roman"/>
          <w:sz w:val="28"/>
          <w:szCs w:val="28"/>
        </w:rPr>
        <w:t>доказать рентабельность выращивания перепелов.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>- Собрать информацию о перепелах различных пород.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>- Узнать о пользе перепелиного мяса и яиц.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>- Составить бизнес-план рентабельности содержания перепелов на примере на сити-фермы ЭБЦ.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>- Оформить результаты в учебно-исследовательский проект.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771">
        <w:rPr>
          <w:rFonts w:ascii="Times New Roman" w:hAnsi="Times New Roman" w:cs="Times New Roman"/>
          <w:sz w:val="28"/>
          <w:szCs w:val="28"/>
        </w:rPr>
        <w:t>В начале на занятиях я просто наблюдала за появлением птенцов-перепелят. Потом я стала не просто наблюдателем,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71">
        <w:rPr>
          <w:rFonts w:ascii="Times New Roman" w:hAnsi="Times New Roman" w:cs="Times New Roman"/>
          <w:sz w:val="28"/>
          <w:szCs w:val="28"/>
        </w:rPr>
        <w:t xml:space="preserve">исследователем. </w:t>
      </w:r>
      <w:r w:rsidRPr="00781771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Проанализировав наблюдения, я пришла к выводу: чтобы из яиц максимально вывелись птенцы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81771">
        <w:rPr>
          <w:rFonts w:ascii="Times New Roman" w:hAnsi="Times New Roman" w:cs="Times New Roman"/>
          <w:sz w:val="28"/>
          <w:szCs w:val="28"/>
          <w:lang w:eastAsia="ru-RU"/>
        </w:rPr>
        <w:t xml:space="preserve"> перепелята, необходимо строго выдерживать температурный режим и влажность в инкубаторе.</w:t>
      </w:r>
    </w:p>
    <w:p w:rsidR="006F002B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  <w:lang w:eastAsia="ru-RU"/>
        </w:rPr>
        <w:t xml:space="preserve">Затем я составила бизнес – план, чтобы </w:t>
      </w:r>
      <w:r w:rsidRPr="00781771">
        <w:rPr>
          <w:rFonts w:ascii="Times New Roman" w:hAnsi="Times New Roman" w:cs="Times New Roman"/>
          <w:sz w:val="28"/>
          <w:szCs w:val="28"/>
        </w:rPr>
        <w:t>доказать рентабельность выращивания перепелов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02B" w:rsidRPr="00781771" w:rsidRDefault="006F002B" w:rsidP="006F0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771">
        <w:rPr>
          <w:rFonts w:ascii="Times New Roman" w:hAnsi="Times New Roman" w:cs="Times New Roman"/>
          <w:sz w:val="28"/>
          <w:szCs w:val="28"/>
          <w:lang w:eastAsia="ru-RU"/>
        </w:rPr>
        <w:t>На основании проведенных наблюдений в течение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81771">
        <w:rPr>
          <w:rFonts w:ascii="Times New Roman" w:hAnsi="Times New Roman" w:cs="Times New Roman"/>
          <w:sz w:val="28"/>
          <w:szCs w:val="28"/>
          <w:lang w:eastAsia="ru-RU"/>
        </w:rPr>
        <w:t>-2021 гг., я убедилась, что поддержание правильного режима (температуры и влажности) при инкуб</w:t>
      </w:r>
      <w:r>
        <w:rPr>
          <w:rFonts w:ascii="Times New Roman" w:hAnsi="Times New Roman" w:cs="Times New Roman"/>
          <w:sz w:val="28"/>
          <w:szCs w:val="28"/>
          <w:lang w:eastAsia="ru-RU"/>
        </w:rPr>
        <w:t>ац</w:t>
      </w:r>
      <w:r w:rsidRPr="00781771">
        <w:rPr>
          <w:rFonts w:ascii="Times New Roman" w:hAnsi="Times New Roman" w:cs="Times New Roman"/>
          <w:sz w:val="28"/>
          <w:szCs w:val="28"/>
          <w:lang w:eastAsia="ru-RU"/>
        </w:rPr>
        <w:t>ии яиц, особенно при выводе птенцов, привели к уменьшению потери птенцов перепелят и практически свела их к нулю.</w:t>
      </w:r>
    </w:p>
    <w:p w:rsidR="006F002B" w:rsidRPr="00781771" w:rsidRDefault="006F002B" w:rsidP="006F0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71">
        <w:rPr>
          <w:rFonts w:ascii="Times New Roman" w:hAnsi="Times New Roman" w:cs="Times New Roman"/>
          <w:sz w:val="28"/>
          <w:szCs w:val="28"/>
        </w:rPr>
        <w:t xml:space="preserve">Разведение перепелов с целью получения вкусного, диетического мяса и питательных яиц приносит большую пользу. Даже при поголовье в 20 особей возможно обеспечить семью продуктами питания, а излишек продавать. Благодаря простому содержанию, перепелов сможет разводить даже начинающий птицевод. </w:t>
      </w:r>
    </w:p>
    <w:p w:rsidR="006F002B" w:rsidRPr="0091259C" w:rsidRDefault="006F002B" w:rsidP="006F0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F002B" w:rsidRPr="009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B"/>
    <w:rsid w:val="006F002B"/>
    <w:rsid w:val="00A04997"/>
    <w:rsid w:val="00C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7299"/>
  <w15:chartTrackingRefBased/>
  <w15:docId w15:val="{8FC0AF8C-8066-4EDB-969E-3805099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2021-08-27T10:05:00Z</dcterms:created>
  <dcterms:modified xsi:type="dcterms:W3CDTF">2021-09-13T12:24:00Z</dcterms:modified>
</cp:coreProperties>
</file>