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C205" w14:textId="2B604175" w:rsidR="003346A1" w:rsidRPr="008D07E8" w:rsidRDefault="00911E27" w:rsidP="00334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7E8">
        <w:rPr>
          <w:rFonts w:ascii="Times New Roman" w:hAnsi="Times New Roman"/>
          <w:sz w:val="24"/>
          <w:szCs w:val="24"/>
        </w:rPr>
        <w:t xml:space="preserve"> </w:t>
      </w:r>
      <w:r w:rsidR="003346A1" w:rsidRPr="008D07E8">
        <w:rPr>
          <w:rFonts w:ascii="Times New Roman" w:hAnsi="Times New Roman"/>
          <w:sz w:val="24"/>
          <w:szCs w:val="24"/>
        </w:rPr>
        <w:t>Номинация</w:t>
      </w:r>
      <w:r w:rsidR="003346A1" w:rsidRPr="008D0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346A1" w:rsidRPr="008D07E8">
        <w:rPr>
          <w:rFonts w:ascii="Times New Roman" w:hAnsi="Times New Roman"/>
          <w:sz w:val="24"/>
          <w:szCs w:val="24"/>
        </w:rPr>
        <w:t>«</w:t>
      </w:r>
      <w:r w:rsidR="008D07E8" w:rsidRPr="008D07E8">
        <w:rPr>
          <w:rFonts w:ascii="Times New Roman" w:hAnsi="Times New Roman"/>
          <w:sz w:val="24"/>
          <w:szCs w:val="24"/>
        </w:rPr>
        <w:t>«Декоративное цветоводство и ландшафтный дизайн»</w:t>
      </w:r>
      <w:r w:rsidR="003346A1" w:rsidRPr="008D0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14:paraId="6BF30531" w14:textId="77777777" w:rsidR="003346A1" w:rsidRPr="00EC38D3" w:rsidRDefault="003346A1" w:rsidP="003346A1">
      <w:pPr>
        <w:spacing w:after="0" w:line="240" w:lineRule="auto"/>
        <w:rPr>
          <w:rFonts w:ascii="Times New Roman" w:hAnsi="Times New Roman"/>
          <w:b/>
          <w:color w:val="C0504D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B1EA9" w14:textId="3426DEFB" w:rsidR="003346A1" w:rsidRPr="008D07E8" w:rsidRDefault="003346A1" w:rsidP="008D07E8">
      <w:pPr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Тема «</w:t>
      </w:r>
      <w:r w:rsidR="008D07E8" w:rsidRPr="008D07E8">
        <w:rPr>
          <w:rFonts w:ascii="Times New Roman" w:hAnsi="Times New Roman"/>
          <w:sz w:val="24"/>
          <w:szCs w:val="24"/>
        </w:rPr>
        <w:t>Выращивание пиона древовидного (</w:t>
      </w:r>
      <w:proofErr w:type="spellStart"/>
      <w:r w:rsidR="008D07E8" w:rsidRPr="008D07E8">
        <w:rPr>
          <w:rFonts w:ascii="Times New Roman" w:hAnsi="Times New Roman"/>
          <w:sz w:val="24"/>
          <w:szCs w:val="24"/>
        </w:rPr>
        <w:t>Paeonia</w:t>
      </w:r>
      <w:proofErr w:type="spellEnd"/>
      <w:r w:rsidR="008D07E8" w:rsidRPr="008D0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7E8" w:rsidRPr="008D07E8">
        <w:rPr>
          <w:rFonts w:ascii="Times New Roman" w:hAnsi="Times New Roman"/>
          <w:sz w:val="24"/>
          <w:szCs w:val="24"/>
        </w:rPr>
        <w:t>suffruticosa</w:t>
      </w:r>
      <w:proofErr w:type="spellEnd"/>
      <w:r w:rsidR="008D07E8" w:rsidRPr="008D07E8">
        <w:rPr>
          <w:rFonts w:ascii="Times New Roman" w:hAnsi="Times New Roman"/>
          <w:sz w:val="24"/>
          <w:szCs w:val="24"/>
        </w:rPr>
        <w:t xml:space="preserve">) </w:t>
      </w:r>
      <w:r w:rsidR="008D07E8">
        <w:rPr>
          <w:rFonts w:ascii="Times New Roman" w:hAnsi="Times New Roman"/>
          <w:sz w:val="24"/>
          <w:szCs w:val="24"/>
        </w:rPr>
        <w:t>в</w:t>
      </w:r>
      <w:r w:rsidR="008D07E8" w:rsidRPr="008D07E8">
        <w:rPr>
          <w:rFonts w:ascii="Times New Roman" w:hAnsi="Times New Roman"/>
          <w:sz w:val="24"/>
          <w:szCs w:val="24"/>
        </w:rPr>
        <w:t xml:space="preserve"> Рязанской области».</w:t>
      </w:r>
      <w:r w:rsidRPr="008D07E8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14:paraId="5C742EF5" w14:textId="28778766" w:rsidR="003346A1" w:rsidRPr="00EC38D3" w:rsidRDefault="003346A1" w:rsidP="003346A1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8D07E8">
        <w:rPr>
          <w:rFonts w:ascii="Times New Roman" w:hAnsi="Times New Roman"/>
          <w:sz w:val="24"/>
          <w:szCs w:val="24"/>
          <w:u w:val="single"/>
        </w:rPr>
        <w:t>Автор:</w:t>
      </w:r>
      <w:r w:rsidR="008D07E8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Соловьева</w:t>
      </w:r>
      <w:proofErr w:type="spellEnd"/>
      <w:proofErr w:type="gramEnd"/>
      <w:r w:rsidR="008D07E8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Валерия</w:t>
      </w:r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Станиславовна</w:t>
      </w: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9 </w:t>
      </w:r>
      <w:proofErr w:type="spellStart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класс.</w:t>
      </w:r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ОГБУДО</w:t>
      </w:r>
      <w:proofErr w:type="spellEnd"/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«Детский эколого-биологический центр» г. Рязань. Руководитель: </w:t>
      </w:r>
      <w:proofErr w:type="spellStart"/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п.д.о</w:t>
      </w:r>
      <w:proofErr w:type="spellEnd"/>
      <w:r w:rsidR="002E4BE6"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Бердникова Н.Г.</w:t>
      </w:r>
    </w:p>
    <w:p w14:paraId="0A0FD892" w14:textId="77777777" w:rsidR="00F73FDF" w:rsidRPr="00EC38D3" w:rsidRDefault="003346A1" w:rsidP="003346A1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Аннотация</w:t>
      </w:r>
    </w:p>
    <w:p w14:paraId="21DA28BC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последние годы в продаже </w:t>
      </w: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появились </w:t>
      </w: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различные виды пионов, среди которых особое место занимает древовидный пион. Посадочный материал в основном импортный и достаточно дорогой. Часто купленные растения вымерзают в холодные зимы, т.к. растения привезены из стран с более теплым климатом. Поэтому для посадки древовидных пионов лучше использовать посадочный материал, выращенной в нашей климатической зоне. </w:t>
      </w:r>
    </w:p>
    <w:p w14:paraId="5AFDE3A0" w14:textId="3CBC60CB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Актуальность темы. Широкое введение в культуру </w:t>
      </w:r>
      <w:proofErr w:type="gramStart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новых  растений</w:t>
      </w:r>
      <w:proofErr w:type="gramEnd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ценными декоративными свойствами, к которым относится пион древовидный (</w:t>
      </w:r>
      <w:proofErr w:type="spellStart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Paeonia</w:t>
      </w:r>
      <w:proofErr w:type="spellEnd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Suffruticosa</w:t>
      </w:r>
      <w:proofErr w:type="spellEnd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</w:t>
      </w:r>
      <w:proofErr w:type="spellEnd"/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.), ставит задачу изучения  способности их к семенному и вегетативному размножению. </w:t>
      </w:r>
    </w:p>
    <w:p w14:paraId="5912682F" w14:textId="77777777" w:rsidR="00F73FDF" w:rsidRPr="00EC38D3" w:rsidRDefault="00F73FDF" w:rsidP="00F73FDF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Цели и задачи исследования: размножение пиона древовидного семенным и вегетативными способами.</w:t>
      </w:r>
    </w:p>
    <w:p w14:paraId="3233C4F7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соответствии с этим решали следующие задачи:</w:t>
      </w:r>
    </w:p>
    <w:p w14:paraId="0718152B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Изучить приемы стратификации семян пиона:</w:t>
      </w:r>
    </w:p>
    <w:p w14:paraId="41F0D981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Изучить методы вегетативного размножения растения;</w:t>
      </w:r>
    </w:p>
    <w:p w14:paraId="4FD4FD42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Провести фенологические наблюдения за ростом и развитием астений. </w:t>
      </w:r>
    </w:p>
    <w:p w14:paraId="5849445E" w14:textId="3904AD2F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Научная новизна. Проведена оценка перспективности размножения пиона семенами и вегетативным способом.</w:t>
      </w:r>
    </w:p>
    <w:p w14:paraId="1988E311" w14:textId="77777777" w:rsidR="00F73FDF" w:rsidRPr="00EC38D3" w:rsidRDefault="00F73FDF" w:rsidP="00F73FDF">
      <w:pPr>
        <w:spacing w:after="0" w:line="240" w:lineRule="auto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2F4DC" w14:textId="4FDBFA47" w:rsidR="00F73FDF" w:rsidRPr="00EC38D3" w:rsidRDefault="00F73FDF" w:rsidP="003346A1">
      <w:pPr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Размножение пионов проводили семенами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осенью 2017 г. </w:t>
      </w: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прививкой на клубни древовидного пиона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(2021г.)</w:t>
      </w: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Свежесобранные семена высевались в хорошо окультуренную почву в начале сентября.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следующие годы проводили наблюдения за всходами, проводили своевременный полив и уход.</w:t>
      </w: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выросших четырехлетних сеянцев взяли привой для </w:t>
      </w:r>
      <w:proofErr w:type="spellStart"/>
      <w:proofErr w:type="gramStart"/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прививки.</w:t>
      </w: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Прививку</w:t>
      </w:r>
      <w:proofErr w:type="spellEnd"/>
      <w:proofErr w:type="gramEnd"/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проводили на клубни травянистого пиона методом «шпунт», разработанной 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разработанный Жуковой И.Г. 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proofErr w:type="gramStart"/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подвое  сделали</w:t>
      </w:r>
      <w:proofErr w:type="gramEnd"/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поперечный срез, в центре корня высверливали отверстие диаметром, соответствующим диаметру черенка привоя, глубиной до 1 см. В это отверстие плотно вставили черенок привоя. На черенке привоя удалили кору снизу («шпунт» длиной 0,7-1 см).</w:t>
      </w:r>
      <w:r w:rsidR="00C46D64"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38D3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Из-за отсутствия большого количества привоя нами было проведено 6 прививок. </w:t>
      </w:r>
    </w:p>
    <w:p w14:paraId="6ED662B0" w14:textId="77777777" w:rsidR="008D07E8" w:rsidRPr="008D07E8" w:rsidRDefault="008D07E8" w:rsidP="008D0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7E8">
        <w:rPr>
          <w:rFonts w:ascii="Times New Roman" w:hAnsi="Times New Roman"/>
          <w:b/>
          <w:bCs/>
          <w:sz w:val="24"/>
          <w:szCs w:val="24"/>
        </w:rPr>
        <w:t>Результаты исследования:</w:t>
      </w:r>
    </w:p>
    <w:p w14:paraId="3194FB44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При подзимнем посеве семян пиона древовидного в сентябре 2017 г. всходы появились 30 апреля 2018 г. Всходы редкие, из 80 семян взошли 32, всхожесть 40%. В 2019 году всходы появились 24 апреля взошло ещё 24 шт. или 30%. Таким образом всхожесть за два года составила 70%. </w:t>
      </w:r>
    </w:p>
    <w:p w14:paraId="3B7826F6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В первый год у сеянца развился один лист, высота сеянца 5-6 см. Осенью наземная часть отмерла. </w:t>
      </w:r>
    </w:p>
    <w:p w14:paraId="0B7B7B3F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На второй год все сеянцы хорошо перезимовали. Всходы появились 27 апреля. На растении развился побег, который к осени одревеснел. Высота растений 10-12 см. </w:t>
      </w:r>
    </w:p>
    <w:p w14:paraId="1B33C521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На третий год жизни все растения хорошо перезимовали. Из подземных почек </w:t>
      </w:r>
      <w:proofErr w:type="gramStart"/>
      <w:r w:rsidRPr="008D07E8">
        <w:rPr>
          <w:rFonts w:ascii="Times New Roman" w:hAnsi="Times New Roman"/>
          <w:sz w:val="24"/>
          <w:szCs w:val="24"/>
        </w:rPr>
        <w:t>образовались  побеги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1-2 шт. Высота растения к концу вегетации достигла 18-20 см.</w:t>
      </w:r>
    </w:p>
    <w:p w14:paraId="2C1E4108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lastRenderedPageBreak/>
        <w:t xml:space="preserve">На четвёртый год жизни (2020/2021) растения хорошо перезимовали, несмотря на сильные морозы. Высота растений достигла 36 -40 см. Количество побегов на кусте 3-5. </w:t>
      </w:r>
    </w:p>
    <w:p w14:paraId="1FB192AB" w14:textId="77777777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Два куста зацвели. На одном кусте окраска цветков была такая </w:t>
      </w:r>
      <w:proofErr w:type="gramStart"/>
      <w:r w:rsidRPr="008D07E8">
        <w:rPr>
          <w:rFonts w:ascii="Times New Roman" w:hAnsi="Times New Roman"/>
          <w:sz w:val="24"/>
          <w:szCs w:val="24"/>
        </w:rPr>
        <w:t>же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как и у родительской формы: белая с фиолетовым пятном в центре, на втором кусте цветы розовые. На обеих кустах завязались плоды. Плод пиона древовидного (</w:t>
      </w:r>
      <w:proofErr w:type="spellStart"/>
      <w:r w:rsidRPr="008D07E8">
        <w:rPr>
          <w:rFonts w:ascii="Times New Roman" w:hAnsi="Times New Roman"/>
          <w:sz w:val="24"/>
          <w:szCs w:val="24"/>
        </w:rPr>
        <w:t>многолистовка</w:t>
      </w:r>
      <w:proofErr w:type="spellEnd"/>
      <w:r w:rsidRPr="008D07E8">
        <w:rPr>
          <w:rFonts w:ascii="Times New Roman" w:hAnsi="Times New Roman"/>
          <w:sz w:val="24"/>
          <w:szCs w:val="24"/>
        </w:rPr>
        <w:t xml:space="preserve">) состоит из пяти листовок. В каждой листовке содержалось от 2 до 9 семян. В одной </w:t>
      </w:r>
      <w:proofErr w:type="spellStart"/>
      <w:r w:rsidRPr="008D07E8">
        <w:rPr>
          <w:rFonts w:ascii="Times New Roman" w:hAnsi="Times New Roman"/>
          <w:sz w:val="24"/>
          <w:szCs w:val="24"/>
        </w:rPr>
        <w:t>многолистовке</w:t>
      </w:r>
      <w:proofErr w:type="spellEnd"/>
      <w:r w:rsidRPr="008D07E8">
        <w:rPr>
          <w:rFonts w:ascii="Times New Roman" w:hAnsi="Times New Roman"/>
          <w:sz w:val="24"/>
          <w:szCs w:val="24"/>
        </w:rPr>
        <w:t xml:space="preserve"> мы получили 29 полноценных семян, 5 щуплых, невыполненных. </w:t>
      </w:r>
    </w:p>
    <w:p w14:paraId="3981FCF3" w14:textId="53C33C33" w:rsidR="008D07E8" w:rsidRPr="008D07E8" w:rsidRDefault="008D07E8" w:rsidP="008D07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Привили на травянистый пион 5 черенков древовидного пиона. Из пяти прививок четыре пока живы.</w:t>
      </w:r>
    </w:p>
    <w:p w14:paraId="4AD1BAB0" w14:textId="77777777" w:rsidR="008D07E8" w:rsidRPr="008D07E8" w:rsidRDefault="008D07E8" w:rsidP="008D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Выводы:</w:t>
      </w:r>
    </w:p>
    <w:p w14:paraId="6AF3C58E" w14:textId="77777777" w:rsidR="008D07E8" w:rsidRPr="008D07E8" w:rsidRDefault="008D07E8" w:rsidP="008D07E8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Пион древовидный хорошо размножается семенами. В первый год после посева взошли часть семян 40%, остальные взошли на следующий год. Всхожесть хорошая 70%.</w:t>
      </w:r>
    </w:p>
    <w:p w14:paraId="24EECDB3" w14:textId="77777777" w:rsidR="008D07E8" w:rsidRPr="008D07E8" w:rsidRDefault="008D07E8" w:rsidP="008D07E8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Зацветает на четвёртый год. Сеянцы не всегда повторяют окраску цветков </w:t>
      </w:r>
      <w:proofErr w:type="gramStart"/>
      <w:r w:rsidRPr="008D07E8">
        <w:rPr>
          <w:rFonts w:ascii="Times New Roman" w:hAnsi="Times New Roman"/>
          <w:sz w:val="24"/>
          <w:szCs w:val="24"/>
        </w:rPr>
        <w:t>родительских  растений</w:t>
      </w:r>
      <w:proofErr w:type="gramEnd"/>
      <w:r w:rsidRPr="008D07E8">
        <w:rPr>
          <w:rFonts w:ascii="Times New Roman" w:hAnsi="Times New Roman"/>
          <w:sz w:val="24"/>
          <w:szCs w:val="24"/>
        </w:rPr>
        <w:t>, поэтому для получения растений с желаемой окраской цветка нужно использовать другие способы размножения.</w:t>
      </w:r>
    </w:p>
    <w:p w14:paraId="78562244" w14:textId="77777777" w:rsidR="008D07E8" w:rsidRPr="008D07E8" w:rsidRDefault="008D07E8" w:rsidP="008D07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Процесс выращивания из семян длительный, для получения быстрого цветения лучше размножать пионы делением куста или прививкой.</w:t>
      </w:r>
    </w:p>
    <w:p w14:paraId="2109FD03" w14:textId="33764C6F" w:rsidR="008D07E8" w:rsidRPr="008D07E8" w:rsidRDefault="008D07E8" w:rsidP="008D07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Пион древовидный зимостойкое и морозостойкое растение, хорошо переносит погодные условия нашей местности. Можно рекомендовать для выращивания в условиях Рязанской области. </w:t>
      </w:r>
    </w:p>
    <w:p w14:paraId="173C2081" w14:textId="77777777" w:rsidR="008D07E8" w:rsidRPr="008D07E8" w:rsidRDefault="008D07E8" w:rsidP="008D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Рекомендации по выращиванию:</w:t>
      </w:r>
    </w:p>
    <w:p w14:paraId="78B7A21E" w14:textId="77777777" w:rsidR="008D07E8" w:rsidRPr="008D07E8" w:rsidRDefault="008D07E8" w:rsidP="008D07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Высевать свежесобранные семена в грунт сразу после сбора. Высохшие семена уходят в глубокий покой.</w:t>
      </w:r>
    </w:p>
    <w:p w14:paraId="37D34E03" w14:textId="77777777" w:rsidR="008D07E8" w:rsidRPr="008D07E8" w:rsidRDefault="008D07E8" w:rsidP="008D07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Покупные семена в магазине скорее всего не прорастут, т.к. пересохли при хранении и их лучше не покупать.</w:t>
      </w:r>
    </w:p>
    <w:p w14:paraId="40649F55" w14:textId="77777777" w:rsidR="008D07E8" w:rsidRPr="008D07E8" w:rsidRDefault="008D07E8" w:rsidP="008D07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Для более быстрого прорастания помимо стратификации можно использовать скарификацию семян: нарушать семенную оболочку наждачной бумагой, перетирать с крупным речным песком и т.д.</w:t>
      </w:r>
    </w:p>
    <w:p w14:paraId="6F415C56" w14:textId="77777777" w:rsidR="008D07E8" w:rsidRPr="008D07E8" w:rsidRDefault="008D07E8" w:rsidP="008D07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Высаживать пион на участок в августе - начале сентября, т.к. это оптимальные сроки посадки для этой культуры. </w:t>
      </w:r>
    </w:p>
    <w:p w14:paraId="398054FD" w14:textId="77777777" w:rsidR="008D07E8" w:rsidRPr="008D07E8" w:rsidRDefault="008D07E8" w:rsidP="008D07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Покупать посадочный материал древовидного пиона лучше в местных питомниках, растения более адаптированы для нашего климата.</w:t>
      </w:r>
    </w:p>
    <w:p w14:paraId="0B495098" w14:textId="77777777" w:rsidR="008D07E8" w:rsidRPr="008D07E8" w:rsidRDefault="008D07E8" w:rsidP="008D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C0800" w14:textId="77FBAD15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2BF61B" w14:textId="6A8D223A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6702A8" w14:textId="61DDBCF9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A78369" w14:textId="3F691CA6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7CED6A" w14:textId="59ACBE91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17B051" w14:textId="4ED405FE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6B0B3" w14:textId="30E58B2F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1960D7" w14:textId="75A4FEFB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D6CC28" w14:textId="2C6306CE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08D25E" w14:textId="637B4F91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84B6A" w14:textId="2F61DDE7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AA9D4" w14:textId="5AA20BB9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88CA7" w14:textId="7E28B157" w:rsidR="00F73FDF" w:rsidRPr="00EC38D3" w:rsidRDefault="00F73FDF" w:rsidP="003346A1">
      <w:pPr>
        <w:rPr>
          <w:rFonts w:ascii="Times New Roman" w:hAnsi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284C2A" w14:textId="77777777" w:rsidR="00F73FDF" w:rsidRPr="00EC38D3" w:rsidRDefault="00F73FDF" w:rsidP="003346A1">
      <w:pP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DAB775" w14:textId="58990220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rFonts w:eastAsia="Calibri"/>
          <w:lang w:eastAsia="en-US"/>
        </w:rPr>
        <w:t xml:space="preserve">При проведении исследования были использованы следующие </w:t>
      </w:r>
      <w:r w:rsidRPr="008D07E8">
        <w:rPr>
          <w:rFonts w:eastAsia="Calibri"/>
          <w:b/>
          <w:color w:val="C0504D" w:themeColor="accent2"/>
          <w:lang w:eastAsia="en-US"/>
        </w:rPr>
        <w:t>методы</w:t>
      </w:r>
      <w:r w:rsidRPr="008D07E8">
        <w:rPr>
          <w:rFonts w:eastAsia="Calibri"/>
          <w:color w:val="C0504D" w:themeColor="accent2"/>
          <w:lang w:eastAsia="en-US"/>
        </w:rPr>
        <w:t>:</w:t>
      </w:r>
      <w:r w:rsidRPr="008D07E8">
        <w:rPr>
          <w:rFonts w:eastAsia="Calibri"/>
          <w:lang w:eastAsia="en-US"/>
        </w:rPr>
        <w:t xml:space="preserve"> </w:t>
      </w:r>
      <w:r w:rsidRPr="008D07E8">
        <w:t>эксперимент, наблюдение, сравнительный анализ, а также работа со справочной литературой.</w:t>
      </w:r>
      <w:r w:rsidRPr="008D07E8">
        <w:rPr>
          <w:color w:val="000000"/>
        </w:rPr>
        <w:br/>
      </w:r>
      <w:r w:rsidRPr="008D07E8">
        <w:rPr>
          <w:b/>
          <w:color w:val="C0504D" w:themeColor="accent2"/>
        </w:rPr>
        <w:t>Предмет исследования:</w:t>
      </w:r>
      <w:r w:rsidRPr="008D07E8">
        <w:rPr>
          <w:b/>
          <w:color w:val="000000"/>
        </w:rPr>
        <w:br/>
      </w:r>
      <w:r w:rsidRPr="008D07E8">
        <w:rPr>
          <w:color w:val="000000"/>
        </w:rPr>
        <w:t>томаты в открытом и защищенном грунтах на пришкольном участке МБОУ «СОШ №3» города Скопина.</w:t>
      </w:r>
    </w:p>
    <w:p w14:paraId="19BCCBF6" w14:textId="77777777" w:rsidR="00911E27" w:rsidRPr="008D07E8" w:rsidRDefault="00911E27" w:rsidP="00911E27">
      <w:pPr>
        <w:pStyle w:val="a4"/>
        <w:spacing w:before="0" w:after="0" w:line="360" w:lineRule="auto"/>
      </w:pPr>
      <w:r w:rsidRPr="008D07E8">
        <w:rPr>
          <w:color w:val="000000"/>
        </w:rPr>
        <w:t xml:space="preserve">                                   </w:t>
      </w:r>
      <w:r w:rsidRPr="008D07E8">
        <w:rPr>
          <w:b/>
          <w:color w:val="C0504D" w:themeColor="accent2"/>
        </w:rPr>
        <w:t>Методика проведения эксперимента:</w:t>
      </w:r>
      <w:r w:rsidRPr="008D07E8">
        <w:rPr>
          <w:b/>
          <w:color w:val="000000"/>
        </w:rPr>
        <w:br/>
      </w:r>
      <w:r w:rsidRPr="008D07E8">
        <w:rPr>
          <w:color w:val="000000"/>
        </w:rPr>
        <w:t>подготовка семян;</w:t>
      </w:r>
      <w:r w:rsidRPr="008D07E8">
        <w:rPr>
          <w:color w:val="000000"/>
        </w:rPr>
        <w:br/>
        <w:t>подготовка почвы;</w:t>
      </w:r>
      <w:r w:rsidRPr="008D07E8">
        <w:rPr>
          <w:color w:val="000000"/>
        </w:rPr>
        <w:br/>
        <w:t>посев семян;</w:t>
      </w:r>
      <w:r w:rsidRPr="008D07E8">
        <w:rPr>
          <w:color w:val="000000"/>
        </w:rPr>
        <w:br/>
        <w:t>подготовка растворов минеральных удобрений для полива и опрыскивания;</w:t>
      </w:r>
      <w:r w:rsidRPr="008D07E8">
        <w:rPr>
          <w:color w:val="000000"/>
        </w:rPr>
        <w:br/>
        <w:t>полив и уход за рассадой;</w:t>
      </w:r>
      <w:r w:rsidRPr="008D07E8">
        <w:rPr>
          <w:color w:val="000000"/>
        </w:rPr>
        <w:br/>
        <w:t>высаживание рассады в открытый грунт;</w:t>
      </w:r>
    </w:p>
    <w:p w14:paraId="7AE968A4" w14:textId="77777777" w:rsidR="00911E27" w:rsidRPr="008D07E8" w:rsidRDefault="00911E27" w:rsidP="00911E27">
      <w:pPr>
        <w:pStyle w:val="Style37"/>
        <w:widowControl/>
        <w:spacing w:before="72" w:line="360" w:lineRule="auto"/>
        <w:jc w:val="left"/>
        <w:rPr>
          <w:rFonts w:ascii="Times New Roman" w:hAnsi="Times New Roman" w:cs="Times New Roman"/>
          <w:color w:val="C0504D" w:themeColor="accent2"/>
        </w:rPr>
      </w:pPr>
      <w:r w:rsidRPr="008D07E8">
        <w:rPr>
          <w:rFonts w:ascii="Times New Roman" w:hAnsi="Times New Roman" w:cs="Times New Roman"/>
          <w:color w:val="000000"/>
        </w:rPr>
        <w:t>высаживание рассады в теплицу;</w:t>
      </w:r>
      <w:r w:rsidRPr="008D07E8">
        <w:rPr>
          <w:rFonts w:ascii="Times New Roman" w:hAnsi="Times New Roman" w:cs="Times New Roman"/>
          <w:color w:val="000000"/>
        </w:rPr>
        <w:br/>
        <w:t>фиксация результатов и их оформление;</w:t>
      </w:r>
      <w:r w:rsidRPr="008D07E8">
        <w:rPr>
          <w:rFonts w:ascii="Times New Roman" w:hAnsi="Times New Roman" w:cs="Times New Roman"/>
          <w:color w:val="000000"/>
        </w:rPr>
        <w:br/>
        <w:t>выводы по проделанной работе;</w:t>
      </w:r>
      <w:r w:rsidRPr="008D07E8">
        <w:rPr>
          <w:rFonts w:ascii="Times New Roman" w:hAnsi="Times New Roman" w:cs="Times New Roman"/>
          <w:color w:val="000000"/>
        </w:rPr>
        <w:br/>
      </w:r>
      <w:r w:rsidRPr="008D07E8">
        <w:rPr>
          <w:rFonts w:ascii="Times New Roman" w:hAnsi="Times New Roman" w:cs="Times New Roman"/>
          <w:b/>
          <w:color w:val="C0504D" w:themeColor="accent2"/>
        </w:rPr>
        <w:t>Гипотеза</w:t>
      </w:r>
      <w:r w:rsidRPr="008D07E8">
        <w:rPr>
          <w:rFonts w:ascii="Times New Roman" w:hAnsi="Times New Roman" w:cs="Times New Roman"/>
          <w:color w:val="C0504D" w:themeColor="accent2"/>
        </w:rPr>
        <w:t xml:space="preserve"> </w:t>
      </w:r>
      <w:r w:rsidRPr="008D07E8">
        <w:rPr>
          <w:rFonts w:ascii="Times New Roman" w:hAnsi="Times New Roman" w:cs="Times New Roman"/>
          <w:color w:val="000000"/>
        </w:rPr>
        <w:t>– от правильного выбора места зависит ро</w:t>
      </w:r>
      <w:r w:rsidR="000C0A7A" w:rsidRPr="008D07E8">
        <w:rPr>
          <w:rFonts w:ascii="Times New Roman" w:hAnsi="Times New Roman" w:cs="Times New Roman"/>
          <w:color w:val="000000"/>
        </w:rPr>
        <w:t>ст и раннее созревание томатов.</w:t>
      </w:r>
      <w:r w:rsidRPr="008D07E8"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14:paraId="67605855" w14:textId="77777777" w:rsidR="00911E27" w:rsidRPr="008D07E8" w:rsidRDefault="00911E27" w:rsidP="00911E27">
      <w:pPr>
        <w:pStyle w:val="1"/>
        <w:spacing w:before="0" w:beforeAutospacing="0" w:after="0" w:line="360" w:lineRule="auto"/>
        <w:rPr>
          <w:bCs w:val="0"/>
          <w:color w:val="C0504D" w:themeColor="accent2"/>
          <w:sz w:val="24"/>
          <w:szCs w:val="24"/>
        </w:rPr>
      </w:pPr>
      <w:r w:rsidRPr="008D07E8">
        <w:rPr>
          <w:bCs w:val="0"/>
          <w:color w:val="C0504D" w:themeColor="accent2"/>
          <w:sz w:val="24"/>
          <w:szCs w:val="24"/>
        </w:rPr>
        <w:t xml:space="preserve">            Особенности сортов томатов, выбранных для исследования</w:t>
      </w:r>
    </w:p>
    <w:p w14:paraId="76299F59" w14:textId="77777777" w:rsidR="00911E27" w:rsidRPr="008D07E8" w:rsidRDefault="00911E27" w:rsidP="00911E27">
      <w:pPr>
        <w:pStyle w:val="1"/>
        <w:spacing w:before="0" w:beforeAutospacing="0" w:after="0" w:line="360" w:lineRule="auto"/>
        <w:rPr>
          <w:b w:val="0"/>
          <w:bCs w:val="0"/>
          <w:sz w:val="24"/>
          <w:szCs w:val="24"/>
        </w:rPr>
      </w:pPr>
      <w:r w:rsidRPr="008D07E8">
        <w:rPr>
          <w:b w:val="0"/>
          <w:bCs w:val="0"/>
          <w:sz w:val="24"/>
          <w:szCs w:val="24"/>
        </w:rPr>
        <w:t>Для исследования я взяла четыре сорта томатов фирмы «Семко-Юниор».</w:t>
      </w:r>
    </w:p>
    <w:p w14:paraId="35D31DCE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b/>
          <w:color w:val="C0504D" w:themeColor="accent2"/>
          <w:sz w:val="24"/>
          <w:szCs w:val="24"/>
          <w:lang w:eastAsia="ru-RU"/>
        </w:rPr>
        <w:t xml:space="preserve">Томат </w:t>
      </w: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«Анюта</w:t>
      </w:r>
      <w:r w:rsidRPr="008D07E8">
        <w:rPr>
          <w:rFonts w:ascii="Times New Roman" w:hAnsi="Times New Roman"/>
          <w:b/>
          <w:sz w:val="24"/>
          <w:szCs w:val="24"/>
        </w:rPr>
        <w:t>»-</w:t>
      </w:r>
      <w:r w:rsidRPr="008D07E8">
        <w:rPr>
          <w:rFonts w:ascii="Times New Roman" w:hAnsi="Times New Roman"/>
          <w:sz w:val="24"/>
          <w:szCs w:val="24"/>
        </w:rPr>
        <w:t xml:space="preserve">ранний </w:t>
      </w:r>
      <w:proofErr w:type="spellStart"/>
      <w:r w:rsidRPr="008D07E8">
        <w:rPr>
          <w:rFonts w:ascii="Times New Roman" w:hAnsi="Times New Roman"/>
          <w:sz w:val="24"/>
          <w:szCs w:val="24"/>
        </w:rPr>
        <w:t>ультрагибрид</w:t>
      </w:r>
      <w:proofErr w:type="spellEnd"/>
      <w:r w:rsidRPr="008D07E8">
        <w:rPr>
          <w:rFonts w:ascii="Times New Roman" w:hAnsi="Times New Roman"/>
          <w:sz w:val="24"/>
          <w:szCs w:val="24"/>
        </w:rPr>
        <w:t xml:space="preserve">. От всходов до начала созревания плодов 75-80 дней. </w:t>
      </w:r>
    </w:p>
    <w:p w14:paraId="7F2B4711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Томат «</w:t>
      </w:r>
      <w:proofErr w:type="spellStart"/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Шелф</w:t>
      </w:r>
      <w:proofErr w:type="spellEnd"/>
      <w:r w:rsidRPr="008D07E8">
        <w:rPr>
          <w:rFonts w:ascii="Times New Roman" w:hAnsi="Times New Roman"/>
          <w:b/>
          <w:sz w:val="24"/>
          <w:szCs w:val="24"/>
        </w:rPr>
        <w:t>»-</w:t>
      </w:r>
      <w:r w:rsidRPr="008D07E8">
        <w:rPr>
          <w:rFonts w:ascii="Times New Roman" w:hAnsi="Times New Roman"/>
          <w:sz w:val="24"/>
          <w:szCs w:val="24"/>
        </w:rPr>
        <w:t xml:space="preserve">гибрид </w:t>
      </w:r>
      <w:r w:rsidRPr="008D07E8">
        <w:rPr>
          <w:rFonts w:ascii="Times New Roman" w:hAnsi="Times New Roman"/>
          <w:sz w:val="24"/>
          <w:szCs w:val="24"/>
          <w:lang w:val="en-US"/>
        </w:rPr>
        <w:t>LSL</w:t>
      </w:r>
      <w:r w:rsidRPr="008D07E8">
        <w:rPr>
          <w:rFonts w:ascii="Times New Roman" w:hAnsi="Times New Roman"/>
          <w:sz w:val="24"/>
          <w:szCs w:val="24"/>
        </w:rPr>
        <w:t xml:space="preserve">типа, среднеранний, детерминантный. Плоды округлые, плотные, ярко-красного цвета, массой от 220-230 г.Вкусовые качества отличные. </w:t>
      </w:r>
    </w:p>
    <w:p w14:paraId="3A525235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Томат «</w:t>
      </w:r>
      <w:proofErr w:type="spellStart"/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Лайф</w:t>
      </w:r>
      <w:proofErr w:type="spellEnd"/>
      <w:r w:rsidRPr="008D07E8">
        <w:rPr>
          <w:rFonts w:ascii="Times New Roman" w:hAnsi="Times New Roman"/>
          <w:b/>
          <w:sz w:val="24"/>
          <w:szCs w:val="24"/>
        </w:rPr>
        <w:t>»-</w:t>
      </w:r>
      <w:r w:rsidRPr="008D07E8">
        <w:rPr>
          <w:rFonts w:ascii="Times New Roman" w:hAnsi="Times New Roman"/>
          <w:sz w:val="24"/>
          <w:szCs w:val="24"/>
        </w:rPr>
        <w:t xml:space="preserve">среднеранний, детерминантный. Плоды </w:t>
      </w:r>
      <w:proofErr w:type="gramStart"/>
      <w:r w:rsidRPr="008D07E8">
        <w:rPr>
          <w:rFonts w:ascii="Times New Roman" w:hAnsi="Times New Roman"/>
          <w:sz w:val="24"/>
          <w:szCs w:val="24"/>
        </w:rPr>
        <w:t>округлые ,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очень плотные, красного цвета, массой 250-270 г. Вкусовые качества отличные. </w:t>
      </w:r>
    </w:p>
    <w:p w14:paraId="03289EFD" w14:textId="77777777" w:rsidR="00911E27" w:rsidRPr="008D07E8" w:rsidRDefault="00911E27" w:rsidP="003346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Томат «Семко 18</w:t>
      </w:r>
      <w:r w:rsidRPr="008D07E8">
        <w:rPr>
          <w:rFonts w:ascii="Times New Roman" w:hAnsi="Times New Roman"/>
          <w:color w:val="C0504D" w:themeColor="accent2"/>
          <w:sz w:val="24"/>
          <w:szCs w:val="24"/>
        </w:rPr>
        <w:t>»-</w:t>
      </w:r>
      <w:r w:rsidRPr="008D07E8">
        <w:rPr>
          <w:rFonts w:ascii="Times New Roman" w:hAnsi="Times New Roman"/>
          <w:sz w:val="24"/>
          <w:szCs w:val="24"/>
        </w:rPr>
        <w:t xml:space="preserve">гибрид </w:t>
      </w:r>
      <w:proofErr w:type="gramStart"/>
      <w:r w:rsidRPr="008D07E8">
        <w:rPr>
          <w:rFonts w:ascii="Times New Roman" w:hAnsi="Times New Roman"/>
          <w:sz w:val="24"/>
          <w:szCs w:val="24"/>
        </w:rPr>
        <w:t>раннеспелый ,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детерминантный .От всходов до созревания 85-90 дней. Плод округлый, </w:t>
      </w:r>
      <w:proofErr w:type="spellStart"/>
      <w:proofErr w:type="gramStart"/>
      <w:r w:rsidRPr="008D07E8">
        <w:rPr>
          <w:rFonts w:ascii="Times New Roman" w:hAnsi="Times New Roman"/>
          <w:sz w:val="24"/>
          <w:szCs w:val="24"/>
        </w:rPr>
        <w:t>темнокрасный</w:t>
      </w:r>
      <w:proofErr w:type="spellEnd"/>
      <w:r w:rsidRPr="008D07E8">
        <w:rPr>
          <w:rFonts w:ascii="Times New Roman" w:hAnsi="Times New Roman"/>
          <w:sz w:val="24"/>
          <w:szCs w:val="24"/>
        </w:rPr>
        <w:t xml:space="preserve"> ,массой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130-140 г., гладкий ,плотный. Вкусовые </w:t>
      </w:r>
      <w:r w:rsidRPr="008D07E8">
        <w:rPr>
          <w:rFonts w:ascii="Times New Roman" w:hAnsi="Times New Roman"/>
          <w:sz w:val="24"/>
          <w:szCs w:val="24"/>
        </w:rPr>
        <w:lastRenderedPageBreak/>
        <w:t xml:space="preserve">качества отличные. Высокая дружность </w:t>
      </w:r>
      <w:proofErr w:type="gramStart"/>
      <w:r w:rsidRPr="008D07E8">
        <w:rPr>
          <w:rFonts w:ascii="Times New Roman" w:hAnsi="Times New Roman"/>
          <w:sz w:val="24"/>
          <w:szCs w:val="24"/>
        </w:rPr>
        <w:t>плодоношения  в</w:t>
      </w:r>
      <w:proofErr w:type="gramEnd"/>
      <w:r w:rsidRPr="008D07E8">
        <w:rPr>
          <w:rFonts w:ascii="Times New Roman" w:hAnsi="Times New Roman"/>
          <w:sz w:val="24"/>
          <w:szCs w:val="24"/>
        </w:rPr>
        <w:t xml:space="preserve"> любых условиях выращивания.</w:t>
      </w:r>
      <w:r w:rsidRPr="008D07E8">
        <w:rPr>
          <w:rStyle w:val="FontStyle59"/>
          <w:sz w:val="24"/>
          <w:szCs w:val="24"/>
        </w:rPr>
        <w:t xml:space="preserve">                               </w:t>
      </w: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                                  </w:t>
      </w:r>
      <w:r w:rsidR="003346A1" w:rsidRPr="008D07E8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                                           </w:t>
      </w: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>Место проведения работы</w:t>
      </w:r>
    </w:p>
    <w:p w14:paraId="4867FA52" w14:textId="77777777" w:rsidR="00911E27" w:rsidRPr="008D07E8" w:rsidRDefault="00911E27" w:rsidP="00911E27">
      <w:pPr>
        <w:shd w:val="clear" w:color="auto" w:fill="FFFFFF"/>
        <w:spacing w:after="157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 Для проведения опыта было выделено место в открытом грунте и теплице на пришкольном участке нашей школы. </w:t>
      </w:r>
    </w:p>
    <w:p w14:paraId="57FAEE49" w14:textId="77777777" w:rsidR="00911E27" w:rsidRPr="008D07E8" w:rsidRDefault="00911E27" w:rsidP="00911E27">
      <w:pPr>
        <w:shd w:val="clear" w:color="auto" w:fill="FFFFFF"/>
        <w:spacing w:after="157" w:line="360" w:lineRule="auto"/>
        <w:rPr>
          <w:rFonts w:ascii="Times New Roman" w:hAnsi="Times New Roman"/>
          <w:color w:val="C0504D" w:themeColor="accent2"/>
          <w:sz w:val="24"/>
          <w:szCs w:val="24"/>
        </w:rPr>
      </w:pPr>
      <w:r w:rsidRPr="008D07E8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</w:t>
      </w:r>
      <w:r w:rsidRPr="008D07E8">
        <w:rPr>
          <w:rFonts w:ascii="Times New Roman" w:hAnsi="Times New Roman"/>
          <w:b/>
          <w:bCs/>
          <w:color w:val="C0504D" w:themeColor="accent2"/>
          <w:sz w:val="24"/>
          <w:szCs w:val="24"/>
        </w:rPr>
        <w:t>Характеристика опытного участка</w:t>
      </w:r>
    </w:p>
    <w:p w14:paraId="509456D6" w14:textId="77777777" w:rsidR="00911E27" w:rsidRPr="008D07E8" w:rsidRDefault="00911E27" w:rsidP="00911E27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Номер поля – 1,2;</w:t>
      </w:r>
    </w:p>
    <w:p w14:paraId="65D4344B" w14:textId="77777777" w:rsidR="00911E27" w:rsidRPr="008D07E8" w:rsidRDefault="00911E27" w:rsidP="00911E27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Рельеф участка – ровный;</w:t>
      </w:r>
    </w:p>
    <w:p w14:paraId="18E7184F" w14:textId="77777777" w:rsidR="00911E27" w:rsidRPr="008D07E8" w:rsidRDefault="00911E27" w:rsidP="00911E27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Почва – серые лесные;</w:t>
      </w:r>
    </w:p>
    <w:p w14:paraId="749C5A39" w14:textId="77777777" w:rsidR="003346A1" w:rsidRPr="008D07E8" w:rsidRDefault="00911E27" w:rsidP="003346A1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>Глубина пахотного слоя – 20-25 </w:t>
      </w:r>
      <w:proofErr w:type="gramStart"/>
      <w:r w:rsidRPr="008D07E8">
        <w:rPr>
          <w:rFonts w:ascii="Times New Roman" w:hAnsi="Times New Roman"/>
          <w:sz w:val="24"/>
          <w:szCs w:val="24"/>
        </w:rPr>
        <w:t>см..</w:t>
      </w:r>
      <w:proofErr w:type="gramEnd"/>
    </w:p>
    <w:p w14:paraId="2D3E4082" w14:textId="77777777" w:rsidR="00911E27" w:rsidRPr="008D07E8" w:rsidRDefault="00911E27" w:rsidP="003346A1">
      <w:pPr>
        <w:shd w:val="clear" w:color="auto" w:fill="FFFFFF"/>
        <w:spacing w:after="157" w:line="360" w:lineRule="auto"/>
        <w:ind w:left="284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Для того чтобы научиться выращивать томаты быстро и получать плоды томатов сочные и сладкие, я решила экспериментальным путем определить, какое место будет наиболее благоприятным для выращивания томатов. </w:t>
      </w:r>
    </w:p>
    <w:p w14:paraId="483D822F" w14:textId="77777777" w:rsidR="00911E27" w:rsidRPr="008D07E8" w:rsidRDefault="00911E27" w:rsidP="00911E27">
      <w:pPr>
        <w:pStyle w:val="a4"/>
        <w:spacing w:before="0" w:after="0" w:line="360" w:lineRule="auto"/>
      </w:pPr>
      <w:r w:rsidRPr="008D07E8">
        <w:t xml:space="preserve">15 февраля мы посеяли семена томатов в контейнеры. Уход за рассадой заключался в </w:t>
      </w:r>
      <w:proofErr w:type="gramStart"/>
      <w:r w:rsidRPr="008D07E8">
        <w:t>поливе ,</w:t>
      </w:r>
      <w:proofErr w:type="gramEnd"/>
      <w:r w:rsidRPr="008D07E8">
        <w:t xml:space="preserve"> рыхлении и подкормках всходов. Рассада развивалась активно. В фазе появления третьего </w:t>
      </w:r>
      <w:proofErr w:type="gramStart"/>
      <w:r w:rsidRPr="008D07E8">
        <w:t>листа  распикировали</w:t>
      </w:r>
      <w:proofErr w:type="gramEnd"/>
      <w:r w:rsidRPr="008D07E8">
        <w:t xml:space="preserve"> и продолжили традиционно за ней ухаживать.</w:t>
      </w:r>
    </w:p>
    <w:p w14:paraId="7AB81F6F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>С наступлением теплого периода выносила рассаду на улицу, на ночь занося обратно.</w:t>
      </w:r>
    </w:p>
    <w:p w14:paraId="049AE7C7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>В конце мая, когда миновала угроза заморозков, я высадила рассаду в теплицу и открытый грунт.</w:t>
      </w:r>
    </w:p>
    <w:p w14:paraId="45BA79E9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 xml:space="preserve"> Полив и </w:t>
      </w:r>
      <w:proofErr w:type="gramStart"/>
      <w:r w:rsidRPr="008D07E8">
        <w:rPr>
          <w:color w:val="000000"/>
        </w:rPr>
        <w:t>уход  сохранила</w:t>
      </w:r>
      <w:proofErr w:type="gramEnd"/>
      <w:r w:rsidRPr="008D07E8">
        <w:rPr>
          <w:color w:val="000000"/>
        </w:rPr>
        <w:t>. Несколько раз подкармливала комплексными удобрениями, коровяком. Полив производила два раза в неделю, пасынковала по мере появления «деток».</w:t>
      </w:r>
    </w:p>
    <w:p w14:paraId="1DE3B777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 xml:space="preserve">Так как лето выдалось жарким и засушливым и температура воздуха выдавала рекордную жару, то в открытом грунте томаты начали </w:t>
      </w:r>
      <w:proofErr w:type="gramStart"/>
      <w:r w:rsidRPr="008D07E8">
        <w:rPr>
          <w:color w:val="000000"/>
        </w:rPr>
        <w:t>созревать  очень</w:t>
      </w:r>
      <w:proofErr w:type="gramEnd"/>
      <w:r w:rsidRPr="008D07E8">
        <w:rPr>
          <w:color w:val="000000"/>
        </w:rPr>
        <w:t xml:space="preserve"> рано, им не нужно было дозревание. В середине июля мы активно пользовались урожаем.</w:t>
      </w:r>
    </w:p>
    <w:p w14:paraId="4401FF36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 xml:space="preserve">Уход в теплице заключался в постоянном поливе и рыхлении. Так как завязь у томатов начинает формироваться при температуре до +25 градусов, то дверцы у теплицы были постоянно открытыми. Один раз я опрыскивала томаты препаратом «Завязь», чтобы </w:t>
      </w:r>
      <w:proofErr w:type="gramStart"/>
      <w:r w:rsidRPr="008D07E8">
        <w:rPr>
          <w:color w:val="000000"/>
        </w:rPr>
        <w:t>ускорить  опыление</w:t>
      </w:r>
      <w:proofErr w:type="gramEnd"/>
      <w:r w:rsidRPr="008D07E8">
        <w:rPr>
          <w:color w:val="000000"/>
        </w:rPr>
        <w:t>.</w:t>
      </w:r>
    </w:p>
    <w:p w14:paraId="1BA89030" w14:textId="77777777" w:rsidR="00911E27" w:rsidRPr="008D07E8" w:rsidRDefault="00911E27" w:rsidP="003346A1">
      <w:pPr>
        <w:pStyle w:val="a4"/>
        <w:spacing w:before="0" w:after="0" w:line="360" w:lineRule="auto"/>
        <w:rPr>
          <w:color w:val="000000"/>
        </w:rPr>
      </w:pPr>
      <w:r w:rsidRPr="008D07E8">
        <w:rPr>
          <w:color w:val="000000"/>
        </w:rPr>
        <w:t xml:space="preserve"> Раньше на несколько недель томаты созрели в защищенном грунте, т.е. в теплице</w:t>
      </w:r>
      <w:r w:rsidR="006C3E16" w:rsidRPr="008D07E8">
        <w:rPr>
          <w:color w:val="000000"/>
        </w:rPr>
        <w:t>.</w:t>
      </w:r>
      <w:r w:rsidR="006C3E16" w:rsidRPr="008D07E8">
        <w:rPr>
          <w:b/>
        </w:rPr>
        <w:t xml:space="preserve">        </w:t>
      </w:r>
    </w:p>
    <w:p w14:paraId="2CB0458C" w14:textId="77777777" w:rsidR="00911E27" w:rsidRPr="008D07E8" w:rsidRDefault="006C3E16" w:rsidP="00911E27">
      <w:pPr>
        <w:pStyle w:val="a4"/>
        <w:spacing w:before="0" w:after="0" w:line="360" w:lineRule="auto"/>
      </w:pPr>
      <w:r w:rsidRPr="008D07E8">
        <w:rPr>
          <w:color w:val="C0504D" w:themeColor="accent2"/>
        </w:rPr>
        <w:t xml:space="preserve">                                                            </w:t>
      </w:r>
      <w:r w:rsidR="00911E27" w:rsidRPr="008D07E8">
        <w:t>Выводы:</w:t>
      </w:r>
    </w:p>
    <w:p w14:paraId="0168E9F9" w14:textId="77777777" w:rsidR="003346A1" w:rsidRPr="008D07E8" w:rsidRDefault="00911E27" w:rsidP="003346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07E8">
        <w:rPr>
          <w:rFonts w:ascii="Times New Roman" w:hAnsi="Times New Roman"/>
          <w:color w:val="000000"/>
          <w:sz w:val="24"/>
          <w:szCs w:val="24"/>
        </w:rPr>
        <w:t xml:space="preserve">В результате проведенного опыта я сделала вывод: большому урожаю томатов способствует не только выбор места произрастания, но и погодные условия. </w:t>
      </w:r>
      <w:r w:rsidRPr="008D07E8">
        <w:rPr>
          <w:rFonts w:ascii="Times New Roman" w:hAnsi="Times New Roman"/>
          <w:color w:val="000000"/>
          <w:sz w:val="24"/>
          <w:szCs w:val="24"/>
        </w:rPr>
        <w:br/>
      </w:r>
      <w:r w:rsidRPr="008D07E8">
        <w:rPr>
          <w:rFonts w:ascii="Times New Roman" w:hAnsi="Times New Roman"/>
          <w:color w:val="000000"/>
          <w:sz w:val="24"/>
          <w:szCs w:val="24"/>
        </w:rPr>
        <w:lastRenderedPageBreak/>
        <w:t>Изучено, что при оптимальном выборе места выращивания, томаты развиваются наилучшим образом. Плоды крупные правильной формы. Созревание раннее.</w:t>
      </w:r>
      <w:r w:rsidRPr="008D07E8">
        <w:rPr>
          <w:rFonts w:ascii="Times New Roman" w:hAnsi="Times New Roman"/>
          <w:color w:val="000000"/>
          <w:sz w:val="24"/>
          <w:szCs w:val="24"/>
        </w:rPr>
        <w:br/>
        <w:t xml:space="preserve">Доказано, </w:t>
      </w:r>
      <w:proofErr w:type="gramStart"/>
      <w:r w:rsidRPr="008D07E8">
        <w:rPr>
          <w:rFonts w:ascii="Times New Roman" w:hAnsi="Times New Roman"/>
          <w:color w:val="000000"/>
          <w:sz w:val="24"/>
          <w:szCs w:val="24"/>
        </w:rPr>
        <w:t>что  в</w:t>
      </w:r>
      <w:proofErr w:type="gramEnd"/>
      <w:r w:rsidRPr="008D07E8">
        <w:rPr>
          <w:rFonts w:ascii="Times New Roman" w:hAnsi="Times New Roman"/>
          <w:color w:val="000000"/>
          <w:sz w:val="24"/>
          <w:szCs w:val="24"/>
        </w:rPr>
        <w:t xml:space="preserve"> теплице ускоряется рост и созревание плодов.</w:t>
      </w:r>
      <w:r w:rsidRPr="008D07E8">
        <w:rPr>
          <w:rFonts w:ascii="Times New Roman" w:hAnsi="Times New Roman"/>
          <w:color w:val="000000"/>
          <w:sz w:val="24"/>
          <w:szCs w:val="24"/>
        </w:rPr>
        <w:br/>
      </w:r>
      <w:r w:rsidR="003346A1" w:rsidRPr="008D07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Заключение </w:t>
      </w:r>
    </w:p>
    <w:p w14:paraId="30E4AE54" w14:textId="77777777" w:rsidR="00911E27" w:rsidRPr="008D07E8" w:rsidRDefault="003346A1" w:rsidP="003346A1">
      <w:pPr>
        <w:pStyle w:val="a4"/>
        <w:spacing w:before="0" w:after="0" w:line="360" w:lineRule="auto"/>
        <w:rPr>
          <w:color w:val="000000"/>
        </w:rPr>
      </w:pPr>
      <w:r w:rsidRPr="008D07E8">
        <w:t xml:space="preserve">В дальнейшем мы планируем продолжить изучение </w:t>
      </w:r>
      <w:proofErr w:type="gramStart"/>
      <w:r w:rsidRPr="008D07E8">
        <w:t>выращивания  томатов</w:t>
      </w:r>
      <w:proofErr w:type="gramEnd"/>
      <w:r w:rsidRPr="008D07E8">
        <w:t xml:space="preserve">  с применением различных способов  пасынкования (в один, два стебля и т.д.) для получения более высоких урожаев; познакомиться с историей выведения сортов томатов, с авторскими наработками </w:t>
      </w:r>
      <w:proofErr w:type="spellStart"/>
      <w:r w:rsidRPr="008D07E8">
        <w:t>сортоиспытателей</w:t>
      </w:r>
      <w:proofErr w:type="spellEnd"/>
    </w:p>
    <w:p w14:paraId="5000A12F" w14:textId="77777777" w:rsidR="00911E27" w:rsidRPr="008D07E8" w:rsidRDefault="00911E27" w:rsidP="003346A1">
      <w:pPr>
        <w:pStyle w:val="a4"/>
        <w:spacing w:before="0" w:after="0" w:line="360" w:lineRule="auto"/>
        <w:rPr>
          <w:color w:val="000000"/>
        </w:rPr>
      </w:pPr>
    </w:p>
    <w:p w14:paraId="43347728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</w:p>
    <w:p w14:paraId="4ECC0B0D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</w:p>
    <w:p w14:paraId="04D0E38B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</w:p>
    <w:p w14:paraId="5CB5FB99" w14:textId="77777777" w:rsidR="00911E27" w:rsidRPr="008D07E8" w:rsidRDefault="00911E27" w:rsidP="00911E27">
      <w:pPr>
        <w:pStyle w:val="a4"/>
        <w:spacing w:before="0" w:after="0" w:line="360" w:lineRule="auto"/>
        <w:rPr>
          <w:color w:val="000000"/>
        </w:rPr>
      </w:pPr>
    </w:p>
    <w:p w14:paraId="4C820DF3" w14:textId="77777777" w:rsidR="00911E27" w:rsidRPr="008D07E8" w:rsidRDefault="00911E27" w:rsidP="006C3E16">
      <w:pPr>
        <w:pStyle w:val="a4"/>
        <w:spacing w:before="0" w:after="0" w:line="360" w:lineRule="auto"/>
      </w:pPr>
      <w:r w:rsidRPr="008D07E8">
        <w:rPr>
          <w:b/>
        </w:rPr>
        <w:t xml:space="preserve">                                               </w:t>
      </w:r>
    </w:p>
    <w:p w14:paraId="345DF64D" w14:textId="77777777" w:rsidR="006C3E16" w:rsidRPr="008D07E8" w:rsidRDefault="00911E27" w:rsidP="003346A1">
      <w:pPr>
        <w:pStyle w:val="Style37"/>
        <w:widowControl/>
        <w:spacing w:before="72" w:line="360" w:lineRule="auto"/>
        <w:ind w:firstLine="720"/>
        <w:jc w:val="left"/>
        <w:rPr>
          <w:rFonts w:ascii="Times New Roman" w:hAnsi="Times New Roman" w:cs="Times New Roman"/>
          <w:spacing w:val="-10"/>
        </w:rPr>
      </w:pPr>
      <w:r w:rsidRPr="008D07E8">
        <w:rPr>
          <w:rStyle w:val="FontStyle66"/>
          <w:sz w:val="24"/>
          <w:szCs w:val="24"/>
        </w:rPr>
        <w:t xml:space="preserve">   </w:t>
      </w:r>
    </w:p>
    <w:p w14:paraId="13BEA558" w14:textId="77777777" w:rsidR="00911E27" w:rsidRPr="008D07E8" w:rsidRDefault="006C3E16" w:rsidP="003346A1">
      <w:pPr>
        <w:spacing w:line="360" w:lineRule="auto"/>
        <w:rPr>
          <w:rStyle w:val="FontStyle54"/>
          <w:spacing w:val="0"/>
          <w:sz w:val="24"/>
          <w:szCs w:val="24"/>
        </w:rPr>
        <w:sectPr w:rsidR="00911E27" w:rsidRPr="008D07E8" w:rsidSect="001E31B8">
          <w:footerReference w:type="even" r:id="rId7"/>
          <w:footerReference w:type="default" r:id="rId8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8D07E8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                            </w:t>
      </w:r>
    </w:p>
    <w:p w14:paraId="13D9CB62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5C1ABC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07E8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597A779C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4B894B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DED21E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2FBADD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2094B1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F50D10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02F295" w14:textId="77777777" w:rsidR="00911E27" w:rsidRPr="008D07E8" w:rsidRDefault="00911E27" w:rsidP="00911E27">
      <w:pPr>
        <w:spacing w:after="0" w:line="360" w:lineRule="auto"/>
        <w:ind w:right="480"/>
        <w:rPr>
          <w:rFonts w:ascii="Times New Roman" w:hAnsi="Times New Roman"/>
          <w:sz w:val="24"/>
          <w:szCs w:val="24"/>
        </w:rPr>
      </w:pPr>
    </w:p>
    <w:p w14:paraId="1B211AD1" w14:textId="77777777" w:rsidR="00911E27" w:rsidRPr="008D07E8" w:rsidRDefault="00911E27" w:rsidP="00911E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0E91D9" w14:textId="77777777" w:rsidR="00911E27" w:rsidRPr="008D07E8" w:rsidRDefault="00911E27" w:rsidP="00911E2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FE2E70" w14:textId="77777777" w:rsidR="00911E27" w:rsidRPr="008D07E8" w:rsidRDefault="00911E27" w:rsidP="003346A1">
      <w:pPr>
        <w:spacing w:line="360" w:lineRule="auto"/>
        <w:rPr>
          <w:rFonts w:ascii="Times New Roman" w:hAnsi="Times New Roman"/>
          <w:sz w:val="24"/>
          <w:szCs w:val="24"/>
        </w:rPr>
      </w:pPr>
      <w:r w:rsidRPr="008D07E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346A1" w:rsidRPr="008D07E8">
        <w:rPr>
          <w:rFonts w:ascii="Times New Roman" w:hAnsi="Times New Roman"/>
          <w:sz w:val="24"/>
          <w:szCs w:val="24"/>
        </w:rPr>
        <w:t xml:space="preserve">                 </w:t>
      </w:r>
    </w:p>
    <w:p w14:paraId="17485B27" w14:textId="77777777" w:rsidR="00911E27" w:rsidRPr="008D07E8" w:rsidRDefault="00911E27" w:rsidP="00911E27">
      <w:pPr>
        <w:tabs>
          <w:tab w:val="left" w:pos="2205"/>
        </w:tabs>
        <w:spacing w:line="36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4DDDA030" w14:textId="77777777" w:rsidR="00911E27" w:rsidRPr="008D07E8" w:rsidRDefault="00911E27" w:rsidP="00911E27">
      <w:pPr>
        <w:tabs>
          <w:tab w:val="left" w:pos="2205"/>
        </w:tabs>
        <w:spacing w:line="36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4A57340B" w14:textId="77777777" w:rsidR="00911E27" w:rsidRPr="008D07E8" w:rsidRDefault="00911E27" w:rsidP="00911E27">
      <w:pPr>
        <w:tabs>
          <w:tab w:val="left" w:pos="2205"/>
        </w:tabs>
        <w:spacing w:line="36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0E746556" w14:textId="77777777" w:rsidR="00911E27" w:rsidRPr="008D07E8" w:rsidRDefault="00911E27" w:rsidP="00911E27">
      <w:pPr>
        <w:tabs>
          <w:tab w:val="left" w:pos="2205"/>
        </w:tabs>
        <w:spacing w:line="36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226057D4" w14:textId="77777777" w:rsidR="00911E27" w:rsidRPr="008D07E8" w:rsidRDefault="00911E27" w:rsidP="00911E27"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51633B5" w14:textId="77777777" w:rsidR="00911E27" w:rsidRPr="008D07E8" w:rsidRDefault="00911E27" w:rsidP="003346A1">
      <w:pPr>
        <w:spacing w:line="36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1FCAA2D6" w14:textId="77777777" w:rsidR="00911E27" w:rsidRPr="008D07E8" w:rsidRDefault="00911E27" w:rsidP="00911E2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7E8">
        <w:rPr>
          <w:rFonts w:ascii="Times New Roman" w:eastAsia="Times New Roman" w:hAnsi="Times New Roman"/>
          <w:vanish/>
          <w:color w:val="000000"/>
          <w:sz w:val="24"/>
          <w:szCs w:val="24"/>
          <w:shd w:val="clear" w:color="auto" w:fill="FFFFFF"/>
          <w:lang w:eastAsia="ru-RU"/>
        </w:rPr>
        <w:t>БуквыБуквыБуквыБуквыБуквыБуквыБуквыБуквыБуквыБуквыБуквыБуквыБуквыБуквыБуквыБуквыБуквыБуквыБуквыБуквыБуквыБуквыБуквыБуквыБуквыБуквыБуквыБуквБуквыБуквыБуквыБуквыБуквы</w:t>
      </w:r>
    </w:p>
    <w:p w14:paraId="3BD5BDCA" w14:textId="77777777" w:rsidR="009F1068" w:rsidRPr="008D07E8" w:rsidRDefault="00911E27" w:rsidP="003346A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7E8">
        <w:rPr>
          <w:rFonts w:ascii="Times New Roman" w:eastAsia="Times New Roman" w:hAnsi="Times New Roman"/>
          <w:vanish/>
          <w:color w:val="000000"/>
          <w:sz w:val="24"/>
          <w:szCs w:val="24"/>
          <w:shd w:val="clear" w:color="auto" w:fill="FFFFFF"/>
          <w:lang w:eastAsia="ru-RU"/>
        </w:rPr>
        <w:t>БуквыБуквыБуквыБуквыБуквБуквыБуквыБуквыБуквыБуквыБуквыБуквыБуквыБуквыБуквБуквыБуквыБуквыБуквыБуквыБуквыБуквыБуквыБуквыБуБуквыБуквыБук</w:t>
      </w:r>
      <w:r w:rsidR="003346A1" w:rsidRPr="008D07E8">
        <w:rPr>
          <w:rFonts w:ascii="Times New Roman" w:eastAsia="Times New Roman" w:hAnsi="Times New Roman"/>
          <w:vanish/>
          <w:color w:val="000000"/>
          <w:sz w:val="24"/>
          <w:szCs w:val="24"/>
          <w:shd w:val="clear" w:color="auto" w:fill="FFFFFF"/>
          <w:lang w:eastAsia="ru-RU"/>
        </w:rPr>
        <w:t>выБуквыБуквыБук</w:t>
      </w:r>
    </w:p>
    <w:sectPr w:rsidR="009F1068" w:rsidRPr="008D07E8" w:rsidSect="001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1DAD" w14:textId="77777777" w:rsidR="008B741E" w:rsidRDefault="008B741E" w:rsidP="008B741E">
      <w:pPr>
        <w:spacing w:after="0" w:line="240" w:lineRule="auto"/>
      </w:pPr>
      <w:r>
        <w:separator/>
      </w:r>
    </w:p>
  </w:endnote>
  <w:endnote w:type="continuationSeparator" w:id="0">
    <w:p w14:paraId="670695EC" w14:textId="77777777" w:rsidR="008B741E" w:rsidRDefault="008B741E" w:rsidP="008B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33D" w14:textId="77777777" w:rsidR="001E31B8" w:rsidRDefault="00EC38D3">
    <w:pPr>
      <w:pStyle w:val="Style19"/>
      <w:widowControl/>
      <w:ind w:left="4166"/>
      <w:rPr>
        <w:rStyle w:val="FontStyle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6B2B" w14:textId="77777777" w:rsidR="001E31B8" w:rsidRDefault="008B741E">
    <w:pPr>
      <w:pStyle w:val="a6"/>
      <w:jc w:val="right"/>
    </w:pPr>
    <w:r>
      <w:fldChar w:fldCharType="begin"/>
    </w:r>
    <w:r w:rsidR="006C3E16">
      <w:instrText xml:space="preserve"> PAGE   \* MERGEFORMAT </w:instrText>
    </w:r>
    <w:r>
      <w:fldChar w:fldCharType="separate"/>
    </w:r>
    <w:r w:rsidR="000C0A7A">
      <w:rPr>
        <w:noProof/>
      </w:rPr>
      <w:t>1</w:t>
    </w:r>
    <w:r>
      <w:fldChar w:fldCharType="end"/>
    </w:r>
  </w:p>
  <w:p w14:paraId="021E407E" w14:textId="77777777" w:rsidR="001E31B8" w:rsidRDefault="00EC38D3">
    <w:pPr>
      <w:pStyle w:val="Style19"/>
      <w:widowControl/>
      <w:ind w:left="4166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C441" w14:textId="77777777" w:rsidR="008B741E" w:rsidRDefault="008B741E" w:rsidP="008B741E">
      <w:pPr>
        <w:spacing w:after="0" w:line="240" w:lineRule="auto"/>
      </w:pPr>
      <w:r>
        <w:separator/>
      </w:r>
    </w:p>
  </w:footnote>
  <w:footnote w:type="continuationSeparator" w:id="0">
    <w:p w14:paraId="0284EA6D" w14:textId="77777777" w:rsidR="008B741E" w:rsidRDefault="008B741E" w:rsidP="008B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23"/>
    <w:multiLevelType w:val="hybridMultilevel"/>
    <w:tmpl w:val="F46A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298B"/>
    <w:multiLevelType w:val="hybridMultilevel"/>
    <w:tmpl w:val="E008434C"/>
    <w:lvl w:ilvl="0" w:tplc="CD6C59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0CC4073"/>
    <w:multiLevelType w:val="hybridMultilevel"/>
    <w:tmpl w:val="695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562"/>
    <w:multiLevelType w:val="hybridMultilevel"/>
    <w:tmpl w:val="8790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F21A7"/>
    <w:multiLevelType w:val="hybridMultilevel"/>
    <w:tmpl w:val="1FC0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D6813"/>
    <w:multiLevelType w:val="multilevel"/>
    <w:tmpl w:val="F6360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27"/>
    <w:rsid w:val="000C0A7A"/>
    <w:rsid w:val="002E4BE6"/>
    <w:rsid w:val="003346A1"/>
    <w:rsid w:val="006C3E16"/>
    <w:rsid w:val="008B741E"/>
    <w:rsid w:val="008D07E8"/>
    <w:rsid w:val="00911E27"/>
    <w:rsid w:val="009F1068"/>
    <w:rsid w:val="00C46D64"/>
    <w:rsid w:val="00EC38D3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9205"/>
  <w15:docId w15:val="{E3163433-D46A-4E7E-92F3-B0AB244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2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11E27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bn-IN"/>
    </w:rPr>
  </w:style>
  <w:style w:type="character" w:styleId="a3">
    <w:name w:val="Hyperlink"/>
    <w:basedOn w:val="a0"/>
    <w:uiPriority w:val="99"/>
    <w:unhideWhenUsed/>
    <w:rsid w:val="00911E27"/>
    <w:rPr>
      <w:strike w:val="0"/>
      <w:dstrike w:val="0"/>
      <w:color w:val="6A9915"/>
      <w:u w:val="none"/>
      <w:effect w:val="none"/>
    </w:rPr>
  </w:style>
  <w:style w:type="paragraph" w:styleId="a4">
    <w:name w:val="Normal (Web)"/>
    <w:basedOn w:val="a"/>
    <w:uiPriority w:val="99"/>
    <w:unhideWhenUsed/>
    <w:rsid w:val="00911E2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E27"/>
    <w:pPr>
      <w:ind w:left="720"/>
      <w:contextualSpacing/>
    </w:pPr>
  </w:style>
  <w:style w:type="character" w:customStyle="1" w:styleId="FontStyle54">
    <w:name w:val="Font Style54"/>
    <w:uiPriority w:val="99"/>
    <w:rsid w:val="00911E2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9">
    <w:name w:val="Font Style59"/>
    <w:uiPriority w:val="99"/>
    <w:rsid w:val="00911E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11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11E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6">
    <w:name w:val="Font Style66"/>
    <w:uiPriority w:val="99"/>
    <w:rsid w:val="00911E2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9">
    <w:name w:val="Style39"/>
    <w:basedOn w:val="a"/>
    <w:uiPriority w:val="99"/>
    <w:rsid w:val="00911E2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1E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11E27"/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11E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zudov_ve@mail.ru</cp:lastModifiedBy>
  <cp:revision>2</cp:revision>
  <dcterms:created xsi:type="dcterms:W3CDTF">2021-09-15T09:20:00Z</dcterms:created>
  <dcterms:modified xsi:type="dcterms:W3CDTF">2021-09-15T09:20:00Z</dcterms:modified>
</cp:coreProperties>
</file>