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«Юннат»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3C4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796">
        <w:rPr>
          <w:rFonts w:ascii="Times New Roman" w:hAnsi="Times New Roman" w:cs="Times New Roman"/>
          <w:sz w:val="28"/>
          <w:szCs w:val="28"/>
        </w:rPr>
        <w:t>Номинация конкурса: «</w:t>
      </w:r>
      <w:r>
        <w:rPr>
          <w:rFonts w:ascii="Times New Roman" w:hAnsi="Times New Roman" w:cs="Times New Roman"/>
          <w:sz w:val="28"/>
          <w:szCs w:val="28"/>
        </w:rPr>
        <w:t>Современные технологии в агрономии»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конкурсной работы: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2796">
        <w:rPr>
          <w:rFonts w:ascii="Times New Roman" w:hAnsi="Times New Roman" w:cs="Times New Roman"/>
          <w:sz w:val="28"/>
          <w:szCs w:val="28"/>
        </w:rPr>
        <w:t>Влияние стимуляторов роста (фитогормонов)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96">
        <w:rPr>
          <w:rFonts w:ascii="Times New Roman" w:hAnsi="Times New Roman" w:cs="Times New Roman"/>
          <w:sz w:val="28"/>
          <w:szCs w:val="28"/>
        </w:rPr>
        <w:t xml:space="preserve">на развитие 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2796">
        <w:rPr>
          <w:rFonts w:ascii="Times New Roman" w:hAnsi="Times New Roman" w:cs="Times New Roman"/>
          <w:sz w:val="28"/>
          <w:szCs w:val="28"/>
        </w:rPr>
        <w:t>и размеры растений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Никита Максимович, 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10 б класса МАОУ г. Иркутска СОШ №63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Руководители: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Анна Геннадьевна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Елена Ивановна</w:t>
      </w: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Pr="003A2796" w:rsidRDefault="003A2796" w:rsidP="003A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96">
        <w:rPr>
          <w:rFonts w:ascii="Times New Roman" w:hAnsi="Times New Roman" w:cs="Times New Roman"/>
          <w:sz w:val="28"/>
          <w:szCs w:val="28"/>
        </w:rPr>
        <w:t xml:space="preserve">В наше время все еще достаточно </w:t>
      </w:r>
      <w:r>
        <w:rPr>
          <w:rFonts w:ascii="Times New Roman" w:hAnsi="Times New Roman" w:cs="Times New Roman"/>
          <w:sz w:val="28"/>
          <w:szCs w:val="28"/>
        </w:rPr>
        <w:t>много людей в нашей стране занимаются посадкой овощей и фруктов</w:t>
      </w:r>
      <w:r w:rsidRPr="003A2796">
        <w:rPr>
          <w:rFonts w:ascii="Times New Roman" w:hAnsi="Times New Roman" w:cs="Times New Roman"/>
          <w:sz w:val="28"/>
          <w:szCs w:val="28"/>
        </w:rPr>
        <w:t xml:space="preserve"> на садоводческих и дачных участках. Мой проект поможет понять людям, стоит ли им тратить деньги на стимуляторы роста.</w:t>
      </w:r>
      <w:r w:rsidR="00AD4D48">
        <w:rPr>
          <w:rFonts w:ascii="Times New Roman" w:hAnsi="Times New Roman" w:cs="Times New Roman"/>
          <w:sz w:val="28"/>
          <w:szCs w:val="28"/>
        </w:rPr>
        <w:t xml:space="preserve"> Цель данной работы – изучить влияние стимуляторов роста и сравнить качество разных стимуляторов. Работа содержит теоретическую часть, где рассмотрены: общая информация о фитогормонах, история их открытия; виды, взаимодействие и влияние фитогормонов на </w:t>
      </w:r>
      <w:proofErr w:type="gramStart"/>
      <w:r w:rsidR="00AD4D48">
        <w:rPr>
          <w:rFonts w:ascii="Times New Roman" w:hAnsi="Times New Roman" w:cs="Times New Roman"/>
          <w:sz w:val="28"/>
          <w:szCs w:val="28"/>
        </w:rPr>
        <w:t>рост</w:t>
      </w:r>
      <w:proofErr w:type="gramEnd"/>
      <w:r w:rsidR="00AD4D48">
        <w:rPr>
          <w:rFonts w:ascii="Times New Roman" w:hAnsi="Times New Roman" w:cs="Times New Roman"/>
          <w:sz w:val="28"/>
          <w:szCs w:val="28"/>
        </w:rPr>
        <w:t xml:space="preserve"> и морфогенез растений. Практическая часть содержит информацию об эксперименте, историю роста растений и результаты эксперимента. В заключении сделаны выводы по каждому стимулятору роста в сравнении с контрольной группой.</w:t>
      </w:r>
      <w:bookmarkStart w:id="0" w:name="_GoBack"/>
      <w:bookmarkEnd w:id="0"/>
    </w:p>
    <w:p w:rsidR="003A2796" w:rsidRDefault="003A2796" w:rsidP="003A2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Pr="003A2796" w:rsidRDefault="003A2796" w:rsidP="003A2796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2796" w:rsidRPr="003A2796" w:rsidRDefault="003A2796" w:rsidP="003A2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A2796" w:rsidRPr="003A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C"/>
    <w:rsid w:val="003133C4"/>
    <w:rsid w:val="003A2796"/>
    <w:rsid w:val="00AD4D48"/>
    <w:rsid w:val="00C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2021-06-18T06:33:00Z</dcterms:created>
  <dcterms:modified xsi:type="dcterms:W3CDTF">2021-06-18T07:53:00Z</dcterms:modified>
</cp:coreProperties>
</file>