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CC9" w:rsidRPr="00B67E4E" w:rsidRDefault="00476C6C" w:rsidP="00DA431C">
      <w:pPr>
        <w:pStyle w:val="ae"/>
        <w:shd w:val="clear" w:color="auto" w:fill="FFFFFF"/>
        <w:spacing w:before="0" w:beforeAutospacing="0"/>
        <w:jc w:val="center"/>
        <w:rPr>
          <w:color w:val="000000"/>
        </w:rPr>
      </w:pPr>
      <w:r w:rsidRPr="00476C6C">
        <w:rPr>
          <w:color w:val="000000"/>
        </w:rPr>
        <w:t xml:space="preserve">МУНИЦИПАЛЬНОЕ  БЮДЖЕТНОЕ ОБРАЗОВАТЕЛЬНОЕ УЧРЕЖДЕНИЕ ДОПОЛНИТЕЛЬНОГО ОБРАЗОВАНИЯ  «ДЕТСКИЙ ЭКОЛОГО-БИОЛОГИЧЕСКИЙ ЦЕНТР» ГОРОДСКОГО ОКРУГА ГОРОД УФА РЕСПУБЛИКИ БАШКОРТОСТАН </w:t>
      </w:r>
    </w:p>
    <w:p w:rsidR="00FC7CC9" w:rsidRPr="00476C6C" w:rsidRDefault="00FC7CC9" w:rsidP="00DA431C">
      <w:pPr>
        <w:jc w:val="center"/>
        <w:rPr>
          <w:bCs/>
        </w:rPr>
      </w:pPr>
    </w:p>
    <w:p w:rsidR="002A1C26" w:rsidRPr="00476C6C" w:rsidRDefault="00476C6C" w:rsidP="00DA431C">
      <w:pPr>
        <w:jc w:val="center"/>
        <w:rPr>
          <w:bCs/>
        </w:rPr>
      </w:pPr>
      <w:r w:rsidRPr="00476C6C">
        <w:rPr>
          <w:bCs/>
        </w:rPr>
        <w:t>МИНИСТЕРСТВО ОБРАЗОВАНИЯ РЕСПУБЛИКИ БАШКОРТОСТАН</w:t>
      </w:r>
    </w:p>
    <w:p w:rsidR="002A1C26" w:rsidRPr="00476C6C" w:rsidRDefault="00476C6C" w:rsidP="00DA431C">
      <w:pPr>
        <w:jc w:val="center"/>
        <w:rPr>
          <w:bCs/>
        </w:rPr>
      </w:pPr>
      <w:r w:rsidRPr="00476C6C">
        <w:rPr>
          <w:bCs/>
        </w:rPr>
        <w:t>ГОСУДАРСТВЕННОЕ БЮДЖЕТНОЕ ОБЩЕОБРАЗОВАТЕЛЬНОЕ УЧРЕЖДЕНИЕ РЕСПУБЛИКАНСКИЙ ИНЖЕНЕРНЫЙ ЛИЦЕЙ — ИНТЕРНАТ</w:t>
      </w:r>
    </w:p>
    <w:p w:rsidR="002A1C26" w:rsidRPr="00476C6C" w:rsidRDefault="002A1C26" w:rsidP="00DA431C">
      <w:pPr>
        <w:jc w:val="center"/>
        <w:rPr>
          <w:bCs/>
        </w:rPr>
      </w:pPr>
    </w:p>
    <w:p w:rsidR="002A1C26" w:rsidRDefault="002A1C26" w:rsidP="00DA431C">
      <w:pPr>
        <w:jc w:val="center"/>
        <w:rPr>
          <w:b/>
          <w:bCs/>
          <w:sz w:val="28"/>
          <w:szCs w:val="28"/>
        </w:rPr>
      </w:pPr>
    </w:p>
    <w:p w:rsidR="002A1C26" w:rsidRDefault="002A1C26" w:rsidP="00DA431C">
      <w:pPr>
        <w:jc w:val="center"/>
        <w:rPr>
          <w:b/>
          <w:bCs/>
          <w:sz w:val="28"/>
          <w:szCs w:val="28"/>
        </w:rPr>
      </w:pPr>
    </w:p>
    <w:p w:rsidR="002A1C26" w:rsidRDefault="002A1C26" w:rsidP="00DA431C">
      <w:pPr>
        <w:jc w:val="center"/>
        <w:rPr>
          <w:b/>
          <w:bCs/>
          <w:sz w:val="28"/>
          <w:szCs w:val="28"/>
        </w:rPr>
      </w:pPr>
    </w:p>
    <w:p w:rsidR="002A1C26" w:rsidRDefault="002A1C26" w:rsidP="00DA431C">
      <w:pPr>
        <w:jc w:val="center"/>
        <w:rPr>
          <w:b/>
          <w:bCs/>
          <w:sz w:val="28"/>
          <w:szCs w:val="28"/>
        </w:rPr>
      </w:pPr>
    </w:p>
    <w:p w:rsidR="002A1C26" w:rsidRDefault="002A1C26" w:rsidP="00DA431C">
      <w:pPr>
        <w:jc w:val="center"/>
        <w:rPr>
          <w:b/>
          <w:bCs/>
          <w:sz w:val="28"/>
          <w:szCs w:val="28"/>
        </w:rPr>
      </w:pPr>
    </w:p>
    <w:p w:rsidR="002A1C26" w:rsidRDefault="00225FE0" w:rsidP="00DA43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</w:t>
      </w:r>
      <w:r w:rsidR="00937A85">
        <w:rPr>
          <w:b/>
          <w:bCs/>
          <w:sz w:val="28"/>
          <w:szCs w:val="28"/>
        </w:rPr>
        <w:t>исследовательский проект</w:t>
      </w:r>
      <w:bookmarkStart w:id="0" w:name="_GoBack"/>
      <w:bookmarkEnd w:id="0"/>
    </w:p>
    <w:p w:rsidR="002A1C26" w:rsidRDefault="002A1C26" w:rsidP="00DA431C">
      <w:pPr>
        <w:jc w:val="center"/>
        <w:rPr>
          <w:b/>
          <w:bCs/>
          <w:sz w:val="28"/>
          <w:szCs w:val="28"/>
        </w:rPr>
      </w:pPr>
    </w:p>
    <w:p w:rsidR="002A1C26" w:rsidRDefault="002A1C26" w:rsidP="00DA431C">
      <w:pPr>
        <w:jc w:val="center"/>
        <w:rPr>
          <w:b/>
          <w:bCs/>
          <w:sz w:val="28"/>
          <w:szCs w:val="28"/>
        </w:rPr>
      </w:pPr>
    </w:p>
    <w:p w:rsidR="002A1C26" w:rsidRPr="00476C6C" w:rsidRDefault="00C25462" w:rsidP="00DA431C">
      <w:pPr>
        <w:jc w:val="center"/>
        <w:rPr>
          <w:bCs/>
          <w:sz w:val="28"/>
          <w:szCs w:val="28"/>
        </w:rPr>
      </w:pPr>
      <w:r w:rsidRPr="00476C6C">
        <w:rPr>
          <w:bCs/>
          <w:sz w:val="28"/>
          <w:szCs w:val="28"/>
        </w:rPr>
        <w:t xml:space="preserve">Выявление </w:t>
      </w:r>
      <w:r w:rsidR="00DD13C1" w:rsidRPr="00476C6C">
        <w:rPr>
          <w:bCs/>
          <w:sz w:val="28"/>
          <w:szCs w:val="28"/>
        </w:rPr>
        <w:t xml:space="preserve">перспективных </w:t>
      </w:r>
      <w:r w:rsidR="007A1CF8" w:rsidRPr="00476C6C">
        <w:rPr>
          <w:bCs/>
          <w:sz w:val="28"/>
          <w:szCs w:val="28"/>
        </w:rPr>
        <w:t>э</w:t>
      </w:r>
      <w:r w:rsidR="00A24BE5" w:rsidRPr="00476C6C">
        <w:rPr>
          <w:bCs/>
          <w:sz w:val="28"/>
          <w:szCs w:val="28"/>
        </w:rPr>
        <w:t>нтомофа</w:t>
      </w:r>
      <w:r w:rsidRPr="00476C6C">
        <w:rPr>
          <w:bCs/>
          <w:sz w:val="28"/>
          <w:szCs w:val="28"/>
        </w:rPr>
        <w:t xml:space="preserve">гов </w:t>
      </w:r>
      <w:r w:rsidR="00DD13C1" w:rsidRPr="00476C6C">
        <w:rPr>
          <w:bCs/>
          <w:sz w:val="28"/>
          <w:szCs w:val="28"/>
        </w:rPr>
        <w:t>для</w:t>
      </w:r>
      <w:r w:rsidRPr="00476C6C">
        <w:rPr>
          <w:bCs/>
          <w:sz w:val="28"/>
          <w:szCs w:val="28"/>
        </w:rPr>
        <w:t xml:space="preserve"> биологического контроля вредителей </w:t>
      </w:r>
      <w:r w:rsidR="00DD13C1" w:rsidRPr="00476C6C">
        <w:rPr>
          <w:bCs/>
          <w:sz w:val="28"/>
          <w:szCs w:val="28"/>
        </w:rPr>
        <w:t xml:space="preserve">в </w:t>
      </w:r>
      <w:r w:rsidR="00445E04">
        <w:rPr>
          <w:bCs/>
          <w:sz w:val="28"/>
          <w:szCs w:val="28"/>
        </w:rPr>
        <w:t>агроценозах в условиях</w:t>
      </w:r>
      <w:r w:rsidR="00DD13C1" w:rsidRPr="00476C6C">
        <w:rPr>
          <w:bCs/>
          <w:sz w:val="28"/>
          <w:szCs w:val="28"/>
        </w:rPr>
        <w:t xml:space="preserve"> Предуралья  Республики Башкортостан</w:t>
      </w:r>
    </w:p>
    <w:p w:rsidR="00DD13C1" w:rsidRPr="00476C6C" w:rsidRDefault="00DD13C1" w:rsidP="00DA431C">
      <w:pPr>
        <w:jc w:val="center"/>
        <w:rPr>
          <w:bCs/>
          <w:sz w:val="28"/>
          <w:szCs w:val="28"/>
        </w:rPr>
      </w:pPr>
    </w:p>
    <w:p w:rsidR="00DD13C1" w:rsidRDefault="00DD13C1" w:rsidP="00DA431C">
      <w:pPr>
        <w:jc w:val="center"/>
        <w:rPr>
          <w:bCs/>
          <w:sz w:val="36"/>
          <w:szCs w:val="36"/>
        </w:rPr>
      </w:pPr>
    </w:p>
    <w:p w:rsidR="00DD13C1" w:rsidRDefault="00DD13C1" w:rsidP="00DA431C">
      <w:pPr>
        <w:jc w:val="center"/>
        <w:rPr>
          <w:bCs/>
          <w:sz w:val="36"/>
          <w:szCs w:val="36"/>
        </w:rPr>
      </w:pPr>
    </w:p>
    <w:p w:rsidR="00DD13C1" w:rsidRDefault="00DD13C1" w:rsidP="00DA431C">
      <w:pPr>
        <w:jc w:val="center"/>
        <w:rPr>
          <w:bCs/>
          <w:sz w:val="36"/>
          <w:szCs w:val="36"/>
        </w:rPr>
      </w:pPr>
    </w:p>
    <w:p w:rsidR="00DD13C1" w:rsidRDefault="00DD13C1" w:rsidP="00DA431C">
      <w:pPr>
        <w:jc w:val="center"/>
        <w:rPr>
          <w:sz w:val="28"/>
          <w:szCs w:val="28"/>
        </w:rPr>
      </w:pPr>
    </w:p>
    <w:p w:rsidR="00A6135D" w:rsidRPr="000F02CA" w:rsidRDefault="002A1C26" w:rsidP="00DA431C">
      <w:pPr>
        <w:ind w:left="3828"/>
        <w:rPr>
          <w:sz w:val="28"/>
          <w:szCs w:val="28"/>
        </w:rPr>
      </w:pPr>
      <w:r w:rsidRPr="00476C6C">
        <w:rPr>
          <w:b/>
          <w:sz w:val="28"/>
          <w:szCs w:val="28"/>
        </w:rPr>
        <w:t>Выполнил</w:t>
      </w:r>
      <w:r w:rsidRPr="000F02CA">
        <w:rPr>
          <w:sz w:val="28"/>
          <w:szCs w:val="28"/>
        </w:rPr>
        <w:t>:</w:t>
      </w:r>
      <w:r w:rsidR="000F02CA">
        <w:rPr>
          <w:sz w:val="28"/>
          <w:szCs w:val="28"/>
        </w:rPr>
        <w:t xml:space="preserve"> о</w:t>
      </w:r>
      <w:r w:rsidR="000F02CA" w:rsidRPr="000F02CA">
        <w:rPr>
          <w:sz w:val="28"/>
          <w:szCs w:val="28"/>
        </w:rPr>
        <w:t>бъединение «</w:t>
      </w:r>
      <w:proofErr w:type="spellStart"/>
      <w:r w:rsidR="000F02CA" w:rsidRPr="000F02CA">
        <w:rPr>
          <w:sz w:val="28"/>
          <w:szCs w:val="28"/>
          <w:lang w:val="en-US"/>
        </w:rPr>
        <w:t>ProBio</w:t>
      </w:r>
      <w:proofErr w:type="spellEnd"/>
      <w:r w:rsidR="000F02CA">
        <w:rPr>
          <w:sz w:val="28"/>
          <w:szCs w:val="28"/>
        </w:rPr>
        <w:t>»,</w:t>
      </w:r>
    </w:p>
    <w:p w:rsidR="002A1C26" w:rsidRPr="00476C6C" w:rsidRDefault="00476C6C" w:rsidP="00DA431C">
      <w:pPr>
        <w:ind w:left="3828"/>
        <w:rPr>
          <w:sz w:val="28"/>
          <w:szCs w:val="28"/>
        </w:rPr>
      </w:pPr>
      <w:proofErr w:type="spellStart"/>
      <w:r w:rsidRPr="00476C6C">
        <w:rPr>
          <w:sz w:val="28"/>
          <w:szCs w:val="28"/>
        </w:rPr>
        <w:t>Ямалиев</w:t>
      </w:r>
      <w:proofErr w:type="spellEnd"/>
      <w:r w:rsidRPr="00476C6C">
        <w:rPr>
          <w:sz w:val="28"/>
          <w:szCs w:val="28"/>
        </w:rPr>
        <w:t xml:space="preserve"> Искандер </w:t>
      </w:r>
      <w:proofErr w:type="spellStart"/>
      <w:r w:rsidRPr="00476C6C">
        <w:rPr>
          <w:sz w:val="28"/>
          <w:szCs w:val="28"/>
        </w:rPr>
        <w:t>Азатович</w:t>
      </w:r>
      <w:proofErr w:type="spellEnd"/>
      <w:r w:rsidRPr="00476C6C">
        <w:rPr>
          <w:sz w:val="28"/>
          <w:szCs w:val="28"/>
        </w:rPr>
        <w:t xml:space="preserve">, </w:t>
      </w:r>
      <w:r w:rsidR="00FC7CC9" w:rsidRPr="00476C6C">
        <w:rPr>
          <w:sz w:val="28"/>
          <w:szCs w:val="28"/>
        </w:rPr>
        <w:t xml:space="preserve"> 8</w:t>
      </w:r>
      <w:r w:rsidR="001B1001" w:rsidRPr="00476C6C">
        <w:rPr>
          <w:sz w:val="28"/>
          <w:szCs w:val="28"/>
        </w:rPr>
        <w:t>А класс</w:t>
      </w:r>
      <w:r w:rsidRPr="00476C6C">
        <w:rPr>
          <w:sz w:val="28"/>
          <w:szCs w:val="28"/>
        </w:rPr>
        <w:t xml:space="preserve"> РИЛИ</w:t>
      </w:r>
    </w:p>
    <w:p w:rsidR="002A1C26" w:rsidRPr="00476C6C" w:rsidRDefault="002A1C26" w:rsidP="00DA431C">
      <w:pPr>
        <w:ind w:left="3828"/>
        <w:jc w:val="right"/>
        <w:rPr>
          <w:sz w:val="28"/>
          <w:szCs w:val="28"/>
        </w:rPr>
      </w:pPr>
    </w:p>
    <w:p w:rsidR="002A1C26" w:rsidRPr="00476C6C" w:rsidRDefault="002A1C26" w:rsidP="00DA431C">
      <w:pPr>
        <w:ind w:left="3828"/>
        <w:jc w:val="right"/>
        <w:rPr>
          <w:sz w:val="28"/>
          <w:szCs w:val="28"/>
        </w:rPr>
      </w:pPr>
    </w:p>
    <w:p w:rsidR="007F66A2" w:rsidRPr="00476C6C" w:rsidRDefault="002A1C26" w:rsidP="00DA431C">
      <w:pPr>
        <w:ind w:left="3828"/>
        <w:rPr>
          <w:sz w:val="28"/>
          <w:szCs w:val="28"/>
        </w:rPr>
      </w:pPr>
      <w:r w:rsidRPr="00476C6C">
        <w:rPr>
          <w:b/>
          <w:sz w:val="28"/>
          <w:szCs w:val="28"/>
        </w:rPr>
        <w:t>Руководител</w:t>
      </w:r>
      <w:r w:rsidR="00DA431C">
        <w:rPr>
          <w:b/>
          <w:sz w:val="28"/>
          <w:szCs w:val="28"/>
        </w:rPr>
        <w:t>ь</w:t>
      </w:r>
      <w:r w:rsidRPr="00476C6C">
        <w:rPr>
          <w:sz w:val="28"/>
          <w:szCs w:val="28"/>
        </w:rPr>
        <w:t xml:space="preserve">: </w:t>
      </w:r>
      <w:r w:rsidR="00476C6C" w:rsidRPr="00476C6C">
        <w:rPr>
          <w:sz w:val="28"/>
          <w:szCs w:val="28"/>
        </w:rPr>
        <w:t xml:space="preserve"> </w:t>
      </w:r>
      <w:proofErr w:type="gramStart"/>
      <w:r w:rsidR="007F66A2" w:rsidRPr="00476C6C">
        <w:rPr>
          <w:sz w:val="28"/>
          <w:szCs w:val="28"/>
        </w:rPr>
        <w:t>к.б</w:t>
      </w:r>
      <w:proofErr w:type="gramEnd"/>
      <w:r w:rsidR="007F66A2" w:rsidRPr="00476C6C">
        <w:rPr>
          <w:sz w:val="28"/>
          <w:szCs w:val="28"/>
        </w:rPr>
        <w:t xml:space="preserve">.н. педагог доп. образования Хасанова </w:t>
      </w:r>
      <w:proofErr w:type="spellStart"/>
      <w:r w:rsidR="007F66A2" w:rsidRPr="00476C6C">
        <w:rPr>
          <w:sz w:val="28"/>
          <w:szCs w:val="28"/>
        </w:rPr>
        <w:t>Г</w:t>
      </w:r>
      <w:r w:rsidR="00DA431C">
        <w:rPr>
          <w:sz w:val="28"/>
          <w:szCs w:val="28"/>
        </w:rPr>
        <w:t>ульназ</w:t>
      </w:r>
      <w:proofErr w:type="spellEnd"/>
      <w:r w:rsidR="00DA431C">
        <w:rPr>
          <w:sz w:val="28"/>
          <w:szCs w:val="28"/>
        </w:rPr>
        <w:t xml:space="preserve"> </w:t>
      </w:r>
      <w:proofErr w:type="spellStart"/>
      <w:r w:rsidR="007F66A2" w:rsidRPr="00476C6C">
        <w:rPr>
          <w:sz w:val="28"/>
          <w:szCs w:val="28"/>
        </w:rPr>
        <w:t>Р</w:t>
      </w:r>
      <w:r w:rsidR="00DA431C">
        <w:rPr>
          <w:sz w:val="28"/>
          <w:szCs w:val="28"/>
        </w:rPr>
        <w:t>имовна</w:t>
      </w:r>
      <w:proofErr w:type="spellEnd"/>
      <w:r w:rsidR="007F66A2" w:rsidRPr="00476C6C">
        <w:rPr>
          <w:sz w:val="28"/>
          <w:szCs w:val="28"/>
        </w:rPr>
        <w:t>.</w:t>
      </w:r>
    </w:p>
    <w:p w:rsidR="002A1C26" w:rsidRPr="00476C6C" w:rsidRDefault="00DA431C" w:rsidP="00DA431C">
      <w:pPr>
        <w:ind w:left="3828"/>
        <w:rPr>
          <w:sz w:val="28"/>
          <w:szCs w:val="28"/>
        </w:rPr>
      </w:pPr>
      <w:r w:rsidRPr="00DA431C">
        <w:rPr>
          <w:b/>
          <w:sz w:val="28"/>
          <w:szCs w:val="28"/>
        </w:rPr>
        <w:t>Консультант</w:t>
      </w:r>
      <w:r>
        <w:rPr>
          <w:sz w:val="28"/>
          <w:szCs w:val="28"/>
        </w:rPr>
        <w:t xml:space="preserve">: </w:t>
      </w:r>
      <w:proofErr w:type="gramStart"/>
      <w:r w:rsidR="00FC7CC9" w:rsidRPr="00476C6C">
        <w:rPr>
          <w:sz w:val="28"/>
          <w:szCs w:val="28"/>
        </w:rPr>
        <w:t>к</w:t>
      </w:r>
      <w:r w:rsidR="007F66A2" w:rsidRPr="00476C6C">
        <w:rPr>
          <w:sz w:val="28"/>
          <w:szCs w:val="28"/>
        </w:rPr>
        <w:t>.б</w:t>
      </w:r>
      <w:proofErr w:type="gramEnd"/>
      <w:r w:rsidR="007F66A2" w:rsidRPr="00476C6C">
        <w:rPr>
          <w:sz w:val="28"/>
          <w:szCs w:val="28"/>
        </w:rPr>
        <w:t xml:space="preserve">.н., </w:t>
      </w:r>
      <w:r w:rsidR="00FC7CC9" w:rsidRPr="00476C6C">
        <w:rPr>
          <w:sz w:val="28"/>
          <w:szCs w:val="28"/>
        </w:rPr>
        <w:t xml:space="preserve">учитель биологии РИЛИ </w:t>
      </w:r>
      <w:proofErr w:type="spellStart"/>
      <w:r w:rsidR="00FC7CC9" w:rsidRPr="00476C6C">
        <w:rPr>
          <w:sz w:val="28"/>
          <w:szCs w:val="28"/>
        </w:rPr>
        <w:t>Юмагулова</w:t>
      </w:r>
      <w:proofErr w:type="spellEnd"/>
      <w:r w:rsidR="00FC7CC9" w:rsidRPr="00476C6C">
        <w:rPr>
          <w:sz w:val="28"/>
          <w:szCs w:val="28"/>
        </w:rPr>
        <w:t xml:space="preserve"> </w:t>
      </w:r>
      <w:proofErr w:type="spellStart"/>
      <w:r w:rsidR="00FC7CC9" w:rsidRPr="00476C6C">
        <w:rPr>
          <w:sz w:val="28"/>
          <w:szCs w:val="28"/>
        </w:rPr>
        <w:t>Гульдар</w:t>
      </w:r>
      <w:proofErr w:type="spellEnd"/>
      <w:r w:rsidR="00FC7CC9" w:rsidRPr="00476C6C">
        <w:rPr>
          <w:sz w:val="28"/>
          <w:szCs w:val="28"/>
        </w:rPr>
        <w:t xml:space="preserve"> </w:t>
      </w:r>
      <w:proofErr w:type="spellStart"/>
      <w:r w:rsidR="00FC7CC9" w:rsidRPr="00476C6C">
        <w:rPr>
          <w:sz w:val="28"/>
          <w:szCs w:val="28"/>
        </w:rPr>
        <w:t>Рашитовна</w:t>
      </w:r>
      <w:proofErr w:type="spellEnd"/>
      <w:r w:rsidR="00FC7CC9" w:rsidRPr="00476C6C">
        <w:rPr>
          <w:sz w:val="28"/>
          <w:szCs w:val="28"/>
        </w:rPr>
        <w:t xml:space="preserve"> </w:t>
      </w:r>
    </w:p>
    <w:p w:rsidR="002A1C26" w:rsidRPr="00476C6C" w:rsidRDefault="002A1C26" w:rsidP="00DA431C">
      <w:pPr>
        <w:rPr>
          <w:sz w:val="28"/>
          <w:szCs w:val="28"/>
        </w:rPr>
      </w:pPr>
    </w:p>
    <w:p w:rsidR="002A1C26" w:rsidRDefault="002A1C26" w:rsidP="00DA431C">
      <w:pPr>
        <w:rPr>
          <w:sz w:val="28"/>
          <w:szCs w:val="28"/>
        </w:rPr>
      </w:pPr>
    </w:p>
    <w:p w:rsidR="002A1C26" w:rsidRDefault="002A1C26" w:rsidP="00DA431C">
      <w:pPr>
        <w:rPr>
          <w:sz w:val="28"/>
          <w:szCs w:val="28"/>
        </w:rPr>
      </w:pPr>
    </w:p>
    <w:p w:rsidR="002A1C26" w:rsidRDefault="002A1C26" w:rsidP="00DA431C">
      <w:pPr>
        <w:jc w:val="center"/>
        <w:rPr>
          <w:sz w:val="28"/>
          <w:szCs w:val="28"/>
        </w:rPr>
      </w:pPr>
    </w:p>
    <w:p w:rsidR="002A1C26" w:rsidRDefault="002A1C26" w:rsidP="00DA431C">
      <w:pPr>
        <w:jc w:val="center"/>
        <w:rPr>
          <w:sz w:val="28"/>
          <w:szCs w:val="28"/>
        </w:rPr>
      </w:pPr>
    </w:p>
    <w:p w:rsidR="002A1C26" w:rsidRDefault="002A1C26" w:rsidP="00DA431C">
      <w:pPr>
        <w:jc w:val="center"/>
        <w:rPr>
          <w:sz w:val="28"/>
          <w:szCs w:val="28"/>
        </w:rPr>
      </w:pPr>
    </w:p>
    <w:p w:rsidR="002A1C26" w:rsidRDefault="002A1C26" w:rsidP="00DA431C">
      <w:pPr>
        <w:jc w:val="center"/>
        <w:rPr>
          <w:sz w:val="28"/>
          <w:szCs w:val="28"/>
        </w:rPr>
      </w:pPr>
    </w:p>
    <w:p w:rsidR="002A1C26" w:rsidRDefault="002A1C26" w:rsidP="00DA431C">
      <w:pPr>
        <w:jc w:val="center"/>
        <w:rPr>
          <w:sz w:val="28"/>
          <w:szCs w:val="28"/>
        </w:rPr>
      </w:pPr>
    </w:p>
    <w:p w:rsidR="002A1C26" w:rsidRDefault="002A1C26" w:rsidP="00DA431C">
      <w:pPr>
        <w:jc w:val="center"/>
        <w:rPr>
          <w:sz w:val="28"/>
          <w:szCs w:val="28"/>
        </w:rPr>
      </w:pPr>
    </w:p>
    <w:p w:rsidR="002A1C26" w:rsidRDefault="00FC7CC9" w:rsidP="00DA431C">
      <w:pPr>
        <w:jc w:val="center"/>
        <w:rPr>
          <w:sz w:val="28"/>
          <w:szCs w:val="28"/>
        </w:rPr>
      </w:pPr>
      <w:r>
        <w:rPr>
          <w:sz w:val="28"/>
          <w:szCs w:val="28"/>
        </w:rPr>
        <w:t>УФА-2021</w:t>
      </w:r>
      <w:r w:rsidR="002A1C26" w:rsidRPr="009807C1">
        <w:rPr>
          <w:sz w:val="28"/>
          <w:szCs w:val="28"/>
        </w:rPr>
        <w:br w:type="page"/>
      </w:r>
    </w:p>
    <w:p w:rsidR="002A1C26" w:rsidRDefault="002A1C26" w:rsidP="00DA431C">
      <w:pPr>
        <w:jc w:val="center"/>
        <w:rPr>
          <w:b/>
          <w:sz w:val="28"/>
          <w:szCs w:val="28"/>
        </w:rPr>
      </w:pPr>
      <w:r w:rsidRPr="008B6569">
        <w:rPr>
          <w:b/>
          <w:sz w:val="28"/>
          <w:szCs w:val="28"/>
        </w:rPr>
        <w:lastRenderedPageBreak/>
        <w:t>Содержание</w:t>
      </w:r>
    </w:p>
    <w:p w:rsidR="002A1C26" w:rsidRPr="009807C1" w:rsidRDefault="002A1C26" w:rsidP="00DA431C">
      <w:pPr>
        <w:jc w:val="center"/>
        <w:rPr>
          <w:sz w:val="28"/>
          <w:szCs w:val="28"/>
        </w:rPr>
      </w:pPr>
    </w:p>
    <w:tbl>
      <w:tblPr>
        <w:tblW w:w="11315" w:type="dxa"/>
        <w:tblLook w:val="01E0" w:firstRow="1" w:lastRow="1" w:firstColumn="1" w:lastColumn="1" w:noHBand="0" w:noVBand="0"/>
      </w:tblPr>
      <w:tblGrid>
        <w:gridCol w:w="7621"/>
        <w:gridCol w:w="1847"/>
        <w:gridCol w:w="1847"/>
      </w:tblGrid>
      <w:tr w:rsidR="002A1C26" w:rsidRPr="0027441D" w:rsidTr="00B67E4E">
        <w:trPr>
          <w:gridAfter w:val="1"/>
          <w:wAfter w:w="1847" w:type="dxa"/>
        </w:trPr>
        <w:tc>
          <w:tcPr>
            <w:tcW w:w="7621" w:type="dxa"/>
          </w:tcPr>
          <w:p w:rsidR="002A1C26" w:rsidRPr="0027441D" w:rsidRDefault="002A1C26" w:rsidP="00DA431C">
            <w:pPr>
              <w:rPr>
                <w:b/>
                <w:sz w:val="28"/>
                <w:szCs w:val="28"/>
              </w:rPr>
            </w:pPr>
          </w:p>
        </w:tc>
        <w:tc>
          <w:tcPr>
            <w:tcW w:w="1847" w:type="dxa"/>
          </w:tcPr>
          <w:p w:rsidR="002A1C26" w:rsidRPr="0027441D" w:rsidRDefault="000E743C" w:rsidP="00DA43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Стр.</w:t>
            </w:r>
          </w:p>
        </w:tc>
      </w:tr>
      <w:tr w:rsidR="00B67E4E" w:rsidRPr="002D6B46" w:rsidTr="00F54E5F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B67E4E" w:rsidP="00DA431C">
            <w:pPr>
              <w:rPr>
                <w:sz w:val="28"/>
                <w:szCs w:val="28"/>
              </w:rPr>
            </w:pPr>
            <w:r w:rsidRPr="002D6B46">
              <w:rPr>
                <w:sz w:val="28"/>
                <w:szCs w:val="28"/>
              </w:rPr>
              <w:t>Введение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F54E5F" w:rsidP="00F54E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Default="00B67E4E" w:rsidP="00B67E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B67E4E" w:rsidRPr="002D6B46" w:rsidRDefault="00B67E4E" w:rsidP="00B67E4E">
            <w:pPr>
              <w:jc w:val="center"/>
              <w:rPr>
                <w:sz w:val="28"/>
                <w:szCs w:val="28"/>
              </w:rPr>
            </w:pPr>
          </w:p>
        </w:tc>
      </w:tr>
      <w:tr w:rsidR="00B67E4E" w:rsidRPr="002D6B46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984A5E" w:rsidRDefault="00B67E4E" w:rsidP="00B67E4E">
            <w:pPr>
              <w:rPr>
                <w:bCs/>
                <w:sz w:val="28"/>
                <w:szCs w:val="28"/>
              </w:rPr>
            </w:pPr>
            <w:r w:rsidRPr="00984A5E">
              <w:rPr>
                <w:bCs/>
                <w:sz w:val="28"/>
                <w:szCs w:val="28"/>
              </w:rPr>
              <w:t>План работы по реализации проекта на 1-ом этапе</w:t>
            </w:r>
          </w:p>
          <w:p w:rsidR="00B67E4E" w:rsidRPr="002D6B46" w:rsidRDefault="00B67E4E" w:rsidP="00B67E4E">
            <w:pPr>
              <w:rPr>
                <w:sz w:val="28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B67E4E" w:rsidP="00B67E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67E4E" w:rsidRPr="002D6B46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B67E4E" w:rsidP="00211E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D6B46">
              <w:rPr>
                <w:sz w:val="28"/>
                <w:szCs w:val="28"/>
              </w:rPr>
              <w:t xml:space="preserve">. </w:t>
            </w:r>
            <w:proofErr w:type="spellStart"/>
            <w:r w:rsidRPr="002D6B46">
              <w:rPr>
                <w:sz w:val="28"/>
                <w:szCs w:val="28"/>
              </w:rPr>
              <w:t>Энтомофауна</w:t>
            </w:r>
            <w:proofErr w:type="spellEnd"/>
            <w:r w:rsidRPr="002D6B46">
              <w:rPr>
                <w:sz w:val="28"/>
                <w:szCs w:val="28"/>
              </w:rPr>
              <w:t xml:space="preserve"> </w:t>
            </w:r>
            <w:proofErr w:type="spellStart"/>
            <w:r w:rsidRPr="002D6B46">
              <w:rPr>
                <w:sz w:val="28"/>
                <w:szCs w:val="28"/>
              </w:rPr>
              <w:t>агроценозов</w:t>
            </w:r>
            <w:proofErr w:type="spellEnd"/>
            <w:r w:rsidRPr="002D6B4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F54E5F" w:rsidP="009D5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67E4E" w:rsidRPr="00211E41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11E41" w:rsidRDefault="00B67E4E" w:rsidP="00F54E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М</w:t>
            </w:r>
            <w:r w:rsidRPr="002D6B46">
              <w:rPr>
                <w:sz w:val="28"/>
                <w:szCs w:val="28"/>
              </w:rPr>
              <w:t>етоды контроля численности насекомых-вредителей</w:t>
            </w:r>
            <w:r>
              <w:rPr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11E41" w:rsidRDefault="00F54E5F" w:rsidP="009D5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67E4E" w:rsidRPr="009D5F05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9D5F05" w:rsidRDefault="00B67E4E" w:rsidP="009D5F05">
            <w:pPr>
              <w:rPr>
                <w:sz w:val="28"/>
                <w:szCs w:val="28"/>
              </w:rPr>
            </w:pPr>
            <w:r w:rsidRPr="009D5F05">
              <w:rPr>
                <w:sz w:val="28"/>
                <w:szCs w:val="28"/>
              </w:rPr>
              <w:t>2.1.Агротехнические методы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9D5F05" w:rsidRDefault="00F54E5F" w:rsidP="009D5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67E4E" w:rsidRPr="00211E41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11E41" w:rsidRDefault="00B67E4E" w:rsidP="009D5F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2.2.Химические методы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11E41" w:rsidRDefault="00F54E5F" w:rsidP="009D5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67E4E" w:rsidRPr="00211E41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11E41" w:rsidRDefault="00B67E4E" w:rsidP="00F54E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2.1.</w:t>
            </w:r>
            <w:r w:rsidRPr="00211E41">
              <w:rPr>
                <w:sz w:val="28"/>
                <w:szCs w:val="28"/>
                <w:bdr w:val="none" w:sz="0" w:space="0" w:color="auto" w:frame="1"/>
              </w:rPr>
              <w:t>Биологический метод борьбы с насекомыми вредителями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11E41" w:rsidRDefault="00F54E5F" w:rsidP="00F54E5F">
            <w:pPr>
              <w:tabs>
                <w:tab w:val="left" w:pos="660"/>
                <w:tab w:val="center" w:pos="8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67E4E" w:rsidRPr="002D6B46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B67E4E" w:rsidP="00F54E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D6B46">
              <w:rPr>
                <w:sz w:val="28"/>
                <w:szCs w:val="28"/>
              </w:rPr>
              <w:t>. Материал и методы исследования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F54E5F" w:rsidP="00DA4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B67E4E" w:rsidRPr="002D6B46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B67E4E" w:rsidP="00DA4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D6B46">
              <w:rPr>
                <w:sz w:val="28"/>
                <w:szCs w:val="28"/>
              </w:rPr>
              <w:t>. Результаты исследования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F54E5F" w:rsidP="00DA4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B67E4E" w:rsidRPr="002D6B46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B67E4E" w:rsidP="00211E41">
            <w:pPr>
              <w:rPr>
                <w:sz w:val="28"/>
                <w:szCs w:val="28"/>
              </w:rPr>
            </w:pPr>
            <w:r w:rsidRPr="002D6B46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4</w:t>
            </w:r>
            <w:r w:rsidRPr="002D6B46">
              <w:rPr>
                <w:sz w:val="28"/>
                <w:szCs w:val="28"/>
              </w:rPr>
              <w:t xml:space="preserve">.1. </w:t>
            </w:r>
            <w:proofErr w:type="spellStart"/>
            <w:r w:rsidRPr="002D6B46">
              <w:rPr>
                <w:sz w:val="28"/>
                <w:szCs w:val="28"/>
              </w:rPr>
              <w:t>Энтомофауна</w:t>
            </w:r>
            <w:proofErr w:type="spellEnd"/>
            <w:r w:rsidRPr="002D6B46">
              <w:rPr>
                <w:sz w:val="28"/>
                <w:szCs w:val="28"/>
              </w:rPr>
              <w:t xml:space="preserve"> посевов кукурузы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F54E5F" w:rsidP="00DA4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F54E5F" w:rsidRPr="002D6B46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5F" w:rsidRDefault="00F54E5F" w:rsidP="00F54E5F">
            <w:pPr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D6B46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4</w:t>
            </w:r>
            <w:r w:rsidRPr="002D6B46">
              <w:rPr>
                <w:sz w:val="28"/>
                <w:szCs w:val="28"/>
              </w:rPr>
              <w:t xml:space="preserve">.2. </w:t>
            </w:r>
            <w:r w:rsidRPr="00F54E5F"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Характеристика и биологические особенности  </w:t>
            </w:r>
            <w:r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F54E5F" w:rsidRPr="002D6B46" w:rsidRDefault="00F54E5F" w:rsidP="00F54E5F">
            <w:pPr>
              <w:rPr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       </w:t>
            </w:r>
            <w:r w:rsidRPr="00F54E5F"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энтомофагов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5F" w:rsidRPr="002D6B46" w:rsidRDefault="00F54E5F" w:rsidP="001453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F54E5F" w:rsidRPr="00F54E5F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5F" w:rsidRPr="00F54E5F" w:rsidRDefault="00F54E5F" w:rsidP="00145327">
            <w:pPr>
              <w:rPr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4.</w:t>
            </w:r>
            <w:r w:rsidRPr="00F54E5F"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F54E5F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1 </w:t>
            </w:r>
            <w:proofErr w:type="spellStart"/>
            <w:r w:rsidRPr="00F54E5F">
              <w:rPr>
                <w:bCs/>
                <w:iCs/>
                <w:sz w:val="28"/>
                <w:szCs w:val="28"/>
                <w:shd w:val="clear" w:color="auto" w:fill="FFFFFF"/>
              </w:rPr>
              <w:t>Адония</w:t>
            </w:r>
            <w:proofErr w:type="spellEnd"/>
            <w:r w:rsidRPr="00F54E5F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 изменчивая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5F" w:rsidRPr="00F54E5F" w:rsidRDefault="00F54E5F" w:rsidP="001453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F54E5F" w:rsidRPr="00F54E5F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5F" w:rsidRPr="00F54E5F" w:rsidRDefault="00F54E5F" w:rsidP="00145327">
            <w:pPr>
              <w:rPr>
                <w:sz w:val="28"/>
                <w:szCs w:val="28"/>
              </w:rPr>
            </w:pPr>
            <w:r w:rsidRPr="00F54E5F"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4.2. </w:t>
            </w:r>
            <w:r w:rsidRPr="00F54E5F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2 </w:t>
            </w:r>
            <w:proofErr w:type="spellStart"/>
            <w:r w:rsidRPr="00F54E5F">
              <w:rPr>
                <w:bCs/>
                <w:iCs/>
                <w:sz w:val="28"/>
                <w:szCs w:val="28"/>
                <w:shd w:val="clear" w:color="auto" w:fill="FFFFFF"/>
              </w:rPr>
              <w:t>Мягкотелка</w:t>
            </w:r>
            <w:proofErr w:type="spellEnd"/>
            <w:r w:rsidRPr="00F54E5F">
              <w:rPr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5F" w:rsidRPr="00F54E5F" w:rsidRDefault="00F54E5F" w:rsidP="001453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F54E5F" w:rsidRPr="002D6B46" w:rsidTr="00145327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5F" w:rsidRPr="00DB5E35" w:rsidRDefault="00DB5E35" w:rsidP="00DB5E35">
            <w:pPr>
              <w:rPr>
                <w:sz w:val="28"/>
                <w:szCs w:val="28"/>
              </w:rPr>
            </w:pPr>
            <w:r>
              <w:rPr>
                <w:rStyle w:val="a9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DB5E35"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4.2</w:t>
            </w:r>
            <w:r w:rsidRPr="00DB5E35">
              <w:rPr>
                <w:rStyle w:val="a9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DB5E35">
              <w:rPr>
                <w:bCs/>
                <w:iCs/>
                <w:sz w:val="28"/>
                <w:szCs w:val="28"/>
                <w:shd w:val="clear" w:color="auto" w:fill="FFFFFF"/>
              </w:rPr>
              <w:t>3 Златоглазка обыкновенная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5F" w:rsidRPr="002D6B46" w:rsidRDefault="00F54E5F" w:rsidP="001453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67E4E" w:rsidRPr="002D6B46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F54E5F" w:rsidP="00211E41">
            <w:pPr>
              <w:rPr>
                <w:sz w:val="28"/>
                <w:szCs w:val="28"/>
              </w:rPr>
            </w:pPr>
            <w:r w:rsidRPr="002D6B46">
              <w:rPr>
                <w:sz w:val="28"/>
                <w:szCs w:val="28"/>
              </w:rPr>
              <w:t>Выводы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F54E5F" w:rsidP="00DA4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B67E4E" w:rsidRPr="002D6B46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5F" w:rsidRPr="002D6B46" w:rsidRDefault="00F54E5F" w:rsidP="00F54E5F">
            <w:pPr>
              <w:pStyle w:val="a6"/>
              <w:ind w:left="0"/>
              <w:rPr>
                <w:sz w:val="28"/>
                <w:szCs w:val="28"/>
              </w:rPr>
            </w:pPr>
            <w:r w:rsidRPr="00F54E5F">
              <w:rPr>
                <w:sz w:val="28"/>
                <w:szCs w:val="28"/>
              </w:rPr>
              <w:t>Заключение и перспективы развития проекта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F54E5F" w:rsidP="00DA4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B67E4E" w:rsidRPr="002D6B46" w:rsidTr="00F54E5F">
        <w:trPr>
          <w:gridAfter w:val="1"/>
          <w:wAfter w:w="1847" w:type="dxa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B67E4E" w:rsidP="00DA431C">
            <w:pPr>
              <w:rPr>
                <w:sz w:val="28"/>
                <w:szCs w:val="28"/>
              </w:rPr>
            </w:pPr>
            <w:r w:rsidRPr="002D6B46">
              <w:rPr>
                <w:sz w:val="28"/>
                <w:szCs w:val="28"/>
              </w:rPr>
              <w:t>Литература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4E" w:rsidRPr="002D6B46" w:rsidRDefault="00F54E5F" w:rsidP="00DA4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DA431C" w:rsidRDefault="00DA431C" w:rsidP="00DA431C">
      <w:pPr>
        <w:jc w:val="center"/>
        <w:rPr>
          <w:b/>
          <w:sz w:val="28"/>
          <w:szCs w:val="28"/>
        </w:rPr>
      </w:pPr>
    </w:p>
    <w:p w:rsidR="00F54E5F" w:rsidRDefault="00F54E5F" w:rsidP="00F54E5F">
      <w:pPr>
        <w:jc w:val="both"/>
        <w:rPr>
          <w:b/>
          <w:sz w:val="28"/>
          <w:szCs w:val="28"/>
        </w:rPr>
      </w:pPr>
    </w:p>
    <w:p w:rsidR="002A1C26" w:rsidRPr="000E743C" w:rsidRDefault="002A1C26" w:rsidP="00F54E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E743C">
        <w:rPr>
          <w:b/>
          <w:sz w:val="28"/>
          <w:szCs w:val="28"/>
        </w:rPr>
        <w:lastRenderedPageBreak/>
        <w:t>Введение</w:t>
      </w:r>
    </w:p>
    <w:p w:rsidR="002A1C26" w:rsidRDefault="002A1C26" w:rsidP="00DA431C">
      <w:pPr>
        <w:jc w:val="center"/>
        <w:rPr>
          <w:sz w:val="28"/>
          <w:szCs w:val="28"/>
        </w:rPr>
      </w:pPr>
    </w:p>
    <w:p w:rsidR="002A1C26" w:rsidRPr="00CA1AEC" w:rsidRDefault="00CA1AEC" w:rsidP="00CA1AEC">
      <w:pPr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>П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роблемы, связанные</w:t>
      </w:r>
      <w:r>
        <w:rPr>
          <w:rStyle w:val="fontstyle01"/>
          <w:rFonts w:ascii="Times New Roman" w:hAnsi="Times New Roman"/>
          <w:sz w:val="28"/>
          <w:szCs w:val="28"/>
        </w:rPr>
        <w:t xml:space="preserve"> 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с эксплуатацией природных ресурсов и состоянием окружающей среды, в последнее время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всё чаще оказываются в центре внимания человечества, стремящегося к неразрушительному</w:t>
      </w:r>
      <w:r>
        <w:rPr>
          <w:rStyle w:val="fontstyle01"/>
          <w:rFonts w:ascii="Times New Roman" w:hAnsi="Times New Roman"/>
          <w:sz w:val="28"/>
          <w:szCs w:val="28"/>
        </w:rPr>
        <w:t xml:space="preserve"> 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природопользованию и сохранению биологического разнообразия</w:t>
      </w:r>
      <w:r>
        <w:rPr>
          <w:rStyle w:val="fontstyle01"/>
          <w:rFonts w:ascii="Times New Roman" w:hAnsi="Times New Roman"/>
          <w:sz w:val="28"/>
          <w:szCs w:val="28"/>
        </w:rPr>
        <w:t xml:space="preserve">.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Всё больше государств заявляют о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комплексной переориентации своих национальных стратегий в сторону «зелёной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экономики», направленной на повышение благосостояния людей и обеспечение социальной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справедливости при существенном снижении рисков загрязнения природной среды и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CA1AEC">
        <w:rPr>
          <w:rStyle w:val="fontstyle01"/>
          <w:rFonts w:ascii="Times New Roman" w:hAnsi="Times New Roman"/>
          <w:sz w:val="28"/>
          <w:szCs w:val="28"/>
        </w:rPr>
        <w:t xml:space="preserve">истощения ресурсов биосферы </w:t>
      </w:r>
      <w:r>
        <w:rPr>
          <w:rStyle w:val="fontstyle01"/>
          <w:rFonts w:ascii="Times New Roman" w:hAnsi="Times New Roman"/>
          <w:sz w:val="28"/>
          <w:szCs w:val="28"/>
        </w:rPr>
        <w:t>(</w:t>
      </w:r>
      <w:r w:rsidRPr="00CA1AEC">
        <w:rPr>
          <w:rStyle w:val="fontstyle11"/>
          <w:rFonts w:ascii="Times New Roman" w:hAnsi="Times New Roman"/>
          <w:sz w:val="28"/>
          <w:szCs w:val="28"/>
        </w:rPr>
        <w:t>Кудинова Г.Э., 2014</w:t>
      </w:r>
      <w:r>
        <w:rPr>
          <w:rStyle w:val="fontstyle11"/>
          <w:rFonts w:ascii="Times New Roman" w:hAnsi="Times New Roman"/>
          <w:sz w:val="28"/>
          <w:szCs w:val="28"/>
        </w:rPr>
        <w:t xml:space="preserve">). </w:t>
      </w:r>
    </w:p>
    <w:p w:rsidR="00DA431C" w:rsidRPr="00CA1AEC" w:rsidRDefault="00CA1AEC" w:rsidP="00CA1AEC">
      <w:pPr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  <w:t>Численность население земного шара растет и ч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еловечеству всё чаще приходится решать две взаимосвязанные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проблемы – как накормить стремительно растущее население планеты и сохранить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биологически разнообразную природную среду, благоприятную для физического и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духовного состояния нынешнего и последующих поколений. Ситуация усугубляется тем,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что огромные потребности в растительном сырье предполагают использование громадных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площадей земель для его выращивания, зачастую нещадно эксплуатируемых с применением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 xml:space="preserve">универсальных </w:t>
      </w:r>
      <w:proofErr w:type="spellStart"/>
      <w:r w:rsidR="00DA431C" w:rsidRPr="00CA1AEC">
        <w:rPr>
          <w:rStyle w:val="fontstyle01"/>
          <w:rFonts w:ascii="Times New Roman" w:hAnsi="Times New Roman"/>
          <w:sz w:val="28"/>
          <w:szCs w:val="28"/>
        </w:rPr>
        <w:t>ресурсозатратных</w:t>
      </w:r>
      <w:proofErr w:type="spellEnd"/>
      <w:r w:rsidR="00DA431C" w:rsidRPr="00CA1AEC">
        <w:rPr>
          <w:rStyle w:val="fontstyle01"/>
          <w:rFonts w:ascii="Times New Roman" w:hAnsi="Times New Roman"/>
          <w:sz w:val="28"/>
          <w:szCs w:val="28"/>
        </w:rPr>
        <w:t xml:space="preserve"> технологий. В результате на сельскохозяйственных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угодьях нашей планеты почти повсеместно наблюдаются активно действующие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>деградационные процессы. Они приводят к снижению</w:t>
      </w:r>
      <w:r>
        <w:rPr>
          <w:rStyle w:val="fontstyle01"/>
          <w:rFonts w:ascii="Times New Roman" w:hAnsi="Times New Roman"/>
          <w:sz w:val="28"/>
          <w:szCs w:val="28"/>
        </w:rPr>
        <w:t xml:space="preserve"> биологического разнообразия, 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 xml:space="preserve"> почвенного плодородия, ухудшению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BF78E8">
        <w:rPr>
          <w:rStyle w:val="fontstyle01"/>
          <w:rFonts w:ascii="Times New Roman" w:hAnsi="Times New Roman"/>
          <w:sz w:val="28"/>
          <w:szCs w:val="28"/>
        </w:rPr>
        <w:t>качества земельных ресурсов</w:t>
      </w:r>
      <w:r w:rsidR="00DA431C" w:rsidRPr="00CA1AEC">
        <w:rPr>
          <w:rStyle w:val="fontstyle01"/>
          <w:rFonts w:ascii="Times New Roman" w:hAnsi="Times New Roman"/>
          <w:sz w:val="28"/>
          <w:szCs w:val="28"/>
        </w:rPr>
        <w:t xml:space="preserve"> </w:t>
      </w:r>
      <w:r>
        <w:rPr>
          <w:rStyle w:val="fontstyle01"/>
          <w:rFonts w:ascii="Times New Roman" w:hAnsi="Times New Roman"/>
          <w:sz w:val="28"/>
          <w:szCs w:val="28"/>
        </w:rPr>
        <w:t>(</w:t>
      </w:r>
      <w:proofErr w:type="spellStart"/>
      <w:r w:rsidRPr="00CA1AEC">
        <w:rPr>
          <w:i/>
          <w:iCs/>
          <w:color w:val="000000"/>
          <w:sz w:val="28"/>
          <w:szCs w:val="28"/>
        </w:rPr>
        <w:t>Гулянов</w:t>
      </w:r>
      <w:proofErr w:type="spellEnd"/>
      <w:r w:rsidRPr="00CA1AEC">
        <w:rPr>
          <w:i/>
          <w:iCs/>
          <w:color w:val="000000"/>
          <w:sz w:val="28"/>
          <w:szCs w:val="28"/>
        </w:rPr>
        <w:t xml:space="preserve"> Ю.А., Левыкин С.В., Казачков Г.В.,2018</w:t>
      </w:r>
      <w:r>
        <w:rPr>
          <w:i/>
          <w:iCs/>
          <w:color w:val="000000"/>
          <w:sz w:val="28"/>
          <w:szCs w:val="28"/>
        </w:rPr>
        <w:t>)</w:t>
      </w:r>
    </w:p>
    <w:p w:rsidR="00BF78E8" w:rsidRPr="002D6B46" w:rsidRDefault="00BF78E8" w:rsidP="00BF78E8">
      <w:pPr>
        <w:ind w:firstLine="708"/>
        <w:jc w:val="both"/>
        <w:rPr>
          <w:sz w:val="28"/>
          <w:szCs w:val="28"/>
        </w:rPr>
      </w:pPr>
      <w:r w:rsidRPr="002D6B46">
        <w:rPr>
          <w:sz w:val="28"/>
          <w:szCs w:val="28"/>
        </w:rPr>
        <w:t xml:space="preserve">Сельскохозяйственное производство существенно влияет на развитие </w:t>
      </w:r>
      <w:proofErr w:type="spellStart"/>
      <w:r w:rsidRPr="002D6B46">
        <w:rPr>
          <w:sz w:val="28"/>
          <w:szCs w:val="28"/>
        </w:rPr>
        <w:t>деградационных</w:t>
      </w:r>
      <w:proofErr w:type="spellEnd"/>
      <w:r w:rsidRPr="002D6B46">
        <w:rPr>
          <w:sz w:val="28"/>
          <w:szCs w:val="28"/>
        </w:rPr>
        <w:t xml:space="preserve"> процессов в окружающей природной среде. При определенных условиях факторы ин</w:t>
      </w:r>
      <w:r>
        <w:rPr>
          <w:sz w:val="28"/>
          <w:szCs w:val="28"/>
        </w:rPr>
        <w:t>тенсификации, как</w:t>
      </w:r>
      <w:r w:rsidRPr="002D6B46">
        <w:rPr>
          <w:sz w:val="28"/>
          <w:szCs w:val="28"/>
        </w:rPr>
        <w:t xml:space="preserve"> избыточное использование химических средств защиты растений и регуляторов роста, внедрение одновидовых посевов на больших площадях и т. д., приводят к нарушению экологического равновесия, «блокируют» функциональные возможности природного биоэнергетич</w:t>
      </w:r>
      <w:r>
        <w:rPr>
          <w:sz w:val="28"/>
          <w:szCs w:val="28"/>
        </w:rPr>
        <w:t>еского потенциала агроэкосистем (</w:t>
      </w:r>
      <w:r w:rsidRPr="00BF78E8">
        <w:rPr>
          <w:i/>
          <w:sz w:val="28"/>
          <w:szCs w:val="28"/>
        </w:rPr>
        <w:t>Мельник, 2019</w:t>
      </w:r>
      <w:r>
        <w:rPr>
          <w:sz w:val="28"/>
          <w:szCs w:val="28"/>
        </w:rPr>
        <w:t>).</w:t>
      </w:r>
    </w:p>
    <w:p w:rsidR="00DA431C" w:rsidRPr="00CA1AEC" w:rsidRDefault="00CA1AEC" w:rsidP="00CA1AEC">
      <w:pPr>
        <w:ind w:firstLine="708"/>
        <w:jc w:val="both"/>
        <w:rPr>
          <w:color w:val="000000"/>
          <w:sz w:val="28"/>
          <w:szCs w:val="28"/>
        </w:rPr>
      </w:pPr>
      <w:r w:rsidRPr="00CA1AEC">
        <w:rPr>
          <w:rStyle w:val="fontstyle01"/>
          <w:rFonts w:ascii="Times New Roman" w:hAnsi="Times New Roman"/>
          <w:sz w:val="28"/>
          <w:szCs w:val="28"/>
        </w:rPr>
        <w:t>На этом фоне концепция экологизации экономики</w:t>
      </w:r>
      <w:r w:rsidR="00F025E8" w:rsidRPr="00F025E8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F025E8" w:rsidRPr="00CA1AEC">
        <w:rPr>
          <w:rStyle w:val="fontstyle01"/>
          <w:rFonts w:ascii="Times New Roman" w:hAnsi="Times New Roman"/>
          <w:sz w:val="28"/>
          <w:szCs w:val="28"/>
        </w:rPr>
        <w:t>или «зелёной» экономики</w:t>
      </w:r>
      <w:r>
        <w:rPr>
          <w:rStyle w:val="fontstyle01"/>
          <w:rFonts w:ascii="Times New Roman" w:hAnsi="Times New Roman"/>
          <w:sz w:val="28"/>
          <w:szCs w:val="28"/>
        </w:rPr>
        <w:t xml:space="preserve"> различных отраслей</w:t>
      </w:r>
      <w:r w:rsidR="00BF78E8">
        <w:rPr>
          <w:rStyle w:val="fontstyle01"/>
          <w:rFonts w:ascii="Times New Roman" w:hAnsi="Times New Roman"/>
          <w:sz w:val="28"/>
          <w:szCs w:val="28"/>
        </w:rPr>
        <w:t>,</w:t>
      </w:r>
      <w:r>
        <w:rPr>
          <w:rStyle w:val="fontstyle01"/>
          <w:rFonts w:ascii="Times New Roman" w:hAnsi="Times New Roman"/>
          <w:sz w:val="28"/>
          <w:szCs w:val="28"/>
        </w:rPr>
        <w:t xml:space="preserve"> в первую очередь агропромышленного комплекса </w:t>
      </w:r>
      <w:r w:rsidRPr="00CA1AEC">
        <w:rPr>
          <w:rStyle w:val="fontstyle01"/>
          <w:rFonts w:ascii="Times New Roman" w:hAnsi="Times New Roman"/>
          <w:sz w:val="28"/>
          <w:szCs w:val="28"/>
        </w:rPr>
        <w:t xml:space="preserve"> в</w:t>
      </w:r>
      <w:r>
        <w:rPr>
          <w:rStyle w:val="fontstyle01"/>
          <w:rFonts w:ascii="Times New Roman" w:hAnsi="Times New Roman"/>
          <w:sz w:val="28"/>
          <w:szCs w:val="28"/>
        </w:rPr>
        <w:t xml:space="preserve">  </w:t>
      </w:r>
      <w:r w:rsidRPr="00CA1AEC">
        <w:rPr>
          <w:rStyle w:val="fontstyle01"/>
          <w:rFonts w:ascii="Times New Roman" w:hAnsi="Times New Roman"/>
          <w:sz w:val="28"/>
          <w:szCs w:val="28"/>
        </w:rPr>
        <w:t>контексте устойчивой продовольственной безопасности и рационального использования</w:t>
      </w:r>
      <w:r>
        <w:rPr>
          <w:rStyle w:val="fontstyle01"/>
          <w:rFonts w:ascii="Times New Roman" w:hAnsi="Times New Roman"/>
          <w:sz w:val="28"/>
          <w:szCs w:val="28"/>
        </w:rPr>
        <w:t xml:space="preserve">  </w:t>
      </w:r>
      <w:r w:rsidRPr="00CA1AEC">
        <w:rPr>
          <w:rStyle w:val="fontstyle01"/>
          <w:rFonts w:ascii="Times New Roman" w:hAnsi="Times New Roman"/>
          <w:sz w:val="28"/>
          <w:szCs w:val="28"/>
        </w:rPr>
        <w:t>ресурсов биосферы, является актуальной и рассматривается мировым сообществом в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CA1AEC">
        <w:rPr>
          <w:rStyle w:val="fontstyle01"/>
          <w:rFonts w:ascii="Times New Roman" w:hAnsi="Times New Roman"/>
          <w:sz w:val="28"/>
          <w:szCs w:val="28"/>
        </w:rPr>
        <w:t>качестве инструмента выявления и реализации возможностей для одновременного</w:t>
      </w:r>
      <w:r>
        <w:rPr>
          <w:rStyle w:val="fontstyle01"/>
          <w:rFonts w:ascii="Times New Roman" w:hAnsi="Times New Roman"/>
          <w:sz w:val="28"/>
          <w:szCs w:val="28"/>
        </w:rPr>
        <w:t xml:space="preserve">  </w:t>
      </w:r>
      <w:r w:rsidRPr="00CA1AEC">
        <w:rPr>
          <w:rStyle w:val="fontstyle01"/>
          <w:rFonts w:ascii="Times New Roman" w:hAnsi="Times New Roman"/>
          <w:sz w:val="28"/>
          <w:szCs w:val="28"/>
        </w:rPr>
        <w:t>достижения экономических и экологических целей</w:t>
      </w:r>
      <w:r>
        <w:rPr>
          <w:rStyle w:val="fontstyle01"/>
          <w:rFonts w:ascii="Times New Roman" w:hAnsi="Times New Roman"/>
          <w:sz w:val="28"/>
          <w:szCs w:val="28"/>
        </w:rPr>
        <w:t xml:space="preserve">  </w:t>
      </w:r>
      <w:r w:rsidR="00F025E8">
        <w:rPr>
          <w:rStyle w:val="fontstyle01"/>
          <w:rFonts w:ascii="Times New Roman" w:hAnsi="Times New Roman"/>
          <w:sz w:val="28"/>
          <w:szCs w:val="28"/>
        </w:rPr>
        <w:t>(</w:t>
      </w:r>
      <w:proofErr w:type="spellStart"/>
      <w:r w:rsidRPr="00CA1AEC">
        <w:rPr>
          <w:i/>
          <w:iCs/>
          <w:color w:val="000000"/>
          <w:sz w:val="28"/>
          <w:szCs w:val="28"/>
        </w:rPr>
        <w:t>Зомонова</w:t>
      </w:r>
      <w:proofErr w:type="spellEnd"/>
      <w:r w:rsidRPr="00CA1AEC">
        <w:rPr>
          <w:i/>
          <w:iCs/>
          <w:color w:val="000000"/>
          <w:sz w:val="28"/>
          <w:szCs w:val="28"/>
        </w:rPr>
        <w:t xml:space="preserve"> Э.М., 2015</w:t>
      </w:r>
      <w:r w:rsidR="00F025E8">
        <w:rPr>
          <w:i/>
          <w:iCs/>
          <w:color w:val="000000"/>
          <w:sz w:val="28"/>
          <w:szCs w:val="28"/>
        </w:rPr>
        <w:t>).</w:t>
      </w:r>
    </w:p>
    <w:p w:rsidR="00F278F7" w:rsidRDefault="002D6B46" w:rsidP="00F278F7">
      <w:pPr>
        <w:ind w:firstLine="708"/>
        <w:jc w:val="both"/>
        <w:rPr>
          <w:sz w:val="28"/>
          <w:szCs w:val="28"/>
        </w:rPr>
      </w:pPr>
      <w:r w:rsidRPr="002D6B46">
        <w:rPr>
          <w:sz w:val="28"/>
          <w:szCs w:val="28"/>
        </w:rPr>
        <w:t>Одним из путей экологизации сельского хозяйства это внедрение альтернативного,  биологического  земледелия</w:t>
      </w:r>
      <w:r w:rsidR="00F278F7">
        <w:rPr>
          <w:sz w:val="28"/>
          <w:szCs w:val="28"/>
        </w:rPr>
        <w:t>.</w:t>
      </w:r>
      <w:r w:rsidR="00F025E8" w:rsidRPr="002D6B46">
        <w:rPr>
          <w:sz w:val="28"/>
          <w:szCs w:val="28"/>
        </w:rPr>
        <w:t xml:space="preserve"> Альтернативное земледелие развивается в следующих направлениях: органическое, биодинамическое, </w:t>
      </w:r>
      <w:proofErr w:type="spellStart"/>
      <w:r w:rsidR="00F025E8" w:rsidRPr="002D6B46">
        <w:rPr>
          <w:sz w:val="28"/>
          <w:szCs w:val="28"/>
        </w:rPr>
        <w:t>органобиологическое</w:t>
      </w:r>
      <w:proofErr w:type="spellEnd"/>
      <w:r w:rsidR="00F025E8" w:rsidRPr="002D6B46">
        <w:rPr>
          <w:sz w:val="28"/>
          <w:szCs w:val="28"/>
        </w:rPr>
        <w:t xml:space="preserve"> и др</w:t>
      </w:r>
      <w:r>
        <w:rPr>
          <w:sz w:val="28"/>
          <w:szCs w:val="28"/>
        </w:rPr>
        <w:t xml:space="preserve">. </w:t>
      </w:r>
      <w:r w:rsidR="00BF78E8" w:rsidRPr="002D6B46">
        <w:rPr>
          <w:sz w:val="28"/>
          <w:szCs w:val="28"/>
        </w:rPr>
        <w:t xml:space="preserve">При ведении </w:t>
      </w:r>
      <w:r w:rsidR="00BF78E8">
        <w:rPr>
          <w:sz w:val="28"/>
          <w:szCs w:val="28"/>
        </w:rPr>
        <w:t>органического  земледелия</w:t>
      </w:r>
      <w:r w:rsidR="00BF78E8" w:rsidRPr="002D6B46">
        <w:rPr>
          <w:sz w:val="28"/>
          <w:szCs w:val="28"/>
        </w:rPr>
        <w:t xml:space="preserve"> </w:t>
      </w:r>
      <w:r w:rsidR="00BF78E8" w:rsidRPr="002D6B46">
        <w:rPr>
          <w:sz w:val="28"/>
          <w:szCs w:val="28"/>
        </w:rPr>
        <w:lastRenderedPageBreak/>
        <w:t xml:space="preserve">исключается или существенно сокращается применение </w:t>
      </w:r>
      <w:r w:rsidR="00BF78E8">
        <w:rPr>
          <w:sz w:val="28"/>
          <w:szCs w:val="28"/>
        </w:rPr>
        <w:t xml:space="preserve">пестицидов - химических средств защиты  и </w:t>
      </w:r>
      <w:r w:rsidR="00BF78E8" w:rsidRPr="002D6B46">
        <w:rPr>
          <w:sz w:val="28"/>
          <w:szCs w:val="28"/>
        </w:rPr>
        <w:t>удобрений</w:t>
      </w:r>
      <w:r w:rsidR="00BF78E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F78E8">
        <w:rPr>
          <w:i/>
          <w:sz w:val="28"/>
          <w:szCs w:val="28"/>
        </w:rPr>
        <w:t>Мельник, 2019</w:t>
      </w:r>
      <w:r>
        <w:rPr>
          <w:sz w:val="28"/>
          <w:szCs w:val="28"/>
        </w:rPr>
        <w:t>)</w:t>
      </w:r>
      <w:r w:rsidR="00BF78E8">
        <w:rPr>
          <w:sz w:val="28"/>
          <w:szCs w:val="28"/>
        </w:rPr>
        <w:t>.</w:t>
      </w:r>
    </w:p>
    <w:p w:rsidR="00F278F7" w:rsidRDefault="00F278F7" w:rsidP="00F278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Долгое время для контроля численности насекомых-вредителей использовались химические методы контроля – инсектициды, вред в разной степени от которых, как здоровью человека, так и ценным насекомым (пчелам, шмелям и др.). </w:t>
      </w:r>
    </w:p>
    <w:p w:rsidR="00F278F7" w:rsidRPr="006C6055" w:rsidRDefault="00F278F7" w:rsidP="00F278F7">
      <w:pPr>
        <w:ind w:firstLine="708"/>
        <w:jc w:val="both"/>
        <w:rPr>
          <w:sz w:val="28"/>
          <w:szCs w:val="28"/>
        </w:rPr>
      </w:pPr>
      <w:r w:rsidRPr="006C6055">
        <w:rPr>
          <w:sz w:val="28"/>
          <w:szCs w:val="28"/>
        </w:rPr>
        <w:t xml:space="preserve">В последние  году на Южном Урале участились случаи  массовой гибели пчел от применяемых инсектицидов на полях от вредителей и болезней подсолнечника, рапса.  Это очень </w:t>
      </w:r>
      <w:proofErr w:type="gramStart"/>
      <w:r w:rsidRPr="006C6055">
        <w:rPr>
          <w:sz w:val="28"/>
          <w:szCs w:val="28"/>
        </w:rPr>
        <w:t>критичная ситуация</w:t>
      </w:r>
      <w:proofErr w:type="gramEnd"/>
      <w:r w:rsidRPr="006C6055">
        <w:rPr>
          <w:sz w:val="28"/>
          <w:szCs w:val="28"/>
        </w:rPr>
        <w:t xml:space="preserve">, так как Республика Башкортостан является одним из лидеров среди российских регионов по количеству пчелиных семей, производству товарного меда. Доля республики в производстве товарного меда в России - 7,7%, в Приволжском федеральном округе - 23%. За пределы республики ежегодно реализуется около 1,5 тыс. тонн меда, в том числе, на экспорт - около 400 тонн. </w:t>
      </w:r>
    </w:p>
    <w:p w:rsidR="00BF78E8" w:rsidRPr="002D6B46" w:rsidRDefault="00BF78E8" w:rsidP="00BF78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Экологизация </w:t>
      </w:r>
      <w:r w:rsidR="00F278F7">
        <w:rPr>
          <w:sz w:val="28"/>
          <w:szCs w:val="28"/>
        </w:rPr>
        <w:t xml:space="preserve">в области защиты растений </w:t>
      </w:r>
      <w:proofErr w:type="gramStart"/>
      <w:r>
        <w:rPr>
          <w:sz w:val="28"/>
          <w:szCs w:val="28"/>
        </w:rPr>
        <w:t>направлена</w:t>
      </w:r>
      <w:proofErr w:type="gramEnd"/>
      <w:r>
        <w:rPr>
          <w:sz w:val="28"/>
          <w:szCs w:val="28"/>
        </w:rPr>
        <w:t xml:space="preserve"> на поиск нехимических путей контроля</w:t>
      </w:r>
      <w:r w:rsidR="00F278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численности насекомых-вредителей. </w:t>
      </w:r>
      <w:r w:rsidRPr="002D6B46">
        <w:rPr>
          <w:sz w:val="28"/>
          <w:szCs w:val="28"/>
        </w:rPr>
        <w:t>От насекомых растения з</w:t>
      </w:r>
      <w:r>
        <w:rPr>
          <w:sz w:val="28"/>
          <w:szCs w:val="28"/>
        </w:rPr>
        <w:t xml:space="preserve">ащищают энтомофаги, </w:t>
      </w:r>
      <w:r w:rsidRPr="002D6B46">
        <w:rPr>
          <w:sz w:val="28"/>
          <w:szCs w:val="28"/>
        </w:rPr>
        <w:t xml:space="preserve">инсектициды растительного происхождения, а также специальные ловушки с аттрактантами </w:t>
      </w:r>
      <w:proofErr w:type="gramStart"/>
      <w:r w:rsidRPr="002D6B46">
        <w:rPr>
          <w:sz w:val="28"/>
          <w:szCs w:val="28"/>
        </w:rPr>
        <w:t>для</w:t>
      </w:r>
      <w:proofErr w:type="gramEnd"/>
      <w:r w:rsidRPr="002D6B46">
        <w:rPr>
          <w:sz w:val="28"/>
          <w:szCs w:val="28"/>
        </w:rPr>
        <w:t xml:space="preserve"> чешуекрылых, а против болезней – растительные составы и слаботоксичные препараты. </w:t>
      </w:r>
    </w:p>
    <w:p w:rsidR="00BF78E8" w:rsidRDefault="00BF78E8" w:rsidP="00BF78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из перспективных «зеленых технологий» в сельском хозяйстве это управление популяциями </w:t>
      </w:r>
      <w:r w:rsidRPr="006D7B8C">
        <w:rPr>
          <w:sz w:val="28"/>
          <w:szCs w:val="28"/>
        </w:rPr>
        <w:t>энтомофагов, увеличения их численности и их миграций на поля</w:t>
      </w:r>
      <w:r>
        <w:rPr>
          <w:sz w:val="28"/>
          <w:szCs w:val="28"/>
        </w:rPr>
        <w:t>.</w:t>
      </w:r>
    </w:p>
    <w:p w:rsidR="00B825B5" w:rsidRDefault="00B825B5" w:rsidP="00DA43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иметь возможность </w:t>
      </w:r>
      <w:r w:rsidR="00B81A65">
        <w:rPr>
          <w:sz w:val="28"/>
          <w:szCs w:val="28"/>
        </w:rPr>
        <w:t xml:space="preserve">контролировать </w:t>
      </w:r>
      <w:r>
        <w:rPr>
          <w:sz w:val="28"/>
          <w:szCs w:val="28"/>
        </w:rPr>
        <w:t xml:space="preserve">состав и численность насекомых  мы должны изучить </w:t>
      </w:r>
      <w:r w:rsidR="00D15A96">
        <w:rPr>
          <w:sz w:val="28"/>
          <w:szCs w:val="28"/>
        </w:rPr>
        <w:t xml:space="preserve">всю </w:t>
      </w:r>
      <w:proofErr w:type="spellStart"/>
      <w:r>
        <w:rPr>
          <w:sz w:val="28"/>
          <w:szCs w:val="28"/>
        </w:rPr>
        <w:t>энтомофауну</w:t>
      </w:r>
      <w:proofErr w:type="spellEnd"/>
      <w:r>
        <w:rPr>
          <w:sz w:val="28"/>
          <w:szCs w:val="28"/>
        </w:rPr>
        <w:t xml:space="preserve"> полей, </w:t>
      </w:r>
      <w:proofErr w:type="gramStart"/>
      <w:r>
        <w:rPr>
          <w:sz w:val="28"/>
          <w:szCs w:val="28"/>
        </w:rPr>
        <w:t>факторы</w:t>
      </w:r>
      <w:proofErr w:type="gramEnd"/>
      <w:r>
        <w:rPr>
          <w:sz w:val="28"/>
          <w:szCs w:val="28"/>
        </w:rPr>
        <w:t xml:space="preserve"> влияющие на ее состав, структуру и динамику, а также изучить биоценотические связи </w:t>
      </w:r>
      <w:r w:rsidR="00D15A96">
        <w:rPr>
          <w:sz w:val="28"/>
          <w:szCs w:val="28"/>
        </w:rPr>
        <w:t xml:space="preserve">разных видов насекомых </w:t>
      </w:r>
      <w:r w:rsidR="00B81A65">
        <w:rPr>
          <w:sz w:val="28"/>
          <w:szCs w:val="28"/>
        </w:rPr>
        <w:t xml:space="preserve">в экосистеме. Только в этом случае можно создать эффективные биологические способы контроля вредного компонента энтомофауны </w:t>
      </w:r>
      <w:proofErr w:type="spellStart"/>
      <w:r w:rsidR="00B81A65">
        <w:rPr>
          <w:sz w:val="28"/>
          <w:szCs w:val="28"/>
        </w:rPr>
        <w:t>агроценозов</w:t>
      </w:r>
      <w:proofErr w:type="spellEnd"/>
      <w:r w:rsidR="00B81A65">
        <w:rPr>
          <w:sz w:val="28"/>
          <w:szCs w:val="28"/>
        </w:rPr>
        <w:t xml:space="preserve">.  </w:t>
      </w:r>
    </w:p>
    <w:p w:rsidR="006C6055" w:rsidRDefault="00B67E4E" w:rsidP="00DA431C">
      <w:pPr>
        <w:ind w:firstLine="708"/>
        <w:jc w:val="both"/>
        <w:rPr>
          <w:sz w:val="28"/>
          <w:szCs w:val="28"/>
        </w:rPr>
      </w:pPr>
      <w:r w:rsidRPr="00F278F7">
        <w:rPr>
          <w:b/>
          <w:sz w:val="28"/>
          <w:szCs w:val="28"/>
        </w:rPr>
        <w:t>Цель</w:t>
      </w:r>
      <w:r w:rsidRPr="00746C24">
        <w:rPr>
          <w:sz w:val="28"/>
          <w:szCs w:val="28"/>
        </w:rPr>
        <w:t xml:space="preserve"> нашего исследования </w:t>
      </w:r>
      <w:r w:rsidRPr="00B3682B">
        <w:rPr>
          <w:sz w:val="28"/>
          <w:szCs w:val="28"/>
        </w:rPr>
        <w:t>состояла в</w:t>
      </w:r>
      <w:r>
        <w:rPr>
          <w:sz w:val="28"/>
          <w:szCs w:val="28"/>
        </w:rPr>
        <w:t xml:space="preserve">ыявление энтомофагов из </w:t>
      </w:r>
      <w:r w:rsidRPr="00B3682B">
        <w:rPr>
          <w:sz w:val="28"/>
          <w:szCs w:val="28"/>
        </w:rPr>
        <w:t xml:space="preserve">энтомофауны </w:t>
      </w:r>
      <w:proofErr w:type="spellStart"/>
      <w:r>
        <w:rPr>
          <w:sz w:val="28"/>
          <w:szCs w:val="28"/>
        </w:rPr>
        <w:t>агроценозов</w:t>
      </w:r>
      <w:proofErr w:type="spellEnd"/>
      <w:r>
        <w:rPr>
          <w:sz w:val="28"/>
          <w:szCs w:val="28"/>
        </w:rPr>
        <w:t xml:space="preserve"> </w:t>
      </w:r>
      <w:r w:rsidRPr="00B3682B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условиях </w:t>
      </w:r>
      <w:r w:rsidRPr="00B3682B">
        <w:rPr>
          <w:sz w:val="28"/>
          <w:szCs w:val="28"/>
        </w:rPr>
        <w:t xml:space="preserve"> </w:t>
      </w:r>
      <w:proofErr w:type="spellStart"/>
      <w:r w:rsidRPr="00B3682B">
        <w:rPr>
          <w:sz w:val="28"/>
          <w:szCs w:val="28"/>
        </w:rPr>
        <w:t>Предуральской</w:t>
      </w:r>
      <w:proofErr w:type="spellEnd"/>
      <w:r w:rsidRPr="00B3682B">
        <w:rPr>
          <w:sz w:val="28"/>
          <w:szCs w:val="28"/>
        </w:rPr>
        <w:t xml:space="preserve"> степной зоны</w:t>
      </w:r>
      <w:r>
        <w:rPr>
          <w:sz w:val="28"/>
          <w:szCs w:val="28"/>
        </w:rPr>
        <w:t xml:space="preserve"> Республики Башкортостан. </w:t>
      </w:r>
    </w:p>
    <w:p w:rsidR="00B3682B" w:rsidRPr="00F278F7" w:rsidRDefault="00B3682B" w:rsidP="00DA431C">
      <w:pPr>
        <w:ind w:firstLine="708"/>
        <w:jc w:val="both"/>
        <w:rPr>
          <w:b/>
          <w:sz w:val="28"/>
          <w:szCs w:val="28"/>
        </w:rPr>
      </w:pPr>
      <w:r w:rsidRPr="00F278F7">
        <w:rPr>
          <w:b/>
          <w:sz w:val="28"/>
          <w:szCs w:val="28"/>
        </w:rPr>
        <w:t xml:space="preserve">Задачи исследования: </w:t>
      </w:r>
    </w:p>
    <w:p w:rsidR="00B3682B" w:rsidRPr="00B3682B" w:rsidRDefault="00B3682B" w:rsidP="00DA431C">
      <w:pPr>
        <w:ind w:firstLine="708"/>
        <w:jc w:val="both"/>
        <w:rPr>
          <w:sz w:val="28"/>
          <w:szCs w:val="28"/>
        </w:rPr>
      </w:pPr>
      <w:r w:rsidRPr="00B3682B">
        <w:rPr>
          <w:sz w:val="28"/>
          <w:szCs w:val="28"/>
        </w:rPr>
        <w:t>1) выявить таксономический состав насекомых</w:t>
      </w:r>
      <w:r w:rsidR="00EF621B">
        <w:rPr>
          <w:sz w:val="28"/>
          <w:szCs w:val="28"/>
        </w:rPr>
        <w:t xml:space="preserve"> агроценоза</w:t>
      </w:r>
      <w:r w:rsidR="006C6055">
        <w:rPr>
          <w:sz w:val="28"/>
          <w:szCs w:val="28"/>
        </w:rPr>
        <w:t>;</w:t>
      </w:r>
      <w:r w:rsidRPr="00B3682B">
        <w:rPr>
          <w:sz w:val="28"/>
          <w:szCs w:val="28"/>
        </w:rPr>
        <w:t xml:space="preserve"> </w:t>
      </w:r>
    </w:p>
    <w:p w:rsidR="00B3682B" w:rsidRPr="00B3682B" w:rsidRDefault="00B3682B" w:rsidP="00DA431C">
      <w:pPr>
        <w:ind w:firstLine="708"/>
        <w:jc w:val="both"/>
        <w:rPr>
          <w:sz w:val="28"/>
          <w:szCs w:val="28"/>
        </w:rPr>
      </w:pPr>
      <w:r w:rsidRPr="00B3682B">
        <w:rPr>
          <w:sz w:val="28"/>
          <w:szCs w:val="28"/>
        </w:rPr>
        <w:t>2) определить экологические группы изученных насекомых</w:t>
      </w:r>
      <w:r w:rsidR="006C6055">
        <w:rPr>
          <w:sz w:val="28"/>
          <w:szCs w:val="28"/>
        </w:rPr>
        <w:t>;</w:t>
      </w:r>
    </w:p>
    <w:p w:rsidR="00455F6C" w:rsidRDefault="00B3682B" w:rsidP="00DA431C">
      <w:pPr>
        <w:ind w:firstLine="708"/>
        <w:jc w:val="both"/>
        <w:rPr>
          <w:sz w:val="28"/>
          <w:szCs w:val="28"/>
        </w:rPr>
      </w:pPr>
      <w:r w:rsidRPr="00B3682B">
        <w:rPr>
          <w:sz w:val="28"/>
          <w:szCs w:val="28"/>
        </w:rPr>
        <w:t xml:space="preserve">3) </w:t>
      </w:r>
      <w:r w:rsidR="00DB5E35">
        <w:rPr>
          <w:sz w:val="28"/>
          <w:szCs w:val="28"/>
        </w:rPr>
        <w:t xml:space="preserve">выявление </w:t>
      </w:r>
      <w:r w:rsidR="00EF621B">
        <w:rPr>
          <w:sz w:val="28"/>
          <w:szCs w:val="28"/>
        </w:rPr>
        <w:t xml:space="preserve"> </w:t>
      </w:r>
      <w:r w:rsidR="006C6055">
        <w:rPr>
          <w:sz w:val="28"/>
          <w:szCs w:val="28"/>
        </w:rPr>
        <w:t>энтомофагов</w:t>
      </w:r>
      <w:r w:rsidR="00DB5E35">
        <w:rPr>
          <w:sz w:val="28"/>
          <w:szCs w:val="28"/>
        </w:rPr>
        <w:t xml:space="preserve"> из таксономического  состава  и их роль</w:t>
      </w:r>
      <w:r w:rsidR="00DB5E35" w:rsidRPr="00DB5E35">
        <w:rPr>
          <w:sz w:val="28"/>
          <w:szCs w:val="28"/>
        </w:rPr>
        <w:t xml:space="preserve"> </w:t>
      </w:r>
      <w:r w:rsidR="00DB5E35">
        <w:rPr>
          <w:sz w:val="28"/>
          <w:szCs w:val="28"/>
        </w:rPr>
        <w:t xml:space="preserve">в </w:t>
      </w:r>
      <w:proofErr w:type="spellStart"/>
      <w:r w:rsidR="00DB5E35">
        <w:rPr>
          <w:sz w:val="28"/>
          <w:szCs w:val="28"/>
        </w:rPr>
        <w:t>агроценозе</w:t>
      </w:r>
      <w:proofErr w:type="spellEnd"/>
      <w:r w:rsidR="00DB5E35">
        <w:rPr>
          <w:sz w:val="28"/>
          <w:szCs w:val="28"/>
        </w:rPr>
        <w:t>.</w:t>
      </w:r>
    </w:p>
    <w:p w:rsidR="00900AB5" w:rsidRDefault="00900AB5" w:rsidP="00DA431C">
      <w:pPr>
        <w:ind w:firstLine="708"/>
        <w:jc w:val="both"/>
        <w:rPr>
          <w:sz w:val="28"/>
          <w:szCs w:val="28"/>
        </w:rPr>
      </w:pPr>
    </w:p>
    <w:p w:rsidR="00B67E4E" w:rsidRDefault="00B67E4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7E4E" w:rsidRPr="00945F61" w:rsidRDefault="00B67E4E" w:rsidP="00B67E4E">
      <w:pPr>
        <w:numPr>
          <w:ilvl w:val="0"/>
          <w:numId w:val="4"/>
        </w:numPr>
        <w:ind w:left="0" w:firstLine="0"/>
        <w:jc w:val="both"/>
        <w:rPr>
          <w:b/>
          <w:sz w:val="28"/>
          <w:szCs w:val="28"/>
        </w:rPr>
      </w:pPr>
      <w:r w:rsidRPr="00945F61">
        <w:rPr>
          <w:b/>
          <w:bCs/>
          <w:sz w:val="28"/>
          <w:szCs w:val="28"/>
        </w:rPr>
        <w:lastRenderedPageBreak/>
        <w:t>ПЛАН РАБОТЫ</w:t>
      </w:r>
      <w:r>
        <w:rPr>
          <w:b/>
          <w:bCs/>
          <w:sz w:val="28"/>
          <w:szCs w:val="28"/>
        </w:rPr>
        <w:t xml:space="preserve"> ПО РЕАЛИЗАЦИИ ПРОЕКТА НА </w:t>
      </w:r>
      <w:r>
        <w:rPr>
          <w:b/>
          <w:bCs/>
          <w:sz w:val="28"/>
          <w:szCs w:val="28"/>
          <w:lang w:val="en-US"/>
        </w:rPr>
        <w:t>I</w:t>
      </w:r>
      <w:r w:rsidRPr="00642B1E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ОМ ЭТАПЕ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64"/>
        <w:gridCol w:w="1611"/>
      </w:tblGrid>
      <w:tr w:rsidR="00B67E4E" w:rsidRPr="00945F61" w:rsidTr="00B67E4E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center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>Мероприятие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 xml:space="preserve">Срок исполнения </w:t>
            </w:r>
          </w:p>
        </w:tc>
      </w:tr>
      <w:tr w:rsidR="00B67E4E" w:rsidRPr="00945F61" w:rsidTr="00B67E4E">
        <w:trPr>
          <w:trHeight w:val="806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>Организовать группу по активному участию в проекте и проведению мероприятий по осуществлению проекта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Pr="00945F61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2</w:t>
            </w:r>
            <w:r w:rsidRPr="00945F61">
              <w:rPr>
                <w:sz w:val="28"/>
                <w:szCs w:val="28"/>
              </w:rPr>
              <w:t>1</w:t>
            </w:r>
          </w:p>
        </w:tc>
      </w:tr>
      <w:tr w:rsidR="00B67E4E" w:rsidRPr="00945F61" w:rsidTr="00B67E4E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>Организационный сбор для составления календарного плана проведения мероприятий по осуществлению проекта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 xml:space="preserve"> Февраль  20</w:t>
            </w:r>
            <w:r>
              <w:rPr>
                <w:sz w:val="28"/>
                <w:szCs w:val="28"/>
              </w:rPr>
              <w:t>21</w:t>
            </w:r>
          </w:p>
        </w:tc>
      </w:tr>
      <w:tr w:rsidR="00B67E4E" w:rsidRPr="00945F61" w:rsidTr="00B67E4E">
        <w:trPr>
          <w:trHeight w:val="1159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 xml:space="preserve">Изучить </w:t>
            </w:r>
            <w:proofErr w:type="spellStart"/>
            <w:r w:rsidRPr="00642B1E">
              <w:rPr>
                <w:sz w:val="28"/>
                <w:szCs w:val="28"/>
              </w:rPr>
              <w:t>энтомофаун</w:t>
            </w:r>
            <w:r>
              <w:rPr>
                <w:sz w:val="28"/>
                <w:szCs w:val="28"/>
              </w:rPr>
              <w:t>у</w:t>
            </w:r>
            <w:proofErr w:type="spellEnd"/>
            <w:r w:rsidRPr="00642B1E">
              <w:rPr>
                <w:sz w:val="28"/>
                <w:szCs w:val="28"/>
              </w:rPr>
              <w:t xml:space="preserve"> полей пропашных культур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642B1E">
              <w:rPr>
                <w:sz w:val="28"/>
                <w:szCs w:val="28"/>
              </w:rPr>
              <w:t>факторы влияющие на ее состав, структуру и динамику, а также изучить биоценотические связи разных видов насекомых в экосистеме</w:t>
            </w:r>
            <w:proofErr w:type="gramStart"/>
            <w:r w:rsidRPr="00642B1E">
              <w:rPr>
                <w:sz w:val="28"/>
                <w:szCs w:val="28"/>
              </w:rPr>
              <w:t>.</w:t>
            </w:r>
            <w:proofErr w:type="gramEnd"/>
            <w:r w:rsidRPr="00642B1E">
              <w:rPr>
                <w:sz w:val="28"/>
                <w:szCs w:val="28"/>
              </w:rPr>
              <w:t xml:space="preserve">  </w:t>
            </w:r>
            <w:r w:rsidRPr="00945F61">
              <w:rPr>
                <w:sz w:val="28"/>
                <w:szCs w:val="28"/>
              </w:rPr>
              <w:t>(</w:t>
            </w:r>
            <w:proofErr w:type="gramStart"/>
            <w:r w:rsidRPr="00945F61">
              <w:rPr>
                <w:sz w:val="28"/>
                <w:szCs w:val="28"/>
              </w:rPr>
              <w:t>п</w:t>
            </w:r>
            <w:proofErr w:type="gramEnd"/>
            <w:r w:rsidRPr="00945F61">
              <w:rPr>
                <w:sz w:val="28"/>
                <w:szCs w:val="28"/>
              </w:rPr>
              <w:t>о литературным данным и сети Интернет)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Pr="00945F61">
              <w:rPr>
                <w:sz w:val="28"/>
                <w:szCs w:val="28"/>
              </w:rPr>
              <w:t>-март 20</w:t>
            </w:r>
            <w:r>
              <w:rPr>
                <w:sz w:val="28"/>
                <w:szCs w:val="28"/>
              </w:rPr>
              <w:t>21</w:t>
            </w:r>
          </w:p>
        </w:tc>
      </w:tr>
      <w:tr w:rsidR="00B67E4E" w:rsidRPr="00945F61" w:rsidTr="00B67E4E">
        <w:trPr>
          <w:trHeight w:val="573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Изучить м</w:t>
            </w:r>
            <w:r w:rsidRPr="00642B1E">
              <w:rPr>
                <w:sz w:val="28"/>
                <w:szCs w:val="28"/>
              </w:rPr>
              <w:t>етоды контроля насекомых вредителей</w:t>
            </w:r>
            <w:proofErr w:type="gramStart"/>
            <w:r w:rsidRPr="00642B1E">
              <w:rPr>
                <w:sz w:val="28"/>
                <w:szCs w:val="28"/>
              </w:rPr>
              <w:t>.</w:t>
            </w:r>
            <w:proofErr w:type="gramEnd"/>
            <w:r>
              <w:t xml:space="preserve"> </w:t>
            </w:r>
            <w:r w:rsidRPr="00642B1E">
              <w:rPr>
                <w:sz w:val="28"/>
                <w:szCs w:val="28"/>
              </w:rPr>
              <w:t>(</w:t>
            </w:r>
            <w:proofErr w:type="gramStart"/>
            <w:r w:rsidRPr="00642B1E">
              <w:rPr>
                <w:sz w:val="28"/>
                <w:szCs w:val="28"/>
              </w:rPr>
              <w:t>п</w:t>
            </w:r>
            <w:proofErr w:type="gramEnd"/>
            <w:r w:rsidRPr="00642B1E">
              <w:rPr>
                <w:sz w:val="28"/>
                <w:szCs w:val="28"/>
              </w:rPr>
              <w:t>о литературным данным и сети Интернет)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>Февраль-май</w:t>
            </w:r>
          </w:p>
        </w:tc>
      </w:tr>
      <w:tr w:rsidR="00B67E4E" w:rsidRPr="00945F61" w:rsidTr="00B67E4E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45F61">
              <w:rPr>
                <w:sz w:val="28"/>
                <w:szCs w:val="28"/>
              </w:rPr>
              <w:t xml:space="preserve">ровести </w:t>
            </w:r>
            <w:r>
              <w:rPr>
                <w:sz w:val="28"/>
                <w:szCs w:val="28"/>
              </w:rPr>
              <w:t xml:space="preserve">полевые учеты и </w:t>
            </w:r>
            <w:r w:rsidRPr="00945F61">
              <w:rPr>
                <w:sz w:val="28"/>
                <w:szCs w:val="28"/>
              </w:rPr>
              <w:t xml:space="preserve">наблюдения за </w:t>
            </w:r>
            <w:proofErr w:type="spellStart"/>
            <w:r>
              <w:rPr>
                <w:sz w:val="28"/>
                <w:szCs w:val="28"/>
              </w:rPr>
              <w:t>энтомофауной</w:t>
            </w:r>
            <w:proofErr w:type="spellEnd"/>
            <w:r>
              <w:rPr>
                <w:sz w:val="28"/>
                <w:szCs w:val="28"/>
              </w:rPr>
              <w:t xml:space="preserve"> на полях </w:t>
            </w:r>
            <w:proofErr w:type="spellStart"/>
            <w:r>
              <w:rPr>
                <w:sz w:val="28"/>
                <w:szCs w:val="28"/>
              </w:rPr>
              <w:t>Мелеузовского</w:t>
            </w:r>
            <w:proofErr w:type="spellEnd"/>
            <w:r>
              <w:rPr>
                <w:sz w:val="28"/>
                <w:szCs w:val="28"/>
              </w:rPr>
              <w:t xml:space="preserve"> района РБ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>Май-октябрь 20</w:t>
            </w:r>
            <w:r>
              <w:rPr>
                <w:sz w:val="28"/>
                <w:szCs w:val="28"/>
              </w:rPr>
              <w:t>21</w:t>
            </w:r>
          </w:p>
        </w:tc>
      </w:tr>
      <w:tr w:rsidR="00B67E4E" w:rsidRPr="00945F61" w:rsidTr="00B67E4E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642B1E">
              <w:rPr>
                <w:sz w:val="28"/>
                <w:szCs w:val="28"/>
              </w:rPr>
              <w:t>ыявить таксономический состав насекомых, в течени</w:t>
            </w:r>
            <w:r>
              <w:rPr>
                <w:sz w:val="28"/>
                <w:szCs w:val="28"/>
              </w:rPr>
              <w:t>е полевого сезона 2021</w:t>
            </w:r>
            <w:r w:rsidRPr="00642B1E">
              <w:rPr>
                <w:sz w:val="28"/>
                <w:szCs w:val="28"/>
              </w:rPr>
              <w:t xml:space="preserve"> года на полях в </w:t>
            </w:r>
            <w:proofErr w:type="spellStart"/>
            <w:r w:rsidRPr="00642B1E">
              <w:rPr>
                <w:sz w:val="28"/>
                <w:szCs w:val="28"/>
              </w:rPr>
              <w:t>Мелеузовском</w:t>
            </w:r>
            <w:proofErr w:type="spellEnd"/>
            <w:r w:rsidRPr="00642B1E">
              <w:rPr>
                <w:sz w:val="28"/>
                <w:szCs w:val="28"/>
              </w:rPr>
              <w:t xml:space="preserve"> районе Республики Башкортостан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  <w:r w:rsidRPr="00945F6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август </w:t>
            </w:r>
            <w:r w:rsidRPr="00945F61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Pr="00945F61">
              <w:rPr>
                <w:sz w:val="28"/>
                <w:szCs w:val="28"/>
              </w:rPr>
              <w:t>1</w:t>
            </w:r>
          </w:p>
        </w:tc>
      </w:tr>
      <w:tr w:rsidR="00B67E4E" w:rsidRPr="00945F61" w:rsidTr="00B67E4E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42B1E">
              <w:rPr>
                <w:sz w:val="28"/>
                <w:szCs w:val="28"/>
              </w:rPr>
              <w:t xml:space="preserve">пределить экологические группы </w:t>
            </w:r>
            <w:r>
              <w:rPr>
                <w:sz w:val="28"/>
                <w:szCs w:val="28"/>
              </w:rPr>
              <w:t>выявленных насекомых.</w:t>
            </w:r>
            <w:r w:rsidRPr="00642B1E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 xml:space="preserve">май </w:t>
            </w:r>
            <w:r>
              <w:rPr>
                <w:sz w:val="28"/>
                <w:szCs w:val="28"/>
              </w:rPr>
              <w:t xml:space="preserve">– август </w:t>
            </w:r>
            <w:r w:rsidRPr="00945F61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</w:p>
        </w:tc>
      </w:tr>
      <w:tr w:rsidR="00B67E4E" w:rsidRPr="00945F61" w:rsidTr="00B67E4E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Оформить проект по применению экологически чистых способов защиты растений с применением энтомофагов 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  <w:r w:rsidRPr="00945F61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2</w:t>
            </w:r>
            <w:r w:rsidRPr="00945F61">
              <w:rPr>
                <w:sz w:val="28"/>
                <w:szCs w:val="28"/>
              </w:rPr>
              <w:t>1</w:t>
            </w:r>
          </w:p>
        </w:tc>
      </w:tr>
      <w:tr w:rsidR="00B67E4E" w:rsidRPr="00945F61" w:rsidTr="00B67E4E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>Составление отчета</w:t>
            </w:r>
            <w:r>
              <w:rPr>
                <w:sz w:val="28"/>
                <w:szCs w:val="28"/>
              </w:rPr>
              <w:t xml:space="preserve"> и работа над перспективным планом по проекту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снтябрь</w:t>
            </w:r>
            <w:proofErr w:type="spellEnd"/>
            <w:r w:rsidRPr="00945F61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21</w:t>
            </w:r>
            <w:r w:rsidRPr="00945F61">
              <w:rPr>
                <w:sz w:val="28"/>
                <w:szCs w:val="28"/>
              </w:rPr>
              <w:t xml:space="preserve"> </w:t>
            </w:r>
          </w:p>
        </w:tc>
      </w:tr>
      <w:tr w:rsidR="00B67E4E" w:rsidRPr="00945F61" w:rsidTr="00B67E4E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 w:rsidRPr="00945F61">
              <w:rPr>
                <w:sz w:val="28"/>
                <w:szCs w:val="28"/>
              </w:rPr>
              <w:t>Написать статью в газеты «Подрост» о наш</w:t>
            </w:r>
            <w:r>
              <w:rPr>
                <w:sz w:val="28"/>
                <w:szCs w:val="28"/>
              </w:rPr>
              <w:t>их исследованиях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7E4E" w:rsidRPr="00945F61" w:rsidRDefault="00B67E4E" w:rsidP="00B67E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</w:t>
            </w:r>
            <w:r w:rsidRPr="00945F61">
              <w:rPr>
                <w:sz w:val="28"/>
                <w:szCs w:val="28"/>
              </w:rPr>
              <w:t>ябрь 20</w:t>
            </w:r>
            <w:r>
              <w:rPr>
                <w:sz w:val="28"/>
                <w:szCs w:val="28"/>
              </w:rPr>
              <w:t>2</w:t>
            </w:r>
            <w:r w:rsidRPr="00945F61">
              <w:rPr>
                <w:sz w:val="28"/>
                <w:szCs w:val="28"/>
              </w:rPr>
              <w:t>1</w:t>
            </w:r>
          </w:p>
        </w:tc>
      </w:tr>
    </w:tbl>
    <w:p w:rsidR="00B67E4E" w:rsidRDefault="00B67E4E" w:rsidP="00B67E4E">
      <w:pPr>
        <w:jc w:val="both"/>
        <w:rPr>
          <w:sz w:val="28"/>
          <w:szCs w:val="28"/>
        </w:rPr>
      </w:pPr>
    </w:p>
    <w:p w:rsidR="00B67E4E" w:rsidRDefault="00B67E4E" w:rsidP="00B67E4E">
      <w:pPr>
        <w:jc w:val="both"/>
        <w:rPr>
          <w:sz w:val="28"/>
          <w:szCs w:val="28"/>
        </w:rPr>
      </w:pPr>
    </w:p>
    <w:p w:rsidR="00211E41" w:rsidRPr="00CD5624" w:rsidRDefault="00476C6C" w:rsidP="00EF621B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211E41">
        <w:rPr>
          <w:b/>
          <w:sz w:val="28"/>
          <w:szCs w:val="28"/>
        </w:rPr>
        <w:lastRenderedPageBreak/>
        <w:t>Глава 1</w:t>
      </w:r>
      <w:r w:rsidR="00211E41" w:rsidRPr="00611572">
        <w:rPr>
          <w:b/>
          <w:sz w:val="28"/>
          <w:szCs w:val="28"/>
        </w:rPr>
        <w:t xml:space="preserve">. </w:t>
      </w:r>
      <w:r w:rsidR="00211E41">
        <w:rPr>
          <w:b/>
          <w:sz w:val="28"/>
          <w:szCs w:val="28"/>
        </w:rPr>
        <w:t>ЭНТОМОФАУНА АГРОЦЕНОЗОВ.</w:t>
      </w:r>
    </w:p>
    <w:p w:rsidR="00211E41" w:rsidRDefault="00211E41" w:rsidP="00211E41">
      <w:pPr>
        <w:ind w:firstLine="708"/>
        <w:jc w:val="both"/>
        <w:rPr>
          <w:sz w:val="28"/>
          <w:szCs w:val="28"/>
        </w:rPr>
      </w:pPr>
    </w:p>
    <w:p w:rsidR="006C6055" w:rsidRDefault="006C6055" w:rsidP="00211E41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Энтомофауна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агроценозов</w:t>
      </w:r>
      <w:proofErr w:type="spellEnd"/>
      <w:r>
        <w:rPr>
          <w:sz w:val="28"/>
          <w:szCs w:val="28"/>
        </w:rPr>
        <w:t xml:space="preserve"> отличается высоким разнообразием. Она включает разные группы видов: насекомых-вредителей сельскохозяйственных культур,  хищников, паразитов, насекомых-опылителей и т.д. Популяции многих видов насекомых связаны друг с другом трофическим связями и образуют сложную экосистему.  Особое место в этой экосистеме занимают насекомые вредители, которые наносят существенный ущерб сельскохозяйственным растениям и могут значительно снизить их урожайность</w:t>
      </w:r>
    </w:p>
    <w:p w:rsidR="00211E41" w:rsidRDefault="00211E41" w:rsidP="00211E41">
      <w:pPr>
        <w:ind w:firstLine="708"/>
        <w:jc w:val="both"/>
        <w:rPr>
          <w:sz w:val="28"/>
          <w:szCs w:val="28"/>
        </w:rPr>
      </w:pPr>
      <w:r w:rsidRPr="00CD5624">
        <w:rPr>
          <w:sz w:val="28"/>
          <w:szCs w:val="28"/>
        </w:rPr>
        <w:t xml:space="preserve">На сегодняшний день имеется большой массив научной литературы по изучению энтомофауны </w:t>
      </w:r>
      <w:proofErr w:type="gramStart"/>
      <w:r w:rsidRPr="00CD5624">
        <w:rPr>
          <w:sz w:val="28"/>
          <w:szCs w:val="28"/>
        </w:rPr>
        <w:t>разных</w:t>
      </w:r>
      <w:proofErr w:type="gramEnd"/>
      <w:r w:rsidRPr="00CD5624">
        <w:rPr>
          <w:sz w:val="28"/>
          <w:szCs w:val="28"/>
        </w:rPr>
        <w:t xml:space="preserve"> </w:t>
      </w:r>
      <w:proofErr w:type="spellStart"/>
      <w:r w:rsidRPr="00CD5624">
        <w:rPr>
          <w:sz w:val="28"/>
          <w:szCs w:val="28"/>
        </w:rPr>
        <w:t>агрофитоценозов</w:t>
      </w:r>
      <w:proofErr w:type="spellEnd"/>
      <w:r w:rsidRPr="00CD5624">
        <w:rPr>
          <w:sz w:val="28"/>
          <w:szCs w:val="28"/>
        </w:rPr>
        <w:t xml:space="preserve">. </w:t>
      </w:r>
      <w:proofErr w:type="gramStart"/>
      <w:r w:rsidRPr="00CD5624">
        <w:rPr>
          <w:sz w:val="28"/>
          <w:szCs w:val="28"/>
        </w:rPr>
        <w:t>Изучается видовой состав насекомых плодово-ягодных культур (Климова, 2000;</w:t>
      </w:r>
      <w:r w:rsidRPr="00CD5624">
        <w:t xml:space="preserve"> </w:t>
      </w:r>
      <w:r w:rsidRPr="00CD5624">
        <w:rPr>
          <w:sz w:val="28"/>
          <w:szCs w:val="28"/>
        </w:rPr>
        <w:t>Горбунов и др., 2008), посевов</w:t>
      </w:r>
      <w:r>
        <w:rPr>
          <w:sz w:val="28"/>
          <w:szCs w:val="28"/>
        </w:rPr>
        <w:t xml:space="preserve"> зерновых культур (</w:t>
      </w:r>
      <w:proofErr w:type="spellStart"/>
      <w:r w:rsidRPr="001D1876">
        <w:rPr>
          <w:sz w:val="28"/>
          <w:szCs w:val="28"/>
        </w:rPr>
        <w:t>Чекмарева</w:t>
      </w:r>
      <w:proofErr w:type="spellEnd"/>
      <w:r>
        <w:rPr>
          <w:sz w:val="28"/>
          <w:szCs w:val="28"/>
        </w:rPr>
        <w:t xml:space="preserve"> и др., 2012;</w:t>
      </w:r>
      <w:r w:rsidRPr="00B81A6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Бокина</w:t>
      </w:r>
      <w:proofErr w:type="spellEnd"/>
      <w:r>
        <w:rPr>
          <w:sz w:val="28"/>
          <w:szCs w:val="28"/>
        </w:rPr>
        <w:t>, 2018), посевов многолетних трав (Панков, 2012, 2014), посевов свеклы (</w:t>
      </w:r>
      <w:r w:rsidRPr="007A1CF8">
        <w:rPr>
          <w:sz w:val="28"/>
          <w:szCs w:val="28"/>
        </w:rPr>
        <w:t xml:space="preserve">Смирных, </w:t>
      </w:r>
      <w:proofErr w:type="spellStart"/>
      <w:r w:rsidRPr="007A1CF8">
        <w:rPr>
          <w:sz w:val="28"/>
          <w:szCs w:val="28"/>
        </w:rPr>
        <w:t>Когут</w:t>
      </w:r>
      <w:proofErr w:type="spellEnd"/>
      <w:r>
        <w:rPr>
          <w:sz w:val="28"/>
          <w:szCs w:val="28"/>
        </w:rPr>
        <w:t>, 2003), посевов фасоли (</w:t>
      </w:r>
      <w:r w:rsidRPr="007A1CF8">
        <w:rPr>
          <w:sz w:val="28"/>
          <w:szCs w:val="28"/>
        </w:rPr>
        <w:t>Куликов</w:t>
      </w:r>
      <w:r>
        <w:rPr>
          <w:sz w:val="28"/>
          <w:szCs w:val="28"/>
        </w:rPr>
        <w:t>, 2004), посевов сои (</w:t>
      </w:r>
      <w:r w:rsidRPr="00095431">
        <w:rPr>
          <w:sz w:val="28"/>
          <w:szCs w:val="28"/>
        </w:rPr>
        <w:t>Федорова</w:t>
      </w:r>
      <w:r>
        <w:rPr>
          <w:sz w:val="28"/>
          <w:szCs w:val="28"/>
        </w:rPr>
        <w:t>, 2013), гороха</w:t>
      </w:r>
      <w:r w:rsidRPr="00CD1CB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CD1CB0">
        <w:rPr>
          <w:sz w:val="28"/>
          <w:szCs w:val="28"/>
        </w:rPr>
        <w:t>Шушковская</w:t>
      </w:r>
      <w:proofErr w:type="spellEnd"/>
      <w:r>
        <w:rPr>
          <w:sz w:val="28"/>
          <w:szCs w:val="28"/>
        </w:rPr>
        <w:t>, 2013), капусты (</w:t>
      </w:r>
      <w:proofErr w:type="spellStart"/>
      <w:r w:rsidRPr="00CD1CB0">
        <w:rPr>
          <w:sz w:val="28"/>
          <w:szCs w:val="28"/>
        </w:rPr>
        <w:t>Гайвас</w:t>
      </w:r>
      <w:proofErr w:type="spellEnd"/>
      <w:r>
        <w:rPr>
          <w:sz w:val="28"/>
          <w:szCs w:val="28"/>
        </w:rPr>
        <w:t xml:space="preserve"> и др., 2017), картофеля (</w:t>
      </w:r>
      <w:proofErr w:type="spellStart"/>
      <w:r w:rsidRPr="00DA43E1">
        <w:rPr>
          <w:sz w:val="28"/>
          <w:szCs w:val="28"/>
        </w:rPr>
        <w:t>Лихненко</w:t>
      </w:r>
      <w:proofErr w:type="spellEnd"/>
      <w:r>
        <w:rPr>
          <w:sz w:val="28"/>
          <w:szCs w:val="28"/>
        </w:rPr>
        <w:t>,</w:t>
      </w:r>
      <w:r w:rsidRPr="00DA43E1">
        <w:rPr>
          <w:sz w:val="28"/>
          <w:szCs w:val="28"/>
        </w:rPr>
        <w:t xml:space="preserve">  </w:t>
      </w:r>
      <w:proofErr w:type="spellStart"/>
      <w:r w:rsidRPr="00DA43E1">
        <w:rPr>
          <w:sz w:val="28"/>
          <w:szCs w:val="28"/>
        </w:rPr>
        <w:t>Манукян</w:t>
      </w:r>
      <w:proofErr w:type="spellEnd"/>
      <w:r>
        <w:rPr>
          <w:sz w:val="28"/>
          <w:szCs w:val="28"/>
        </w:rPr>
        <w:t>, 2018).</w:t>
      </w:r>
      <w:proofErr w:type="gramEnd"/>
    </w:p>
    <w:p w:rsidR="000F02CA" w:rsidRPr="000F02CA" w:rsidRDefault="000F02CA" w:rsidP="000F02CA">
      <w:pPr>
        <w:ind w:firstLine="708"/>
        <w:jc w:val="both"/>
        <w:rPr>
          <w:sz w:val="28"/>
          <w:szCs w:val="28"/>
        </w:rPr>
      </w:pPr>
      <w:r w:rsidRPr="000F02CA">
        <w:rPr>
          <w:spacing w:val="3"/>
          <w:sz w:val="28"/>
          <w:szCs w:val="28"/>
          <w:shd w:val="clear" w:color="auto" w:fill="FFFFFF"/>
        </w:rPr>
        <w:t>В России</w:t>
      </w:r>
      <w:r>
        <w:rPr>
          <w:spacing w:val="3"/>
          <w:sz w:val="28"/>
          <w:szCs w:val="28"/>
          <w:shd w:val="clear" w:color="auto" w:fill="FFFFFF"/>
        </w:rPr>
        <w:t xml:space="preserve">  </w:t>
      </w:r>
      <w:r w:rsidRPr="000F02CA">
        <w:rPr>
          <w:spacing w:val="3"/>
          <w:sz w:val="28"/>
          <w:szCs w:val="28"/>
          <w:shd w:val="clear" w:color="auto" w:fill="FFFFFF"/>
        </w:rPr>
        <w:t xml:space="preserve"> зарегистрировано 26 видов насекомых-энтомофагов, </w:t>
      </w:r>
      <w:r>
        <w:rPr>
          <w:spacing w:val="3"/>
          <w:sz w:val="28"/>
          <w:szCs w:val="28"/>
          <w:shd w:val="clear" w:color="auto" w:fill="FFFFFF"/>
        </w:rPr>
        <w:t xml:space="preserve"> широко применяются они </w:t>
      </w:r>
      <w:r w:rsidRPr="000F02CA">
        <w:rPr>
          <w:spacing w:val="3"/>
          <w:sz w:val="28"/>
          <w:szCs w:val="28"/>
          <w:shd w:val="clear" w:color="auto" w:fill="FFFFFF"/>
        </w:rPr>
        <w:t xml:space="preserve">в промышленном садоводстве и овощеводстве, в теплицах. В открытом грунте можно использовать гораздо меньшее количество энтомофагов, но они могут защитить растения от вредителей лучше, чем ядохимикаты. </w:t>
      </w:r>
    </w:p>
    <w:p w:rsidR="000F02CA" w:rsidRDefault="00211E41" w:rsidP="00211E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 исследователи делят виды насекомых </w:t>
      </w:r>
      <w:proofErr w:type="spellStart"/>
      <w:r>
        <w:rPr>
          <w:sz w:val="28"/>
          <w:szCs w:val="28"/>
        </w:rPr>
        <w:t>агроценозов</w:t>
      </w:r>
      <w:proofErr w:type="spellEnd"/>
      <w:r>
        <w:rPr>
          <w:sz w:val="28"/>
          <w:szCs w:val="28"/>
        </w:rPr>
        <w:t xml:space="preserve"> на разные группы. Большей частью на три группы: </w:t>
      </w:r>
      <w:r w:rsidRPr="00DA43E1">
        <w:rPr>
          <w:sz w:val="28"/>
          <w:szCs w:val="28"/>
        </w:rPr>
        <w:t>полезные, вредители, многоядные</w:t>
      </w:r>
      <w:r>
        <w:rPr>
          <w:sz w:val="28"/>
          <w:szCs w:val="28"/>
        </w:rPr>
        <w:t xml:space="preserve"> (полифаги)</w:t>
      </w:r>
      <w:r w:rsidRPr="00DA43E1">
        <w:rPr>
          <w:sz w:val="28"/>
          <w:szCs w:val="28"/>
        </w:rPr>
        <w:t xml:space="preserve">. </w:t>
      </w:r>
      <w:proofErr w:type="gramStart"/>
      <w:r w:rsidRPr="00DA43E1">
        <w:rPr>
          <w:sz w:val="28"/>
          <w:szCs w:val="28"/>
        </w:rPr>
        <w:t>К</w:t>
      </w:r>
      <w:proofErr w:type="gramEnd"/>
      <w:r w:rsidRPr="00DA43E1">
        <w:rPr>
          <w:sz w:val="28"/>
          <w:szCs w:val="28"/>
        </w:rPr>
        <w:t xml:space="preserve"> полезным можно отнести энтомофагов: </w:t>
      </w:r>
      <w:proofErr w:type="spellStart"/>
      <w:r w:rsidRPr="00DA43E1">
        <w:rPr>
          <w:sz w:val="28"/>
          <w:szCs w:val="28"/>
        </w:rPr>
        <w:t>жужжелиц</w:t>
      </w:r>
      <w:proofErr w:type="spellEnd"/>
      <w:r w:rsidRPr="00DA43E1">
        <w:rPr>
          <w:sz w:val="28"/>
          <w:szCs w:val="28"/>
        </w:rPr>
        <w:t xml:space="preserve">, </w:t>
      </w:r>
      <w:proofErr w:type="spellStart"/>
      <w:r w:rsidRPr="00DA43E1">
        <w:rPr>
          <w:sz w:val="28"/>
          <w:szCs w:val="28"/>
        </w:rPr>
        <w:t>красотелов</w:t>
      </w:r>
      <w:proofErr w:type="spellEnd"/>
      <w:r w:rsidRPr="00DA43E1">
        <w:rPr>
          <w:sz w:val="28"/>
          <w:szCs w:val="28"/>
        </w:rPr>
        <w:t>, скакунов, божьих коровок, златоглазок</w:t>
      </w:r>
      <w:r>
        <w:rPr>
          <w:sz w:val="28"/>
          <w:szCs w:val="28"/>
        </w:rPr>
        <w:t>,</w:t>
      </w:r>
      <w:r w:rsidRPr="00D3023C">
        <w:rPr>
          <w:sz w:val="28"/>
          <w:szCs w:val="28"/>
        </w:rPr>
        <w:t xml:space="preserve"> </w:t>
      </w:r>
      <w:proofErr w:type="spellStart"/>
      <w:r w:rsidRPr="00AA5D9C">
        <w:rPr>
          <w:sz w:val="28"/>
          <w:szCs w:val="28"/>
        </w:rPr>
        <w:t>кокцинеллид</w:t>
      </w:r>
      <w:proofErr w:type="spellEnd"/>
      <w:r w:rsidRPr="00AA5D9C">
        <w:rPr>
          <w:sz w:val="28"/>
          <w:szCs w:val="28"/>
        </w:rPr>
        <w:t>, клоп</w:t>
      </w:r>
      <w:r>
        <w:rPr>
          <w:sz w:val="28"/>
          <w:szCs w:val="28"/>
        </w:rPr>
        <w:t>ов</w:t>
      </w:r>
      <w:r w:rsidRPr="00AA5D9C">
        <w:rPr>
          <w:sz w:val="28"/>
          <w:szCs w:val="28"/>
        </w:rPr>
        <w:t xml:space="preserve"> </w:t>
      </w:r>
      <w:proofErr w:type="spellStart"/>
      <w:r w:rsidRPr="00AA5D9C">
        <w:rPr>
          <w:sz w:val="28"/>
          <w:szCs w:val="28"/>
        </w:rPr>
        <w:t>набис</w:t>
      </w:r>
      <w:r>
        <w:rPr>
          <w:sz w:val="28"/>
          <w:szCs w:val="28"/>
        </w:rPr>
        <w:t>ов</w:t>
      </w:r>
      <w:proofErr w:type="spellEnd"/>
      <w:r w:rsidRPr="00AA5D9C">
        <w:rPr>
          <w:sz w:val="28"/>
          <w:szCs w:val="28"/>
        </w:rPr>
        <w:t>, клоп</w:t>
      </w:r>
      <w:r>
        <w:rPr>
          <w:sz w:val="28"/>
          <w:szCs w:val="28"/>
        </w:rPr>
        <w:t>ов</w:t>
      </w:r>
      <w:r w:rsidRPr="00AA5D9C">
        <w:rPr>
          <w:sz w:val="28"/>
          <w:szCs w:val="28"/>
        </w:rPr>
        <w:t xml:space="preserve"> </w:t>
      </w:r>
      <w:proofErr w:type="spellStart"/>
      <w:r w:rsidRPr="00AA5D9C">
        <w:rPr>
          <w:sz w:val="28"/>
          <w:szCs w:val="28"/>
        </w:rPr>
        <w:t>ориус</w:t>
      </w:r>
      <w:r>
        <w:rPr>
          <w:sz w:val="28"/>
          <w:szCs w:val="28"/>
        </w:rPr>
        <w:t>ов</w:t>
      </w:r>
      <w:proofErr w:type="spellEnd"/>
      <w:r w:rsidRPr="00AA5D9C">
        <w:rPr>
          <w:sz w:val="28"/>
          <w:szCs w:val="28"/>
        </w:rPr>
        <w:t xml:space="preserve">, </w:t>
      </w:r>
      <w:proofErr w:type="spellStart"/>
      <w:r w:rsidRPr="00AA5D9C">
        <w:rPr>
          <w:sz w:val="28"/>
          <w:szCs w:val="28"/>
        </w:rPr>
        <w:t>сирфид</w:t>
      </w:r>
      <w:r>
        <w:rPr>
          <w:sz w:val="28"/>
          <w:szCs w:val="28"/>
        </w:rPr>
        <w:t>ов</w:t>
      </w:r>
      <w:proofErr w:type="spellEnd"/>
      <w:r w:rsidRPr="00AA5D9C">
        <w:rPr>
          <w:sz w:val="28"/>
          <w:szCs w:val="28"/>
        </w:rPr>
        <w:t>, паук</w:t>
      </w:r>
      <w:r>
        <w:rPr>
          <w:sz w:val="28"/>
          <w:szCs w:val="28"/>
        </w:rPr>
        <w:t>ов и др</w:t>
      </w:r>
      <w:r w:rsidRPr="00DA43E1">
        <w:rPr>
          <w:sz w:val="28"/>
          <w:szCs w:val="28"/>
        </w:rPr>
        <w:t>.</w:t>
      </w:r>
    </w:p>
    <w:p w:rsidR="00211E41" w:rsidRDefault="00211E41" w:rsidP="00211E41">
      <w:pPr>
        <w:ind w:firstLine="708"/>
        <w:jc w:val="both"/>
        <w:rPr>
          <w:sz w:val="28"/>
          <w:szCs w:val="28"/>
        </w:rPr>
      </w:pPr>
      <w:proofErr w:type="gramStart"/>
      <w:r w:rsidRPr="00DA43E1">
        <w:rPr>
          <w:sz w:val="28"/>
          <w:szCs w:val="28"/>
        </w:rPr>
        <w:t>К вредителям фитофагам относятся хрущи, щелкуны, чернотелки, усачи, щитоноски,</w:t>
      </w:r>
      <w:r>
        <w:rPr>
          <w:sz w:val="28"/>
          <w:szCs w:val="28"/>
        </w:rPr>
        <w:t xml:space="preserve"> </w:t>
      </w:r>
      <w:r w:rsidRPr="00DA43E1">
        <w:rPr>
          <w:sz w:val="28"/>
          <w:szCs w:val="28"/>
        </w:rPr>
        <w:t>земляные блошки, долгоносики, зерновки, личинки совок.</w:t>
      </w:r>
      <w:proofErr w:type="gramEnd"/>
      <w:r w:rsidRPr="00DA43E1">
        <w:rPr>
          <w:sz w:val="28"/>
          <w:szCs w:val="28"/>
        </w:rPr>
        <w:t xml:space="preserve"> Представителями многоядных являются мертвоеды, некоторые </w:t>
      </w:r>
      <w:proofErr w:type="gramStart"/>
      <w:r w:rsidRPr="00DA43E1">
        <w:rPr>
          <w:sz w:val="28"/>
          <w:szCs w:val="28"/>
        </w:rPr>
        <w:t>навозники</w:t>
      </w:r>
      <w:proofErr w:type="gramEnd"/>
      <w:r w:rsidRPr="00DA43E1">
        <w:rPr>
          <w:sz w:val="28"/>
          <w:szCs w:val="28"/>
        </w:rPr>
        <w:t xml:space="preserve"> например, кукурузный навозник может подгрызать</w:t>
      </w:r>
      <w:r>
        <w:rPr>
          <w:sz w:val="28"/>
          <w:szCs w:val="28"/>
        </w:rPr>
        <w:t xml:space="preserve"> корни растений (</w:t>
      </w:r>
      <w:proofErr w:type="spellStart"/>
      <w:r w:rsidRPr="00CD1CB0">
        <w:rPr>
          <w:sz w:val="28"/>
          <w:szCs w:val="28"/>
        </w:rPr>
        <w:t>Гайвас</w:t>
      </w:r>
      <w:proofErr w:type="spellEnd"/>
      <w:r>
        <w:rPr>
          <w:sz w:val="28"/>
          <w:szCs w:val="28"/>
        </w:rPr>
        <w:t xml:space="preserve"> и др., 2017).</w:t>
      </w:r>
      <w:r w:rsidRPr="002D6E0B">
        <w:rPr>
          <w:sz w:val="28"/>
          <w:szCs w:val="28"/>
        </w:rPr>
        <w:t xml:space="preserve"> </w:t>
      </w:r>
      <w:r w:rsidRPr="00AA5D9C">
        <w:rPr>
          <w:sz w:val="28"/>
          <w:szCs w:val="28"/>
        </w:rPr>
        <w:t xml:space="preserve">Стабильность </w:t>
      </w:r>
      <w:r>
        <w:rPr>
          <w:sz w:val="28"/>
          <w:szCs w:val="28"/>
        </w:rPr>
        <w:t xml:space="preserve">же </w:t>
      </w:r>
      <w:r w:rsidRPr="00AA5D9C">
        <w:rPr>
          <w:sz w:val="28"/>
          <w:szCs w:val="28"/>
        </w:rPr>
        <w:t>фитосанитарной ситуации в агроценозах сельскохозяйственных культур</w:t>
      </w:r>
      <w:r>
        <w:rPr>
          <w:sz w:val="28"/>
          <w:szCs w:val="28"/>
        </w:rPr>
        <w:t xml:space="preserve"> </w:t>
      </w:r>
      <w:r w:rsidRPr="00AA5D9C">
        <w:rPr>
          <w:sz w:val="28"/>
          <w:szCs w:val="28"/>
        </w:rPr>
        <w:t>поддерживается энтомофагами, способными ограничивать рост плотности популяций вредных</w:t>
      </w:r>
      <w:r>
        <w:rPr>
          <w:sz w:val="28"/>
          <w:szCs w:val="28"/>
        </w:rPr>
        <w:t xml:space="preserve"> </w:t>
      </w:r>
      <w:r w:rsidRPr="00AA5D9C">
        <w:rPr>
          <w:sz w:val="28"/>
          <w:szCs w:val="28"/>
        </w:rPr>
        <w:t>видов.</w:t>
      </w:r>
      <w:r w:rsidRPr="00D3023C">
        <w:rPr>
          <w:sz w:val="28"/>
          <w:szCs w:val="28"/>
        </w:rPr>
        <w:t xml:space="preserve"> </w:t>
      </w:r>
      <w:r>
        <w:rPr>
          <w:sz w:val="28"/>
          <w:szCs w:val="28"/>
        </w:rPr>
        <w:t>В группу энтомофагов входят и др</w:t>
      </w:r>
      <w:r w:rsidRPr="00AA5D9C">
        <w:rPr>
          <w:sz w:val="28"/>
          <w:szCs w:val="28"/>
        </w:rPr>
        <w:t xml:space="preserve">. </w:t>
      </w:r>
    </w:p>
    <w:p w:rsidR="00211E41" w:rsidRDefault="00211E41" w:rsidP="00211E41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Энтомофауна</w:t>
      </w:r>
      <w:proofErr w:type="spellEnd"/>
      <w:r>
        <w:rPr>
          <w:sz w:val="28"/>
          <w:szCs w:val="28"/>
        </w:rPr>
        <w:t xml:space="preserve"> посевов одних и тех же </w:t>
      </w:r>
      <w:proofErr w:type="gramStart"/>
      <w:r>
        <w:rPr>
          <w:sz w:val="28"/>
          <w:szCs w:val="28"/>
        </w:rPr>
        <w:t>культур</w:t>
      </w:r>
      <w:proofErr w:type="gramEnd"/>
      <w:r>
        <w:rPr>
          <w:sz w:val="28"/>
          <w:szCs w:val="28"/>
        </w:rPr>
        <w:t xml:space="preserve"> но с применением  разных </w:t>
      </w:r>
      <w:proofErr w:type="spellStart"/>
      <w:r>
        <w:rPr>
          <w:sz w:val="28"/>
          <w:szCs w:val="28"/>
        </w:rPr>
        <w:t>агротехнологий</w:t>
      </w:r>
      <w:proofErr w:type="spellEnd"/>
      <w:r>
        <w:rPr>
          <w:sz w:val="28"/>
          <w:szCs w:val="28"/>
        </w:rPr>
        <w:t xml:space="preserve"> сильно различается (</w:t>
      </w:r>
      <w:proofErr w:type="spellStart"/>
      <w:r>
        <w:rPr>
          <w:sz w:val="28"/>
          <w:szCs w:val="28"/>
        </w:rPr>
        <w:t>Бокина</w:t>
      </w:r>
      <w:proofErr w:type="spellEnd"/>
      <w:r>
        <w:rPr>
          <w:sz w:val="28"/>
          <w:szCs w:val="28"/>
        </w:rPr>
        <w:t xml:space="preserve">, 2018).  Чаще всего сравнивается </w:t>
      </w:r>
      <w:proofErr w:type="spellStart"/>
      <w:r>
        <w:rPr>
          <w:sz w:val="28"/>
          <w:szCs w:val="28"/>
        </w:rPr>
        <w:t>энтомофауна</w:t>
      </w:r>
      <w:proofErr w:type="spellEnd"/>
      <w:r>
        <w:rPr>
          <w:sz w:val="28"/>
          <w:szCs w:val="28"/>
        </w:rPr>
        <w:t xml:space="preserve"> посевов </w:t>
      </w:r>
      <w:r w:rsidRPr="00AA5D9C">
        <w:rPr>
          <w:sz w:val="28"/>
          <w:szCs w:val="28"/>
        </w:rPr>
        <w:t xml:space="preserve">при возделывании по </w:t>
      </w:r>
      <w:proofErr w:type="gramStart"/>
      <w:r w:rsidRPr="00AA5D9C">
        <w:rPr>
          <w:sz w:val="28"/>
          <w:szCs w:val="28"/>
        </w:rPr>
        <w:t>традиционной</w:t>
      </w:r>
      <w:proofErr w:type="gramEnd"/>
      <w:r w:rsidRPr="00AA5D9C">
        <w:rPr>
          <w:sz w:val="28"/>
          <w:szCs w:val="28"/>
        </w:rPr>
        <w:t xml:space="preserve"> и </w:t>
      </w:r>
      <w:proofErr w:type="spellStart"/>
      <w:r w:rsidRPr="00AA5D9C">
        <w:rPr>
          <w:sz w:val="28"/>
          <w:szCs w:val="28"/>
        </w:rPr>
        <w:t>No-till</w:t>
      </w:r>
      <w:proofErr w:type="spellEnd"/>
      <w:r w:rsidRPr="00AA5D9C">
        <w:rPr>
          <w:sz w:val="28"/>
          <w:szCs w:val="28"/>
        </w:rPr>
        <w:t xml:space="preserve"> технологиям. Технология </w:t>
      </w:r>
      <w:proofErr w:type="spellStart"/>
      <w:r w:rsidRPr="00AA5D9C">
        <w:rPr>
          <w:sz w:val="28"/>
          <w:szCs w:val="28"/>
        </w:rPr>
        <w:t>No-till</w:t>
      </w:r>
      <w:proofErr w:type="spellEnd"/>
      <w:r w:rsidRPr="00AA5D9C">
        <w:rPr>
          <w:sz w:val="28"/>
          <w:szCs w:val="28"/>
        </w:rPr>
        <w:t xml:space="preserve"> заключается в отсутствии механической обработки почвы и посеве семян в стерню, что способствует сохранению материальных и энергетических ресурсов, почвенного плодородия, охране окружающей среды. </w:t>
      </w:r>
      <w:r>
        <w:rPr>
          <w:sz w:val="28"/>
          <w:szCs w:val="28"/>
        </w:rPr>
        <w:t>Некоторые исследования на зерновых культур (</w:t>
      </w:r>
      <w:proofErr w:type="spellStart"/>
      <w:r w:rsidRPr="00AA5D9C">
        <w:rPr>
          <w:sz w:val="28"/>
          <w:szCs w:val="28"/>
        </w:rPr>
        <w:t>Бокина</w:t>
      </w:r>
      <w:proofErr w:type="spellEnd"/>
      <w:r>
        <w:rPr>
          <w:sz w:val="28"/>
          <w:szCs w:val="28"/>
        </w:rPr>
        <w:t>, 2018)</w:t>
      </w:r>
      <w:r w:rsidRPr="00AA5D9C">
        <w:rPr>
          <w:sz w:val="28"/>
          <w:szCs w:val="28"/>
        </w:rPr>
        <w:t xml:space="preserve"> установ</w:t>
      </w:r>
      <w:r>
        <w:rPr>
          <w:sz w:val="28"/>
          <w:szCs w:val="28"/>
        </w:rPr>
        <w:t>или</w:t>
      </w:r>
      <w:r w:rsidRPr="00AA5D9C">
        <w:rPr>
          <w:sz w:val="28"/>
          <w:szCs w:val="28"/>
        </w:rPr>
        <w:t xml:space="preserve">, что численность хищной </w:t>
      </w:r>
      <w:r w:rsidRPr="00AA5D9C">
        <w:rPr>
          <w:sz w:val="28"/>
          <w:szCs w:val="28"/>
        </w:rPr>
        <w:lastRenderedPageBreak/>
        <w:t xml:space="preserve">энтомофауны </w:t>
      </w:r>
      <w:r>
        <w:rPr>
          <w:sz w:val="28"/>
          <w:szCs w:val="28"/>
        </w:rPr>
        <w:t>при технологии</w:t>
      </w:r>
      <w:r w:rsidRPr="00AA5D9C">
        <w:rPr>
          <w:sz w:val="28"/>
          <w:szCs w:val="28"/>
        </w:rPr>
        <w:t xml:space="preserve"> </w:t>
      </w:r>
      <w:proofErr w:type="spellStart"/>
      <w:r w:rsidRPr="00AA5D9C">
        <w:rPr>
          <w:sz w:val="28"/>
          <w:szCs w:val="28"/>
        </w:rPr>
        <w:t>No-till</w:t>
      </w:r>
      <w:proofErr w:type="spellEnd"/>
      <w:r w:rsidRPr="00AA5D9C">
        <w:rPr>
          <w:sz w:val="28"/>
          <w:szCs w:val="28"/>
        </w:rPr>
        <w:t xml:space="preserve"> </w:t>
      </w:r>
      <w:r>
        <w:rPr>
          <w:sz w:val="28"/>
          <w:szCs w:val="28"/>
        </w:rPr>
        <w:t>в разы</w:t>
      </w:r>
      <w:r w:rsidRPr="00AA5D9C">
        <w:rPr>
          <w:sz w:val="28"/>
          <w:szCs w:val="28"/>
        </w:rPr>
        <w:t xml:space="preserve"> выше, чем при традиционной техноло</w:t>
      </w:r>
      <w:r>
        <w:rPr>
          <w:sz w:val="28"/>
          <w:szCs w:val="28"/>
        </w:rPr>
        <w:t>г</w:t>
      </w:r>
      <w:r w:rsidRPr="00AA5D9C">
        <w:rPr>
          <w:sz w:val="28"/>
          <w:szCs w:val="28"/>
        </w:rPr>
        <w:t xml:space="preserve">ии. </w:t>
      </w:r>
    </w:p>
    <w:p w:rsidR="00211E41" w:rsidRDefault="00211E41" w:rsidP="00211E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некоторых работах показано, что для регуляции численности насекомых-вредителей важна </w:t>
      </w:r>
      <w:proofErr w:type="spellStart"/>
      <w:r>
        <w:rPr>
          <w:sz w:val="28"/>
          <w:szCs w:val="28"/>
        </w:rPr>
        <w:t>энтомофауна</w:t>
      </w:r>
      <w:proofErr w:type="spellEnd"/>
      <w:r>
        <w:rPr>
          <w:sz w:val="28"/>
          <w:szCs w:val="28"/>
        </w:rPr>
        <w:t xml:space="preserve"> полезащитных полос (Миронова, 2005). </w:t>
      </w:r>
    </w:p>
    <w:p w:rsidR="00211E41" w:rsidRPr="007A1CF8" w:rsidRDefault="00211E41" w:rsidP="00211E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Развиваются исследования энтомофауны </w:t>
      </w:r>
      <w:r w:rsidRPr="007A1CF8">
        <w:rPr>
          <w:sz w:val="28"/>
          <w:szCs w:val="28"/>
        </w:rPr>
        <w:t>предприятий, имеющих отношение к сельскому хозяйству (заготавливающих зерн</w:t>
      </w:r>
      <w:r>
        <w:rPr>
          <w:sz w:val="28"/>
          <w:szCs w:val="28"/>
        </w:rPr>
        <w:t>о, перерабатывающих его и т.д.)</w:t>
      </w:r>
      <w:r w:rsidRPr="007A1CF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A1CF8">
        <w:rPr>
          <w:sz w:val="28"/>
          <w:szCs w:val="28"/>
        </w:rPr>
        <w:t xml:space="preserve">Многие из </w:t>
      </w:r>
      <w:r>
        <w:rPr>
          <w:sz w:val="28"/>
          <w:szCs w:val="28"/>
        </w:rPr>
        <w:t>видов насекомых</w:t>
      </w:r>
      <w:r w:rsidRPr="007A1CF8">
        <w:rPr>
          <w:sz w:val="28"/>
          <w:szCs w:val="28"/>
        </w:rPr>
        <w:t>,</w:t>
      </w:r>
      <w:r>
        <w:rPr>
          <w:sz w:val="28"/>
          <w:szCs w:val="28"/>
        </w:rPr>
        <w:t xml:space="preserve"> чаще всего из Членистоногих,</w:t>
      </w:r>
      <w:r w:rsidRPr="007A1CF8">
        <w:rPr>
          <w:sz w:val="28"/>
          <w:szCs w:val="28"/>
        </w:rPr>
        <w:t xml:space="preserve"> обитая в зернохранилищах и различных отделах производства, наносят существенный вред продовольственному сырью и продуктам его переработки. Находя благоприятные</w:t>
      </w:r>
      <w:r>
        <w:rPr>
          <w:sz w:val="28"/>
          <w:szCs w:val="28"/>
        </w:rPr>
        <w:t xml:space="preserve"> </w:t>
      </w:r>
      <w:r w:rsidRPr="007A1CF8">
        <w:rPr>
          <w:sz w:val="28"/>
          <w:szCs w:val="28"/>
        </w:rPr>
        <w:t>экологические условия для существования (пищевой субстрат, температуру и влажность), они</w:t>
      </w:r>
      <w:r>
        <w:rPr>
          <w:sz w:val="28"/>
          <w:szCs w:val="28"/>
        </w:rPr>
        <w:t xml:space="preserve"> </w:t>
      </w:r>
      <w:r w:rsidRPr="007A1CF8">
        <w:rPr>
          <w:sz w:val="28"/>
          <w:szCs w:val="28"/>
        </w:rPr>
        <w:t>активно питаются, интенсивно размножаются и</w:t>
      </w:r>
      <w:r>
        <w:rPr>
          <w:sz w:val="28"/>
          <w:szCs w:val="28"/>
        </w:rPr>
        <w:t xml:space="preserve"> </w:t>
      </w:r>
      <w:r w:rsidRPr="007A1CF8">
        <w:rPr>
          <w:sz w:val="28"/>
          <w:szCs w:val="28"/>
        </w:rPr>
        <w:t>распространяются. При этом «виды – вредители», как правило, имеют быструю смену поколений и способны переносить влияние неблагоприятных факторов окружающей среды и широко расселяться</w:t>
      </w:r>
      <w:r>
        <w:rPr>
          <w:sz w:val="28"/>
          <w:szCs w:val="28"/>
        </w:rPr>
        <w:t xml:space="preserve"> (</w:t>
      </w:r>
      <w:proofErr w:type="spellStart"/>
      <w:r w:rsidRPr="007C32F7">
        <w:rPr>
          <w:sz w:val="28"/>
          <w:szCs w:val="28"/>
        </w:rPr>
        <w:t>Муханов</w:t>
      </w:r>
      <w:proofErr w:type="spellEnd"/>
      <w:r w:rsidRPr="007C32F7">
        <w:rPr>
          <w:sz w:val="28"/>
          <w:szCs w:val="28"/>
        </w:rPr>
        <w:t>, Ермилов</w:t>
      </w:r>
      <w:r>
        <w:rPr>
          <w:sz w:val="28"/>
          <w:szCs w:val="28"/>
        </w:rPr>
        <w:t xml:space="preserve">, 2009; </w:t>
      </w:r>
      <w:r w:rsidRPr="007C32F7">
        <w:rPr>
          <w:sz w:val="28"/>
          <w:szCs w:val="28"/>
        </w:rPr>
        <w:t>Пименов</w:t>
      </w:r>
      <w:r>
        <w:rPr>
          <w:sz w:val="28"/>
          <w:szCs w:val="28"/>
        </w:rPr>
        <w:t>, 2009).</w:t>
      </w:r>
    </w:p>
    <w:p w:rsidR="00211E41" w:rsidRDefault="00211E41" w:rsidP="00211E41">
      <w:pPr>
        <w:ind w:firstLine="708"/>
        <w:jc w:val="both"/>
        <w:rPr>
          <w:sz w:val="28"/>
          <w:szCs w:val="28"/>
        </w:rPr>
      </w:pPr>
    </w:p>
    <w:p w:rsidR="00211E41" w:rsidRDefault="00211E41" w:rsidP="00211E41">
      <w:pPr>
        <w:ind w:firstLine="708"/>
        <w:jc w:val="both"/>
        <w:rPr>
          <w:sz w:val="28"/>
          <w:szCs w:val="28"/>
        </w:rPr>
      </w:pPr>
    </w:p>
    <w:p w:rsidR="00211E41" w:rsidRDefault="00211E41" w:rsidP="00211E41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Глава 2</w:t>
      </w:r>
      <w:r w:rsidRPr="0061157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МЕТОДЫ КОНТРОЛЯ ЧИСЛЕННОСТИ НАСЕКОМЫХ-ВРЕДИТЕЛЕЙ</w:t>
      </w:r>
    </w:p>
    <w:p w:rsidR="009D5F05" w:rsidRDefault="009D5F05" w:rsidP="00211E41">
      <w:pPr>
        <w:ind w:firstLine="708"/>
        <w:jc w:val="both"/>
        <w:rPr>
          <w:b/>
          <w:sz w:val="28"/>
          <w:szCs w:val="28"/>
        </w:rPr>
      </w:pPr>
    </w:p>
    <w:p w:rsidR="00211E41" w:rsidRPr="00CD5624" w:rsidRDefault="00211E41" w:rsidP="00211E41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CD5624">
        <w:rPr>
          <w:b/>
          <w:sz w:val="28"/>
          <w:szCs w:val="28"/>
        </w:rPr>
        <w:t>етоды контроля насекомых вредителей.</w:t>
      </w:r>
    </w:p>
    <w:p w:rsidR="00211E41" w:rsidRPr="006009B2" w:rsidRDefault="00211E41" w:rsidP="00211E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борьбы с насекомыми-вредителями в сельском хозяйстве </w:t>
      </w:r>
      <w:r w:rsidRPr="006009B2">
        <w:rPr>
          <w:sz w:val="28"/>
          <w:szCs w:val="28"/>
        </w:rPr>
        <w:t xml:space="preserve">применяют разнообразные методы защиты: агротехнические, биологические и химические. Все мероприятия должны проводиться комплексно и системно, не только на текущих посевов, но и на предшествующих культурах. </w:t>
      </w:r>
    </w:p>
    <w:p w:rsidR="00211E41" w:rsidRPr="006770FD" w:rsidRDefault="009D5F05" w:rsidP="00211E41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="00211E41" w:rsidRPr="006770FD">
        <w:rPr>
          <w:b/>
          <w:sz w:val="28"/>
          <w:szCs w:val="28"/>
        </w:rPr>
        <w:t>Агротехнические</w:t>
      </w:r>
      <w:r>
        <w:rPr>
          <w:b/>
          <w:sz w:val="28"/>
          <w:szCs w:val="28"/>
        </w:rPr>
        <w:t xml:space="preserve"> методы</w:t>
      </w:r>
    </w:p>
    <w:p w:rsidR="00211E41" w:rsidRDefault="00211E41" w:rsidP="00211E41">
      <w:pPr>
        <w:ind w:firstLine="708"/>
        <w:jc w:val="both"/>
        <w:rPr>
          <w:sz w:val="28"/>
          <w:szCs w:val="28"/>
        </w:rPr>
      </w:pPr>
      <w:r w:rsidRPr="006770FD">
        <w:rPr>
          <w:sz w:val="28"/>
          <w:szCs w:val="28"/>
        </w:rPr>
        <w:t>Для предотвращения распространения и увеличения численности</w:t>
      </w:r>
      <w:r>
        <w:rPr>
          <w:sz w:val="28"/>
          <w:szCs w:val="28"/>
        </w:rPr>
        <w:t xml:space="preserve"> насекомых вредителей необходимо соблюдать </w:t>
      </w:r>
      <w:r w:rsidRPr="00892B6D">
        <w:rPr>
          <w:sz w:val="28"/>
          <w:szCs w:val="28"/>
        </w:rPr>
        <w:t>сроки и способы посева,</w:t>
      </w:r>
      <w:r w:rsidRPr="006009B2">
        <w:rPr>
          <w:sz w:val="28"/>
          <w:szCs w:val="28"/>
        </w:rPr>
        <w:t xml:space="preserve"> </w:t>
      </w:r>
      <w:r w:rsidRPr="00892B6D">
        <w:rPr>
          <w:sz w:val="28"/>
          <w:szCs w:val="28"/>
        </w:rPr>
        <w:t>систем</w:t>
      </w:r>
      <w:r>
        <w:rPr>
          <w:sz w:val="28"/>
          <w:szCs w:val="28"/>
        </w:rPr>
        <w:t>у</w:t>
      </w:r>
      <w:r w:rsidRPr="00892B6D">
        <w:rPr>
          <w:sz w:val="28"/>
          <w:szCs w:val="28"/>
        </w:rPr>
        <w:t xml:space="preserve"> обработки почвы,</w:t>
      </w:r>
      <w:r w:rsidRPr="00DA43E1">
        <w:rPr>
          <w:sz w:val="28"/>
          <w:szCs w:val="28"/>
        </w:rPr>
        <w:t xml:space="preserve"> севооборот,</w:t>
      </w:r>
      <w:r>
        <w:rPr>
          <w:sz w:val="28"/>
          <w:szCs w:val="28"/>
        </w:rPr>
        <w:t xml:space="preserve"> правильно применять удобрения и вести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сорными видами растений (</w:t>
      </w:r>
      <w:proofErr w:type="spellStart"/>
      <w:r w:rsidRPr="00037424">
        <w:rPr>
          <w:sz w:val="28"/>
          <w:szCs w:val="28"/>
        </w:rPr>
        <w:t>Лихненко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Манукян</w:t>
      </w:r>
      <w:proofErr w:type="spellEnd"/>
      <w:r>
        <w:rPr>
          <w:sz w:val="28"/>
          <w:szCs w:val="28"/>
        </w:rPr>
        <w:t>, 2018).</w:t>
      </w:r>
    </w:p>
    <w:p w:rsidR="00211E41" w:rsidRDefault="00211E41" w:rsidP="00211E41">
      <w:pPr>
        <w:ind w:firstLine="708"/>
        <w:jc w:val="both"/>
        <w:rPr>
          <w:sz w:val="28"/>
          <w:szCs w:val="28"/>
        </w:rPr>
      </w:pPr>
      <w:r w:rsidRPr="00A26416">
        <w:rPr>
          <w:sz w:val="28"/>
          <w:szCs w:val="28"/>
        </w:rPr>
        <w:t>Севообороты</w:t>
      </w:r>
      <w:r w:rsidRPr="006009B2">
        <w:rPr>
          <w:b/>
          <w:sz w:val="28"/>
          <w:szCs w:val="28"/>
        </w:rPr>
        <w:t>.</w:t>
      </w:r>
      <w:r w:rsidRPr="006009B2">
        <w:rPr>
          <w:sz w:val="28"/>
          <w:szCs w:val="28"/>
        </w:rPr>
        <w:t xml:space="preserve"> Правильное чередование в полях севооборота повышает плодородие почвы и в то же время служит важнейшим приемом для регулирования численности вредителей, поскольку при бессменной культуре в</w:t>
      </w:r>
      <w:r>
        <w:rPr>
          <w:sz w:val="28"/>
          <w:szCs w:val="28"/>
        </w:rPr>
        <w:t>редители накапливаются на полях</w:t>
      </w:r>
      <w:r w:rsidRPr="006009B2">
        <w:rPr>
          <w:sz w:val="28"/>
          <w:szCs w:val="28"/>
        </w:rPr>
        <w:t xml:space="preserve">. Ежегодная смена культуры на полях севооборота, сопровождаемая разными способами и сроками обработки почвы, нарушает условия развития и снижает количество проволочников, подгрызающих совок, листоедов, тлей и других вредных насекомых. Чередование культур - обязательное мероприятие в борьбе с вредителями. При планировании севооборотов следует располагать культуры как можно дальше от резерваций - мест накопления вредителей, т.е. полей, занятых в предшествующий год теми же родственными культурами. </w:t>
      </w:r>
    </w:p>
    <w:p w:rsidR="00211E41" w:rsidRPr="006009B2" w:rsidRDefault="00211E41" w:rsidP="00211E41">
      <w:pPr>
        <w:ind w:firstLine="708"/>
        <w:jc w:val="both"/>
        <w:rPr>
          <w:sz w:val="28"/>
          <w:szCs w:val="28"/>
        </w:rPr>
      </w:pPr>
      <w:r w:rsidRPr="00A26416">
        <w:rPr>
          <w:sz w:val="28"/>
          <w:szCs w:val="28"/>
        </w:rPr>
        <w:lastRenderedPageBreak/>
        <w:t>Удобрения</w:t>
      </w:r>
      <w:r w:rsidRPr="00892B6D">
        <w:rPr>
          <w:b/>
          <w:sz w:val="28"/>
          <w:szCs w:val="28"/>
        </w:rPr>
        <w:t>.</w:t>
      </w:r>
      <w:r w:rsidRPr="006009B2">
        <w:rPr>
          <w:sz w:val="28"/>
          <w:szCs w:val="28"/>
        </w:rPr>
        <w:t xml:space="preserve"> Органические и минеральные удобрения способствуют получению мощных всходов, более выносливых к повреждениям. При использовании удобрений, ускоряющих ро</w:t>
      </w:r>
      <w:proofErr w:type="gramStart"/>
      <w:r w:rsidRPr="006009B2">
        <w:rPr>
          <w:sz w:val="28"/>
          <w:szCs w:val="28"/>
        </w:rPr>
        <w:t>ст всх</w:t>
      </w:r>
      <w:proofErr w:type="gramEnd"/>
      <w:r w:rsidRPr="006009B2">
        <w:rPr>
          <w:sz w:val="28"/>
          <w:szCs w:val="28"/>
        </w:rPr>
        <w:t>одов, нередко происходит несовпадение развития вредителя и фенологии растений, в результате вредитель не успевает закончить развитие и погибает или вредоносность его снижается.</w:t>
      </w:r>
    </w:p>
    <w:p w:rsidR="00211E41" w:rsidRPr="006009B2" w:rsidRDefault="00211E41" w:rsidP="00211E41">
      <w:pPr>
        <w:ind w:firstLine="708"/>
        <w:jc w:val="both"/>
        <w:rPr>
          <w:sz w:val="28"/>
          <w:szCs w:val="28"/>
        </w:rPr>
      </w:pPr>
      <w:r w:rsidRPr="00A26416">
        <w:rPr>
          <w:sz w:val="28"/>
          <w:szCs w:val="28"/>
        </w:rPr>
        <w:t>Система обработки почвы</w:t>
      </w:r>
      <w:r w:rsidRPr="00892B6D">
        <w:rPr>
          <w:b/>
          <w:sz w:val="28"/>
          <w:szCs w:val="28"/>
        </w:rPr>
        <w:t>.</w:t>
      </w:r>
      <w:r w:rsidRPr="006009B2">
        <w:rPr>
          <w:sz w:val="28"/>
          <w:szCs w:val="28"/>
        </w:rPr>
        <w:t xml:space="preserve"> Почва является средой обитания для многих вредителей, которые живут в ней постоянно и в отдельные фазы. При обработке почвы личинки и куколки вредителей извлекаются на поверхность, где и уничтожаются жужелицами, насекомоядными птицами или гибнут от резкой смены температуры и влажности. Много личинок и куколок погибает от механических повреждений, наносимых перемещающимися частицами почвы и почвообрабатывающими орудиями. Правильная и своевременная обработка почвы, включая зяблевую и предпосевную вспашку и междурядные обработки пропашных культур, является одним их эффективных агротехнических мероприятий для сокращения численности вредителей и снижения их вредоносности.</w:t>
      </w:r>
      <w:r w:rsidRPr="0065032E">
        <w:rPr>
          <w:sz w:val="28"/>
          <w:szCs w:val="28"/>
        </w:rPr>
        <w:t xml:space="preserve"> </w:t>
      </w:r>
      <w:r w:rsidRPr="006009B2">
        <w:rPr>
          <w:sz w:val="28"/>
          <w:szCs w:val="28"/>
        </w:rPr>
        <w:t>Большое значение имеют приемы весенней обработки почвы - боронование, предпосевные культивации, послепосевное прикатывание.</w:t>
      </w:r>
    </w:p>
    <w:p w:rsidR="00211E41" w:rsidRPr="006009B2" w:rsidRDefault="00211E41" w:rsidP="00211E41">
      <w:pPr>
        <w:ind w:firstLine="708"/>
        <w:jc w:val="both"/>
        <w:rPr>
          <w:sz w:val="28"/>
          <w:szCs w:val="28"/>
        </w:rPr>
      </w:pPr>
      <w:r w:rsidRPr="00A26416">
        <w:rPr>
          <w:sz w:val="28"/>
          <w:szCs w:val="28"/>
        </w:rPr>
        <w:t>Сроки и способы посева.</w:t>
      </w:r>
      <w:r w:rsidRPr="006009B2">
        <w:rPr>
          <w:sz w:val="28"/>
          <w:szCs w:val="28"/>
        </w:rPr>
        <w:t xml:space="preserve"> Посев культурных растений в оптимальные агротехнические сроки позволяет получать полные и дружные всходы, более выносливые к повреждениям вредителями. Например, ранние сроки посева редиса дают возможность избежать потери урожая от повреждений капустной весенней мухи.</w:t>
      </w:r>
    </w:p>
    <w:p w:rsidR="00211E41" w:rsidRPr="006009B2" w:rsidRDefault="00211E41" w:rsidP="00211E41">
      <w:pPr>
        <w:ind w:firstLine="708"/>
        <w:jc w:val="both"/>
        <w:rPr>
          <w:sz w:val="28"/>
          <w:szCs w:val="28"/>
        </w:rPr>
      </w:pPr>
      <w:r w:rsidRPr="006009B2">
        <w:rPr>
          <w:sz w:val="28"/>
          <w:szCs w:val="28"/>
        </w:rPr>
        <w:t>Необходимо строго соблюдать нормы высева семян. Посев оптимального количества семян на единицу площади создает лучшие условия для роста и развития растений и повышает выносливость к нападающим на них вредителям. В то же время для получения полных и дружных всходов сои, зерновых, овощных и других сельскохозяйственных культур и снижения повреждаемости растений вредителями большое значение имеет глубина и равномерность заделки семян. Мелкая заделка семян приводит к изреженным и недружным всходам.</w:t>
      </w:r>
    </w:p>
    <w:p w:rsidR="00211E41" w:rsidRPr="006009B2" w:rsidRDefault="00211E41" w:rsidP="00211E41">
      <w:pPr>
        <w:ind w:firstLine="708"/>
        <w:jc w:val="both"/>
        <w:rPr>
          <w:sz w:val="28"/>
          <w:szCs w:val="28"/>
        </w:rPr>
      </w:pPr>
      <w:r w:rsidRPr="00A26416">
        <w:rPr>
          <w:sz w:val="28"/>
          <w:szCs w:val="28"/>
        </w:rPr>
        <w:t>Борьба с сорняками</w:t>
      </w:r>
      <w:r w:rsidRPr="00892B6D">
        <w:rPr>
          <w:b/>
          <w:sz w:val="28"/>
          <w:szCs w:val="28"/>
        </w:rPr>
        <w:t>.</w:t>
      </w:r>
      <w:r w:rsidRPr="006009B2">
        <w:rPr>
          <w:sz w:val="28"/>
          <w:szCs w:val="28"/>
        </w:rPr>
        <w:t xml:space="preserve"> Сорная растительность - это резервация для многих организмов, способствующая их размножению. Весной и в начале лета, до перехода на культурные растения, на сорняках питаются земляные блошки, капустная, злаковая и другие тли, паутинный клещ, свекловичная щитоноска и другие вредители, поэтому уничтожение сорняков является необходимым приемом. Кроме того, сорняки, расходуя влагу и истощая почву, заглушают культурные растения и ослабляют их устойчивость к повреждениям насекомыми. Некоторые виды сорняков при широком распространении на полях создают благоприятные условия для питания различных вредителей и тем самым способствуют увеличению их численности (</w:t>
      </w:r>
      <w:r>
        <w:rPr>
          <w:color w:val="000000"/>
          <w:sz w:val="27"/>
          <w:szCs w:val="27"/>
          <w:shd w:val="clear" w:color="auto" w:fill="FFFFFF"/>
        </w:rPr>
        <w:t>Поспелов и др., 1986</w:t>
      </w:r>
      <w:r w:rsidRPr="006009B2">
        <w:rPr>
          <w:sz w:val="28"/>
          <w:szCs w:val="28"/>
        </w:rPr>
        <w:t>).</w:t>
      </w:r>
    </w:p>
    <w:p w:rsidR="00B67E4E" w:rsidRDefault="00B67E4E" w:rsidP="00211E41">
      <w:pPr>
        <w:ind w:firstLine="708"/>
        <w:jc w:val="both"/>
        <w:rPr>
          <w:b/>
          <w:sz w:val="28"/>
          <w:szCs w:val="28"/>
        </w:rPr>
      </w:pPr>
    </w:p>
    <w:p w:rsidR="00211E41" w:rsidRPr="0065032E" w:rsidRDefault="009D5F05" w:rsidP="00211E41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 </w:t>
      </w:r>
      <w:r w:rsidR="00211E41" w:rsidRPr="0065032E">
        <w:rPr>
          <w:b/>
          <w:sz w:val="28"/>
          <w:szCs w:val="28"/>
        </w:rPr>
        <w:t xml:space="preserve">Химические методы. </w:t>
      </w:r>
    </w:p>
    <w:p w:rsidR="00211E41" w:rsidRPr="0065032E" w:rsidRDefault="00211E41" w:rsidP="00211E41">
      <w:pPr>
        <w:ind w:firstLine="708"/>
        <w:jc w:val="both"/>
        <w:rPr>
          <w:sz w:val="28"/>
          <w:szCs w:val="28"/>
        </w:rPr>
      </w:pPr>
      <w:r w:rsidRPr="00960D82">
        <w:rPr>
          <w:sz w:val="28"/>
          <w:szCs w:val="28"/>
        </w:rPr>
        <w:t>Для защиты растений от вредных организмов широко применяются инсектициды, которые позволяют быстро уничтожить вредителей практически на неограниченной площади, предотвратить или уменьшить потери урожая и получить определенный экономический эффект. В сельском хозяйстве страны в борьбе с вредителями используется около 100 препаратов. Применение пестицидов регламентируется Министерством здравоохранения. Ежегодно утверждается "Список химических и биологических средств борьбы с вредителями, болезнями растений и сорняками и регуляторов роста растений, разрешенных для применения в сельском хозяйстве". Ассортимент инсектицидов ежегодно дополняется, изменяется, и поэтому при применении химических средств желательно консультироваться у специалистов по защите растений</w:t>
      </w:r>
      <w:r w:rsidRPr="0065032E">
        <w:rPr>
          <w:sz w:val="28"/>
          <w:szCs w:val="28"/>
        </w:rPr>
        <w:t>.</w:t>
      </w:r>
    </w:p>
    <w:p w:rsidR="00211E41" w:rsidRPr="00960D82" w:rsidRDefault="00211E41" w:rsidP="00211E41">
      <w:pPr>
        <w:ind w:firstLine="708"/>
        <w:jc w:val="both"/>
        <w:rPr>
          <w:sz w:val="28"/>
          <w:szCs w:val="28"/>
        </w:rPr>
      </w:pPr>
      <w:r w:rsidRPr="00960D82">
        <w:rPr>
          <w:sz w:val="28"/>
          <w:szCs w:val="28"/>
        </w:rPr>
        <w:t>Необходимо помнить, что нет таких химических средств защиты растений, которые были бы совершенно безвредны для животного мира и человека. В результате применения пестицидов, обладающих канцерогенными свойствами, токсические соединения различными путями (через пищу, воду, воздух) попадают в жизненно важные органы человека, где накапливаются, нарушают функционирование различных систем и вызывают опасные заболевания. Доказано, что пестициды, так же как радиация, относятся к химическим мутагенам, вызывают генные мутации, способные передаваться последующим поколениям.</w:t>
      </w:r>
    </w:p>
    <w:p w:rsidR="00211E41" w:rsidRPr="00290FB6" w:rsidRDefault="00211E41" w:rsidP="00211E41">
      <w:pPr>
        <w:ind w:firstLine="708"/>
        <w:jc w:val="both"/>
        <w:rPr>
          <w:sz w:val="28"/>
          <w:szCs w:val="28"/>
        </w:rPr>
      </w:pPr>
      <w:r w:rsidRPr="00960D82">
        <w:rPr>
          <w:sz w:val="28"/>
          <w:szCs w:val="28"/>
        </w:rPr>
        <w:t xml:space="preserve">Широкое использование </w:t>
      </w:r>
      <w:proofErr w:type="spellStart"/>
      <w:r w:rsidRPr="00960D82">
        <w:rPr>
          <w:sz w:val="28"/>
          <w:szCs w:val="28"/>
        </w:rPr>
        <w:t>химсредств</w:t>
      </w:r>
      <w:proofErr w:type="spellEnd"/>
      <w:r w:rsidRPr="00960D82">
        <w:rPr>
          <w:sz w:val="28"/>
          <w:szCs w:val="28"/>
        </w:rPr>
        <w:t xml:space="preserve"> способствует повышению резистентности вредных видов к пестицидам, загрязнению продуктов питания и окружающей среды и росту заболеваемости людей. Конечно, в защиту растений вкладываются большие средства, но ущерб от неправильного использования пестицидов намного выше. Пестициды должны применяться только тогда, когда другие методы и средства не дали желаемых результатов.</w:t>
      </w:r>
      <w:r w:rsidRPr="0065032E">
        <w:rPr>
          <w:sz w:val="28"/>
          <w:szCs w:val="28"/>
        </w:rPr>
        <w:t xml:space="preserve"> </w:t>
      </w:r>
      <w:r w:rsidRPr="00960D82">
        <w:rPr>
          <w:sz w:val="28"/>
          <w:szCs w:val="28"/>
        </w:rPr>
        <w:t>Химические средства защиты растений классифицируются по 3 принципам: объекты применения, способы проникновения и характер действия.</w:t>
      </w:r>
      <w:r w:rsidRPr="0065032E">
        <w:rPr>
          <w:sz w:val="28"/>
          <w:szCs w:val="28"/>
        </w:rPr>
        <w:t xml:space="preserve"> </w:t>
      </w:r>
      <w:r w:rsidRPr="00960D82">
        <w:rPr>
          <w:sz w:val="28"/>
          <w:szCs w:val="28"/>
        </w:rPr>
        <w:t>По способу проникновения в организм насекомого и характеру действия инсектициды подразделяют на контактные, кишечные, системные и фумиганты.</w:t>
      </w:r>
      <w:r w:rsidRPr="0065032E">
        <w:rPr>
          <w:sz w:val="28"/>
          <w:szCs w:val="28"/>
        </w:rPr>
        <w:t xml:space="preserve"> </w:t>
      </w:r>
      <w:r w:rsidRPr="00960D82">
        <w:rPr>
          <w:sz w:val="28"/>
          <w:szCs w:val="28"/>
        </w:rPr>
        <w:t>Контактные инсектициды проникают в организм насекомого при соприкосновении через кожные покровы и вызывают его гибель. К этой группе относятся фосфорорганические препараты (</w:t>
      </w:r>
      <w:proofErr w:type="spellStart"/>
      <w:r w:rsidRPr="00960D82">
        <w:rPr>
          <w:sz w:val="28"/>
          <w:szCs w:val="28"/>
        </w:rPr>
        <w:t>фосфамид</w:t>
      </w:r>
      <w:proofErr w:type="spellEnd"/>
      <w:r w:rsidRPr="00960D82">
        <w:rPr>
          <w:sz w:val="28"/>
          <w:szCs w:val="28"/>
        </w:rPr>
        <w:t xml:space="preserve">, </w:t>
      </w:r>
      <w:proofErr w:type="spellStart"/>
      <w:r w:rsidRPr="00960D82">
        <w:rPr>
          <w:sz w:val="28"/>
          <w:szCs w:val="28"/>
        </w:rPr>
        <w:t>карбофос</w:t>
      </w:r>
      <w:proofErr w:type="spellEnd"/>
      <w:r w:rsidRPr="00960D82">
        <w:rPr>
          <w:sz w:val="28"/>
          <w:szCs w:val="28"/>
        </w:rPr>
        <w:t xml:space="preserve">, </w:t>
      </w:r>
      <w:proofErr w:type="spellStart"/>
      <w:r w:rsidRPr="00960D82">
        <w:rPr>
          <w:sz w:val="28"/>
          <w:szCs w:val="28"/>
        </w:rPr>
        <w:t>метафос</w:t>
      </w:r>
      <w:proofErr w:type="spellEnd"/>
      <w:r w:rsidRPr="00960D82">
        <w:rPr>
          <w:sz w:val="28"/>
          <w:szCs w:val="28"/>
        </w:rPr>
        <w:t>) и другие синтетические вещества (</w:t>
      </w:r>
      <w:proofErr w:type="spellStart"/>
      <w:r w:rsidRPr="00960D82">
        <w:rPr>
          <w:sz w:val="28"/>
          <w:szCs w:val="28"/>
        </w:rPr>
        <w:t>актеллик</w:t>
      </w:r>
      <w:proofErr w:type="spellEnd"/>
      <w:r w:rsidRPr="00960D82">
        <w:rPr>
          <w:sz w:val="28"/>
          <w:szCs w:val="28"/>
        </w:rPr>
        <w:t>).</w:t>
      </w:r>
      <w:r w:rsidRPr="0065032E">
        <w:rPr>
          <w:sz w:val="28"/>
          <w:szCs w:val="28"/>
        </w:rPr>
        <w:t xml:space="preserve"> </w:t>
      </w:r>
      <w:r w:rsidRPr="00960D82">
        <w:rPr>
          <w:sz w:val="28"/>
          <w:szCs w:val="28"/>
        </w:rPr>
        <w:t xml:space="preserve">Кишечные яды применяются против насекомых, имеющих грызущий и сосущий ротовой аппарат. Эти насекомые поедают листья, стебли, плоды растений, опрыснутые ядом, и, отравляясь, погибают. К кишечным ядам относится хлорофос. В настоящее время большинство препаратов одновременно кишечного и контактного действия и резкого разграничения их по воздействию на насекомого не существует. К ним относятся </w:t>
      </w:r>
      <w:proofErr w:type="spellStart"/>
      <w:r w:rsidRPr="00960D82">
        <w:rPr>
          <w:sz w:val="28"/>
          <w:szCs w:val="28"/>
        </w:rPr>
        <w:t>волатон</w:t>
      </w:r>
      <w:proofErr w:type="spellEnd"/>
      <w:r w:rsidRPr="00960D82">
        <w:rPr>
          <w:sz w:val="28"/>
          <w:szCs w:val="28"/>
        </w:rPr>
        <w:t xml:space="preserve"> (</w:t>
      </w:r>
      <w:proofErr w:type="spellStart"/>
      <w:r w:rsidRPr="00960D82">
        <w:rPr>
          <w:sz w:val="28"/>
          <w:szCs w:val="28"/>
        </w:rPr>
        <w:t>фоксим</w:t>
      </w:r>
      <w:proofErr w:type="spellEnd"/>
      <w:r w:rsidRPr="00960D82">
        <w:rPr>
          <w:sz w:val="28"/>
          <w:szCs w:val="28"/>
        </w:rPr>
        <w:t xml:space="preserve">), </w:t>
      </w:r>
      <w:proofErr w:type="spellStart"/>
      <w:r w:rsidRPr="00960D82">
        <w:rPr>
          <w:sz w:val="28"/>
          <w:szCs w:val="28"/>
        </w:rPr>
        <w:t>фозалан</w:t>
      </w:r>
      <w:proofErr w:type="spellEnd"/>
      <w:r w:rsidRPr="00960D82">
        <w:rPr>
          <w:sz w:val="28"/>
          <w:szCs w:val="28"/>
        </w:rPr>
        <w:t xml:space="preserve"> и др</w:t>
      </w:r>
      <w:proofErr w:type="gramStart"/>
      <w:r w:rsidRPr="00960D82">
        <w:rPr>
          <w:sz w:val="28"/>
          <w:szCs w:val="28"/>
        </w:rPr>
        <w:t>.С</w:t>
      </w:r>
      <w:proofErr w:type="gramEnd"/>
      <w:r w:rsidRPr="00960D82">
        <w:rPr>
          <w:sz w:val="28"/>
          <w:szCs w:val="28"/>
        </w:rPr>
        <w:t xml:space="preserve">истемные инсектициды способны проникать в растения, входить в состав клеточного сока, перемещаться в </w:t>
      </w:r>
      <w:r w:rsidRPr="00960D82">
        <w:rPr>
          <w:sz w:val="28"/>
          <w:szCs w:val="28"/>
        </w:rPr>
        <w:lastRenderedPageBreak/>
        <w:t>тканях растений и вызывать гибель насекомого в процессе питания (</w:t>
      </w:r>
      <w:proofErr w:type="spellStart"/>
      <w:r w:rsidRPr="00960D82">
        <w:rPr>
          <w:sz w:val="28"/>
          <w:szCs w:val="28"/>
        </w:rPr>
        <w:t>антио</w:t>
      </w:r>
      <w:proofErr w:type="spellEnd"/>
      <w:r w:rsidRPr="00960D82">
        <w:rPr>
          <w:sz w:val="28"/>
          <w:szCs w:val="28"/>
        </w:rPr>
        <w:t xml:space="preserve">, </w:t>
      </w:r>
      <w:proofErr w:type="spellStart"/>
      <w:r w:rsidRPr="00960D82">
        <w:rPr>
          <w:sz w:val="28"/>
          <w:szCs w:val="28"/>
        </w:rPr>
        <w:t>базудин</w:t>
      </w:r>
      <w:proofErr w:type="spellEnd"/>
      <w:r w:rsidRPr="00960D82">
        <w:rPr>
          <w:sz w:val="28"/>
          <w:szCs w:val="28"/>
        </w:rPr>
        <w:t xml:space="preserve"> и др.).</w:t>
      </w:r>
      <w:r w:rsidRPr="0065032E">
        <w:rPr>
          <w:sz w:val="28"/>
          <w:szCs w:val="28"/>
        </w:rPr>
        <w:t xml:space="preserve"> </w:t>
      </w:r>
      <w:r w:rsidRPr="00960D82">
        <w:rPr>
          <w:sz w:val="28"/>
          <w:szCs w:val="28"/>
        </w:rPr>
        <w:t xml:space="preserve">В настоящее время особенно широко используются </w:t>
      </w:r>
      <w:proofErr w:type="spellStart"/>
      <w:r w:rsidRPr="00960D82">
        <w:rPr>
          <w:sz w:val="28"/>
          <w:szCs w:val="28"/>
        </w:rPr>
        <w:t>перетроиды</w:t>
      </w:r>
      <w:proofErr w:type="spellEnd"/>
      <w:r w:rsidRPr="00960D82">
        <w:rPr>
          <w:sz w:val="28"/>
          <w:szCs w:val="28"/>
        </w:rPr>
        <w:t xml:space="preserve">: </w:t>
      </w:r>
      <w:proofErr w:type="spellStart"/>
      <w:r w:rsidRPr="00960D82">
        <w:rPr>
          <w:sz w:val="28"/>
          <w:szCs w:val="28"/>
        </w:rPr>
        <w:t>децис</w:t>
      </w:r>
      <w:proofErr w:type="spellEnd"/>
      <w:r w:rsidRPr="00960D82">
        <w:rPr>
          <w:sz w:val="28"/>
          <w:szCs w:val="28"/>
        </w:rPr>
        <w:t xml:space="preserve">, </w:t>
      </w:r>
      <w:proofErr w:type="spellStart"/>
      <w:r w:rsidRPr="00960D82">
        <w:rPr>
          <w:sz w:val="28"/>
          <w:szCs w:val="28"/>
        </w:rPr>
        <w:t>сумицидин</w:t>
      </w:r>
      <w:proofErr w:type="spellEnd"/>
      <w:r w:rsidRPr="00960D82">
        <w:rPr>
          <w:sz w:val="28"/>
          <w:szCs w:val="28"/>
        </w:rPr>
        <w:t xml:space="preserve">, каратэ, </w:t>
      </w:r>
      <w:proofErr w:type="spellStart"/>
      <w:r w:rsidRPr="00960D82">
        <w:rPr>
          <w:sz w:val="28"/>
          <w:szCs w:val="28"/>
        </w:rPr>
        <w:t>фастак</w:t>
      </w:r>
      <w:proofErr w:type="spellEnd"/>
      <w:r w:rsidRPr="00960D82">
        <w:rPr>
          <w:sz w:val="28"/>
          <w:szCs w:val="28"/>
        </w:rPr>
        <w:t xml:space="preserve">, </w:t>
      </w:r>
      <w:proofErr w:type="spellStart"/>
      <w:r w:rsidRPr="00960D82">
        <w:rPr>
          <w:sz w:val="28"/>
          <w:szCs w:val="28"/>
        </w:rPr>
        <w:t>суми</w:t>
      </w:r>
      <w:proofErr w:type="spellEnd"/>
      <w:r w:rsidRPr="00960D82">
        <w:rPr>
          <w:sz w:val="28"/>
          <w:szCs w:val="28"/>
        </w:rPr>
        <w:t>-альфа и др. Они дают высокий процент гибели вредителей при очень малых дозах действующего вещества, быстро разлагаются и поэтому отсутствуют в продуктах.</w:t>
      </w:r>
      <w:r w:rsidRPr="0065032E">
        <w:rPr>
          <w:sz w:val="28"/>
          <w:szCs w:val="28"/>
        </w:rPr>
        <w:t xml:space="preserve"> </w:t>
      </w:r>
      <w:proofErr w:type="spellStart"/>
      <w:r w:rsidRPr="00960D82">
        <w:rPr>
          <w:sz w:val="28"/>
          <w:szCs w:val="28"/>
        </w:rPr>
        <w:t>Фумигантные</w:t>
      </w:r>
      <w:proofErr w:type="spellEnd"/>
      <w:r w:rsidRPr="00960D82">
        <w:rPr>
          <w:sz w:val="28"/>
          <w:szCs w:val="28"/>
        </w:rPr>
        <w:t xml:space="preserve"> пестициды вызывают отравление при поступлении в организм через дыхательную систему в виде газа или пара. В эту группу входят </w:t>
      </w:r>
      <w:proofErr w:type="spellStart"/>
      <w:r w:rsidRPr="00960D82">
        <w:rPr>
          <w:sz w:val="28"/>
          <w:szCs w:val="28"/>
        </w:rPr>
        <w:t>бромметил</w:t>
      </w:r>
      <w:proofErr w:type="spellEnd"/>
      <w:r w:rsidRPr="00960D82">
        <w:rPr>
          <w:sz w:val="28"/>
          <w:szCs w:val="28"/>
        </w:rPr>
        <w:t>, хлорпикрин и др.</w:t>
      </w:r>
    </w:p>
    <w:p w:rsidR="00211E41" w:rsidRPr="00960D82" w:rsidRDefault="00211E41" w:rsidP="00211E41">
      <w:pPr>
        <w:ind w:firstLine="708"/>
        <w:jc w:val="both"/>
        <w:rPr>
          <w:sz w:val="28"/>
          <w:szCs w:val="28"/>
        </w:rPr>
      </w:pPr>
      <w:r w:rsidRPr="00960D82">
        <w:rPr>
          <w:sz w:val="28"/>
          <w:szCs w:val="28"/>
        </w:rPr>
        <w:t>Действие пестицидов на биоценоз сложно и многогранно: они позволяют быстро снизить численность вредных животных, но вместе с этим вызывают массовую гибель полезных насекомых (энтомофагов, опылителей), рыб, птиц, земноводных, пресмыкающихся. При длительном применении одних и тех же препаратов у насекомых возникает резистентность - невосприимчивость их организма к действию токсического вещества.</w:t>
      </w:r>
    </w:p>
    <w:p w:rsidR="00211E41" w:rsidRPr="006009B2" w:rsidRDefault="00211E41" w:rsidP="00211E41">
      <w:pPr>
        <w:ind w:firstLine="708"/>
        <w:jc w:val="both"/>
        <w:rPr>
          <w:sz w:val="28"/>
          <w:szCs w:val="28"/>
        </w:rPr>
      </w:pPr>
      <w:r w:rsidRPr="00960D82">
        <w:rPr>
          <w:sz w:val="28"/>
          <w:szCs w:val="28"/>
        </w:rPr>
        <w:t>В целях получения биологически чистой продукции, охраны здоровья человека и окружающей среды пестициды необходимо использовать грамотно, рационально и только в крайних случаях, после тщательного обследования каждого поля с учетом численности вредных и полезных видов, на основе экономических порогов вредоносности при строжайшем соблюдении регламентов их применения. По возможности химические обработки желательно заменять агротехническими или биологическими методами</w:t>
      </w:r>
      <w:r w:rsidRPr="0065032E">
        <w:rPr>
          <w:sz w:val="28"/>
          <w:szCs w:val="28"/>
        </w:rPr>
        <w:t xml:space="preserve"> </w:t>
      </w:r>
      <w:r w:rsidRPr="006009B2">
        <w:rPr>
          <w:sz w:val="28"/>
          <w:szCs w:val="28"/>
        </w:rPr>
        <w:t>(</w:t>
      </w:r>
      <w:r>
        <w:rPr>
          <w:color w:val="000000"/>
          <w:sz w:val="27"/>
          <w:szCs w:val="27"/>
          <w:shd w:val="clear" w:color="auto" w:fill="FFFFFF"/>
        </w:rPr>
        <w:t>Поспелов и др., 1986</w:t>
      </w:r>
      <w:r w:rsidRPr="006009B2">
        <w:rPr>
          <w:sz w:val="28"/>
          <w:szCs w:val="28"/>
        </w:rPr>
        <w:t>).</w:t>
      </w:r>
    </w:p>
    <w:p w:rsidR="00211E41" w:rsidRDefault="00211E41" w:rsidP="00211E41">
      <w:pPr>
        <w:ind w:firstLine="708"/>
        <w:jc w:val="both"/>
        <w:rPr>
          <w:sz w:val="28"/>
          <w:szCs w:val="28"/>
        </w:rPr>
      </w:pPr>
    </w:p>
    <w:p w:rsidR="009D5F05" w:rsidRPr="009D5F05" w:rsidRDefault="009D5F05" w:rsidP="009D5F05">
      <w:pPr>
        <w:ind w:firstLine="708"/>
        <w:jc w:val="both"/>
        <w:rPr>
          <w:b/>
          <w:sz w:val="28"/>
          <w:szCs w:val="28"/>
          <w:bdr w:val="none" w:sz="0" w:space="0" w:color="auto" w:frame="1"/>
        </w:rPr>
      </w:pPr>
      <w:r w:rsidRPr="009D5F05">
        <w:rPr>
          <w:b/>
          <w:sz w:val="28"/>
          <w:szCs w:val="28"/>
        </w:rPr>
        <w:t xml:space="preserve">2.3.  </w:t>
      </w:r>
      <w:r w:rsidRPr="009D5F05">
        <w:rPr>
          <w:b/>
          <w:sz w:val="28"/>
          <w:szCs w:val="28"/>
          <w:bdr w:val="none" w:sz="0" w:space="0" w:color="auto" w:frame="1"/>
        </w:rPr>
        <w:t>Биологический метод борьбы с насекомыми вредителями.</w:t>
      </w:r>
    </w:p>
    <w:p w:rsidR="009D5F05" w:rsidRDefault="009D5F05" w:rsidP="009D5F05">
      <w:pPr>
        <w:ind w:firstLine="708"/>
        <w:jc w:val="both"/>
        <w:rPr>
          <w:sz w:val="28"/>
          <w:szCs w:val="28"/>
          <w:bdr w:val="none" w:sz="0" w:space="0" w:color="auto" w:frame="1"/>
        </w:rPr>
      </w:pPr>
    </w:p>
    <w:p w:rsidR="009D5F05" w:rsidRPr="006009B2" w:rsidRDefault="009D5F05" w:rsidP="009D5F05">
      <w:pPr>
        <w:ind w:firstLine="708"/>
        <w:jc w:val="both"/>
        <w:rPr>
          <w:sz w:val="28"/>
          <w:szCs w:val="28"/>
        </w:rPr>
      </w:pPr>
      <w:r w:rsidRPr="006009B2">
        <w:rPr>
          <w:sz w:val="28"/>
          <w:szCs w:val="28"/>
        </w:rPr>
        <w:t>Биологический метод защиты растений от вредителей и болезней основан на использовании хищных и паразитических насекомых (энтомофагов), хищных клещей (</w:t>
      </w:r>
      <w:proofErr w:type="spellStart"/>
      <w:r w:rsidRPr="006009B2">
        <w:rPr>
          <w:sz w:val="28"/>
          <w:szCs w:val="28"/>
        </w:rPr>
        <w:t>акарифагов</w:t>
      </w:r>
      <w:proofErr w:type="spellEnd"/>
      <w:r w:rsidRPr="006009B2">
        <w:rPr>
          <w:sz w:val="28"/>
          <w:szCs w:val="28"/>
        </w:rPr>
        <w:t xml:space="preserve">), нематод, птиц, млекопитающих и др. для подавления или снижения численности вредных организмов (против вредителей с/х культур), и биопрепаратов (против болезней с/х культур). Именно поэтому данное направление является актуальной и так важно раскрыть эту тему сейчас, когда увеличиваются площади деградированных земель. Этот метод борьбы с вредителями и болезнями отличается тем, что абсолютно безопасен для окружающей среды и человека, а также имеет ряд преимуществ по сравнению с применением химических препаратов (Биологические методы…, 2018; Штерншис и др., 2020). </w:t>
      </w:r>
    </w:p>
    <w:p w:rsidR="009D5F05" w:rsidRDefault="009D5F05" w:rsidP="009D5F05">
      <w:pPr>
        <w:ind w:firstLine="708"/>
        <w:jc w:val="both"/>
        <w:rPr>
          <w:sz w:val="28"/>
          <w:szCs w:val="28"/>
          <w:bdr w:val="none" w:sz="0" w:space="0" w:color="auto" w:frame="1"/>
        </w:rPr>
      </w:pPr>
      <w:r w:rsidRPr="007E59A1">
        <w:rPr>
          <w:sz w:val="28"/>
          <w:szCs w:val="28"/>
          <w:bdr w:val="none" w:sz="0" w:space="0" w:color="auto" w:frame="1"/>
        </w:rPr>
        <w:t>К применению биологического метода борьбы с насекомыми склоняет их поражаемость в природных условиях паразитами и хищниками; так, за счет личинки шведской мухи питаются и развиваются более 30 видов паразитов, за счет гусеницы лугового мотылька — более 30 видов паразитов, за счет гусеницы капустной белянки — 37 видов паразитов.</w:t>
      </w:r>
    </w:p>
    <w:p w:rsidR="009D5F05" w:rsidRPr="006009B2" w:rsidRDefault="009D5F05" w:rsidP="009D5F05">
      <w:pPr>
        <w:ind w:firstLine="708"/>
        <w:jc w:val="both"/>
        <w:rPr>
          <w:sz w:val="28"/>
          <w:szCs w:val="28"/>
        </w:rPr>
      </w:pPr>
      <w:proofErr w:type="gramStart"/>
      <w:r w:rsidRPr="006009B2">
        <w:rPr>
          <w:sz w:val="28"/>
          <w:szCs w:val="28"/>
        </w:rPr>
        <w:t>Большинство биологических методов борьбы с вредителями основаны на естественной связи всех существ, живущих в природе.</w:t>
      </w:r>
      <w:proofErr w:type="gramEnd"/>
      <w:r w:rsidRPr="006009B2">
        <w:rPr>
          <w:sz w:val="28"/>
          <w:szCs w:val="28"/>
        </w:rPr>
        <w:t xml:space="preserve"> Они не </w:t>
      </w:r>
      <w:r w:rsidRPr="006009B2">
        <w:rPr>
          <w:sz w:val="28"/>
          <w:szCs w:val="28"/>
        </w:rPr>
        <w:lastRenderedPageBreak/>
        <w:t xml:space="preserve">противоречат ее нормальному круговороту и не наносят урона экологии. </w:t>
      </w:r>
      <w:proofErr w:type="gramStart"/>
      <w:r w:rsidRPr="006009B2">
        <w:rPr>
          <w:sz w:val="28"/>
          <w:szCs w:val="28"/>
        </w:rPr>
        <w:t>Биологические методы, применяемые для защиты сельскохозяйственных культур от вредителей, условно делятся на следующие: применение приманок;  зоологический метод; применение энтомофагов.</w:t>
      </w:r>
      <w:proofErr w:type="gramEnd"/>
    </w:p>
    <w:p w:rsidR="009D5F05" w:rsidRPr="006009B2" w:rsidRDefault="009D5F05" w:rsidP="009D5F05">
      <w:pPr>
        <w:ind w:firstLine="708"/>
        <w:jc w:val="both"/>
        <w:rPr>
          <w:sz w:val="28"/>
          <w:szCs w:val="28"/>
        </w:rPr>
      </w:pPr>
      <w:r w:rsidRPr="009D5F05">
        <w:rPr>
          <w:i/>
          <w:sz w:val="28"/>
          <w:szCs w:val="28"/>
        </w:rPr>
        <w:t>Метод приманок</w:t>
      </w:r>
      <w:r w:rsidRPr="006009B2">
        <w:rPr>
          <w:b/>
          <w:sz w:val="28"/>
          <w:szCs w:val="28"/>
        </w:rPr>
        <w:t>.</w:t>
      </w:r>
      <w:r w:rsidRPr="006009B2">
        <w:rPr>
          <w:sz w:val="28"/>
          <w:szCs w:val="28"/>
        </w:rPr>
        <w:t xml:space="preserve"> Используя пищевые приманки можно заманить вредителей в заранее приготовленное место, где их будет не сложно уничтожить. Например, для проволочника в качестве приманки используют картофелину или морковку, закопанные в землю не глубже 15 см от поверхности. Через несколько дней ее удаляют вместе с забравшимися туда личинками.</w:t>
      </w:r>
    </w:p>
    <w:p w:rsidR="009D5F05" w:rsidRPr="006009B2" w:rsidRDefault="009D5F05" w:rsidP="009D5F05">
      <w:pPr>
        <w:ind w:firstLine="708"/>
        <w:jc w:val="both"/>
        <w:rPr>
          <w:sz w:val="28"/>
          <w:szCs w:val="28"/>
        </w:rPr>
      </w:pPr>
      <w:r w:rsidRPr="006009B2">
        <w:rPr>
          <w:sz w:val="28"/>
          <w:szCs w:val="28"/>
        </w:rPr>
        <w:t xml:space="preserve">Другой метод приманок - применение ловушек с </w:t>
      </w:r>
      <w:proofErr w:type="spellStart"/>
      <w:r w:rsidRPr="006009B2">
        <w:rPr>
          <w:sz w:val="28"/>
          <w:szCs w:val="28"/>
        </w:rPr>
        <w:t>феромонами</w:t>
      </w:r>
      <w:proofErr w:type="spellEnd"/>
      <w:r w:rsidRPr="006009B2">
        <w:rPr>
          <w:sz w:val="28"/>
          <w:szCs w:val="28"/>
        </w:rPr>
        <w:t xml:space="preserve"> и аттрактантами. Ловушки в последние пятьдесят лет получили довольно широкое применение. Основан этот метод борьбы с насекомыми на их способности к коммуникации посредством запахов. Пахучие вещества выделяются специальными половыми железами насекомых. </w:t>
      </w:r>
    </w:p>
    <w:p w:rsidR="009D5F05" w:rsidRDefault="009D5F05" w:rsidP="009D5F05">
      <w:pPr>
        <w:ind w:firstLine="708"/>
        <w:jc w:val="both"/>
        <w:rPr>
          <w:sz w:val="28"/>
          <w:szCs w:val="28"/>
        </w:rPr>
      </w:pPr>
      <w:r w:rsidRPr="009D5F05">
        <w:rPr>
          <w:i/>
          <w:sz w:val="28"/>
          <w:szCs w:val="28"/>
        </w:rPr>
        <w:t>Зоологический метод</w:t>
      </w:r>
      <w:r w:rsidRPr="006009B2">
        <w:rPr>
          <w:sz w:val="28"/>
          <w:szCs w:val="28"/>
        </w:rPr>
        <w:t xml:space="preserve"> - привлечение на участок мелких животных и птиц, питающихся вредными насекомыми, их яйцами и личинками. </w:t>
      </w:r>
      <w:proofErr w:type="gramStart"/>
      <w:r w:rsidRPr="006009B2">
        <w:rPr>
          <w:sz w:val="28"/>
          <w:szCs w:val="28"/>
        </w:rPr>
        <w:t xml:space="preserve">К ним относятся: насекомоядные птицы (воробьи, трясогузки и т.д.), жабы, лягушки, ежи, кроты, землеройки. </w:t>
      </w:r>
      <w:proofErr w:type="gramEnd"/>
    </w:p>
    <w:p w:rsidR="009D5F05" w:rsidRPr="006009B2" w:rsidRDefault="009D5F05" w:rsidP="009D5F05">
      <w:pPr>
        <w:ind w:firstLine="708"/>
        <w:jc w:val="both"/>
        <w:rPr>
          <w:sz w:val="28"/>
          <w:szCs w:val="28"/>
        </w:rPr>
      </w:pPr>
      <w:r w:rsidRPr="009D5F05">
        <w:rPr>
          <w:i/>
          <w:sz w:val="28"/>
          <w:szCs w:val="28"/>
        </w:rPr>
        <w:t xml:space="preserve">Методы борьбы с применением энтомофагов. </w:t>
      </w:r>
      <w:r w:rsidRPr="006009B2">
        <w:rPr>
          <w:sz w:val="28"/>
          <w:szCs w:val="28"/>
        </w:rPr>
        <w:t xml:space="preserve">Энтомофаги - полезные насекомые, питающиеся насекомыми-вредителями, являющиеся их естественными природными врагами. Применение энтомофагов при выращивании культурных растений позволяет обеспечить ранее обнаружение вредителя, снизить </w:t>
      </w:r>
      <w:proofErr w:type="spellStart"/>
      <w:r w:rsidRPr="006009B2">
        <w:rPr>
          <w:sz w:val="28"/>
          <w:szCs w:val="28"/>
        </w:rPr>
        <w:t>пестицидную</w:t>
      </w:r>
      <w:proofErr w:type="spellEnd"/>
      <w:r w:rsidRPr="006009B2">
        <w:rPr>
          <w:sz w:val="28"/>
          <w:szCs w:val="28"/>
        </w:rPr>
        <w:t xml:space="preserve"> нагрузку и сохранить экологическую чистоту урожая. Число энтомофагов, живущих на участке, надо по возможности увеличивать. Первое, что необходимо для этого сделать – ограничить или вообще свести к нулю использование химических препаратов. Потом желательно высадить растения, которые будут привлекать полезных насекомых, например, пряные и бобовые культуры. </w:t>
      </w:r>
    </w:p>
    <w:p w:rsidR="009D5F05" w:rsidRPr="007E59A1" w:rsidRDefault="009D5F05" w:rsidP="009D5F05">
      <w:pPr>
        <w:ind w:firstLine="708"/>
        <w:jc w:val="both"/>
        <w:rPr>
          <w:sz w:val="28"/>
          <w:szCs w:val="28"/>
        </w:rPr>
      </w:pPr>
      <w:r w:rsidRPr="007E59A1">
        <w:rPr>
          <w:sz w:val="28"/>
          <w:szCs w:val="28"/>
          <w:bdr w:val="none" w:sz="0" w:space="0" w:color="auto" w:frame="1"/>
        </w:rPr>
        <w:t xml:space="preserve">Имеется ряд наблюдений, когда при массовой яйцекладке насекомого-вредителя (капустная совка, кукурузный мотылек, непарный шелкопряд и др.) его размножение сводилось </w:t>
      </w:r>
      <w:proofErr w:type="gramStart"/>
      <w:r w:rsidRPr="007E59A1">
        <w:rPr>
          <w:sz w:val="28"/>
          <w:szCs w:val="28"/>
          <w:bdr w:val="none" w:sz="0" w:space="0" w:color="auto" w:frame="1"/>
        </w:rPr>
        <w:t>на</w:t>
      </w:r>
      <w:proofErr w:type="gramEnd"/>
      <w:r w:rsidRPr="007E59A1">
        <w:rPr>
          <w:sz w:val="28"/>
          <w:szCs w:val="28"/>
          <w:bdr w:val="none" w:sz="0" w:space="0" w:color="auto" w:frame="1"/>
        </w:rPr>
        <w:t xml:space="preserve"> нет </w:t>
      </w:r>
      <w:proofErr w:type="gramStart"/>
      <w:r w:rsidRPr="007E59A1">
        <w:rPr>
          <w:sz w:val="28"/>
          <w:szCs w:val="28"/>
          <w:bdr w:val="none" w:sz="0" w:space="0" w:color="auto" w:frame="1"/>
        </w:rPr>
        <w:t>при</w:t>
      </w:r>
      <w:proofErr w:type="gramEnd"/>
      <w:r w:rsidRPr="007E59A1">
        <w:rPr>
          <w:sz w:val="28"/>
          <w:szCs w:val="28"/>
          <w:bdr w:val="none" w:sz="0" w:space="0" w:color="auto" w:frame="1"/>
        </w:rPr>
        <w:t xml:space="preserve"> заражении яиц вредителя яйцеедом. Роль паразитов-хищников заключается не только в непосредственном истреблении вредителей, но и в прививке им болезнетворных микроорганизмов, вызывающих среди них эпизоотии; кроме того, паразиты истощают организм вредителей и снижают их половую продукцию. Гусеницы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Leucania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, пораженные наездником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Apanteles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, едят вдвое меньше, чем здоровые; если перелетная саранча, зараженная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тахиной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Blaesoxipha</w:t>
      </w:r>
      <w:proofErr w:type="spellEnd"/>
      <w:r w:rsidRPr="007E59A1">
        <w:rPr>
          <w:sz w:val="28"/>
          <w:szCs w:val="28"/>
          <w:bdr w:val="none" w:sz="0" w:space="0" w:color="auto" w:frame="1"/>
        </w:rPr>
        <w:t>, остается жить, то плодовитость ее резко снижается.</w:t>
      </w:r>
    </w:p>
    <w:p w:rsidR="009D5F05" w:rsidRPr="007E59A1" w:rsidRDefault="009D5F05" w:rsidP="009D5F05">
      <w:pPr>
        <w:jc w:val="both"/>
        <w:textAlignment w:val="baseline"/>
        <w:rPr>
          <w:sz w:val="28"/>
          <w:szCs w:val="28"/>
        </w:rPr>
      </w:pPr>
      <w:r w:rsidRPr="007E59A1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7E59A1">
        <w:rPr>
          <w:sz w:val="28"/>
          <w:szCs w:val="28"/>
          <w:bdr w:val="none" w:sz="0" w:space="0" w:color="auto" w:frame="1"/>
        </w:rPr>
        <w:t xml:space="preserve">Среди насекомых-хищников, участвующих в уничтожении вредных насекомых, особое значение имеют некоторые жуки, как-то: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красотел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 (жужелица), божьи коровки и нарывники. </w:t>
      </w:r>
      <w:proofErr w:type="gramStart"/>
      <w:r w:rsidRPr="007E59A1">
        <w:rPr>
          <w:sz w:val="28"/>
          <w:szCs w:val="28"/>
          <w:bdr w:val="none" w:sz="0" w:space="0" w:color="auto" w:frame="1"/>
        </w:rPr>
        <w:t>Последние</w:t>
      </w:r>
      <w:proofErr w:type="gramEnd"/>
      <w:r w:rsidRPr="007E59A1">
        <w:rPr>
          <w:sz w:val="28"/>
          <w:szCs w:val="28"/>
          <w:bdr w:val="none" w:sz="0" w:space="0" w:color="auto" w:frame="1"/>
        </w:rPr>
        <w:t xml:space="preserve"> — лишь в личиночной фазе.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Красотел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 (</w:t>
      </w:r>
      <w:proofErr w:type="spellStart"/>
      <w:r w:rsidRPr="007E59A1">
        <w:rPr>
          <w:sz w:val="28"/>
          <w:szCs w:val="28"/>
          <w:bdr w:val="none" w:sz="0" w:space="0" w:color="auto" w:frame="1"/>
        </w:rPr>
        <w:t>Calosoma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sycophanta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), </w:t>
      </w:r>
      <w:proofErr w:type="gramStart"/>
      <w:r w:rsidRPr="007E59A1">
        <w:rPr>
          <w:sz w:val="28"/>
          <w:szCs w:val="28"/>
          <w:bdr w:val="none" w:sz="0" w:space="0" w:color="auto" w:frame="1"/>
        </w:rPr>
        <w:t>живущий</w:t>
      </w:r>
      <w:proofErr w:type="gramEnd"/>
      <w:r w:rsidRPr="007E59A1">
        <w:rPr>
          <w:sz w:val="28"/>
          <w:szCs w:val="28"/>
          <w:bdr w:val="none" w:sz="0" w:space="0" w:color="auto" w:frame="1"/>
        </w:rPr>
        <w:t xml:space="preserve"> на кронах деревьев, деятельно уничтожает гусениц. Божьи коровки хищничают подобно </w:t>
      </w:r>
      <w:proofErr w:type="spellStart"/>
      <w:r w:rsidRPr="007E59A1">
        <w:rPr>
          <w:sz w:val="28"/>
          <w:szCs w:val="28"/>
          <w:bdr w:val="none" w:sz="0" w:space="0" w:color="auto" w:frame="1"/>
        </w:rPr>
        <w:lastRenderedPageBreak/>
        <w:t>красотелу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 как на фазе имаго, так и личинки. Представление о роли божьих коровок как истребителей дает следующий пример: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семиточечная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 божья коровка за сутки поедает до 270 тлей.</w:t>
      </w:r>
    </w:p>
    <w:p w:rsidR="009D5F05" w:rsidRPr="006009B2" w:rsidRDefault="009D5F05" w:rsidP="009D5F05">
      <w:pPr>
        <w:ind w:firstLine="708"/>
        <w:jc w:val="both"/>
        <w:rPr>
          <w:sz w:val="28"/>
          <w:szCs w:val="28"/>
        </w:rPr>
      </w:pPr>
      <w:r w:rsidRPr="007E59A1">
        <w:rPr>
          <w:sz w:val="28"/>
          <w:szCs w:val="28"/>
        </w:rPr>
        <w:t> </w:t>
      </w:r>
      <w:r w:rsidRPr="007E59A1">
        <w:rPr>
          <w:sz w:val="28"/>
          <w:szCs w:val="28"/>
          <w:bdr w:val="none" w:sz="0" w:space="0" w:color="auto" w:frame="1"/>
        </w:rPr>
        <w:t>Жуки-нарывники (</w:t>
      </w:r>
      <w:proofErr w:type="spellStart"/>
      <w:r w:rsidRPr="007E59A1">
        <w:rPr>
          <w:sz w:val="28"/>
          <w:szCs w:val="28"/>
          <w:bdr w:val="none" w:sz="0" w:space="0" w:color="auto" w:frame="1"/>
        </w:rPr>
        <w:t>Zonabris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Epicauta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) откладывают яйца в местах, пораженных </w:t>
      </w:r>
      <w:proofErr w:type="gramStart"/>
      <w:r w:rsidRPr="007E59A1">
        <w:rPr>
          <w:sz w:val="28"/>
          <w:szCs w:val="28"/>
          <w:bdr w:val="none" w:sz="0" w:space="0" w:color="auto" w:frame="1"/>
        </w:rPr>
        <w:t>кубышками</w:t>
      </w:r>
      <w:proofErr w:type="gramEnd"/>
      <w:r w:rsidRPr="007E59A1">
        <w:rPr>
          <w:sz w:val="28"/>
          <w:szCs w:val="28"/>
          <w:bdr w:val="none" w:sz="0" w:space="0" w:color="auto" w:frame="1"/>
        </w:rPr>
        <w:t xml:space="preserve"> саранчовых. </w:t>
      </w:r>
      <w:proofErr w:type="gramStart"/>
      <w:r w:rsidRPr="007E59A1">
        <w:rPr>
          <w:sz w:val="28"/>
          <w:szCs w:val="28"/>
          <w:bdr w:val="none" w:sz="0" w:space="0" w:color="auto" w:frame="1"/>
        </w:rPr>
        <w:t>Развивающиеся из яиц личинки внедряются в кубышки и уничтожают яйца саранчовых.</w:t>
      </w:r>
      <w:proofErr w:type="gramEnd"/>
      <w:r w:rsidRPr="007E59A1">
        <w:rPr>
          <w:sz w:val="28"/>
          <w:szCs w:val="28"/>
          <w:bdr w:val="none" w:sz="0" w:space="0" w:color="auto" w:frame="1"/>
        </w:rPr>
        <w:t xml:space="preserve"> Хищником, питающимся специально тлями, является личинка </w:t>
      </w:r>
      <w:proofErr w:type="gramStart"/>
      <w:r w:rsidRPr="007E59A1">
        <w:rPr>
          <w:sz w:val="28"/>
          <w:szCs w:val="28"/>
          <w:bdr w:val="none" w:sz="0" w:space="0" w:color="auto" w:frame="1"/>
        </w:rPr>
        <w:t>сетчатокрылого</w:t>
      </w:r>
      <w:proofErr w:type="gramEnd"/>
      <w:r w:rsidRPr="007E59A1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Chrysopa</w:t>
      </w:r>
      <w:proofErr w:type="spellEnd"/>
      <w:r w:rsidRPr="007E59A1">
        <w:rPr>
          <w:sz w:val="28"/>
          <w:szCs w:val="28"/>
          <w:bdr w:val="none" w:sz="0" w:space="0" w:color="auto" w:frame="1"/>
        </w:rPr>
        <w:t> </w:t>
      </w:r>
      <w:r w:rsidRPr="007E59A1">
        <w:rPr>
          <w:sz w:val="28"/>
          <w:szCs w:val="28"/>
          <w:bdr w:val="none" w:sz="0" w:space="0" w:color="auto" w:frame="1"/>
          <w:shd w:val="clear" w:color="auto" w:fill="FFFFFF"/>
        </w:rPr>
        <w:t xml:space="preserve">(златоглазка). Стебельчатые яйца златоглазки откладываются самкой в местах нахождения тлей. </w:t>
      </w:r>
      <w:r w:rsidRPr="006009B2">
        <w:rPr>
          <w:sz w:val="28"/>
          <w:szCs w:val="28"/>
        </w:rPr>
        <w:t xml:space="preserve">В среднем одна личинка златоглазки съедает от 100 до 150 тлей в день. Яйца Златоглазки откладывают на нижнюю сторону листа, около скопления тлей. Они выглядят очень необычно - маленькие белые коробочки на длинных тонких ножках. </w:t>
      </w:r>
    </w:p>
    <w:p w:rsidR="009D5F05" w:rsidRPr="007E59A1" w:rsidRDefault="009D5F05" w:rsidP="009D5F05">
      <w:pPr>
        <w:jc w:val="both"/>
        <w:textAlignment w:val="baseline"/>
        <w:rPr>
          <w:sz w:val="28"/>
          <w:szCs w:val="28"/>
        </w:rPr>
      </w:pPr>
      <w:r w:rsidRPr="007E59A1">
        <w:rPr>
          <w:sz w:val="28"/>
          <w:szCs w:val="28"/>
          <w:bdr w:val="none" w:sz="0" w:space="0" w:color="auto" w:frame="1"/>
          <w:shd w:val="clear" w:color="auto" w:fill="FFFFFF"/>
        </w:rPr>
        <w:t xml:space="preserve">За счет тех же тлей хищничают </w:t>
      </w:r>
      <w:proofErr w:type="spellStart"/>
      <w:r w:rsidRPr="007E59A1">
        <w:rPr>
          <w:sz w:val="28"/>
          <w:szCs w:val="28"/>
          <w:bdr w:val="none" w:sz="0" w:space="0" w:color="auto" w:frame="1"/>
          <w:shd w:val="clear" w:color="auto" w:fill="FFFFFF"/>
        </w:rPr>
        <w:t>пиявкообразные</w:t>
      </w:r>
      <w:proofErr w:type="spellEnd"/>
      <w:r w:rsidRPr="007E59A1">
        <w:rPr>
          <w:sz w:val="28"/>
          <w:szCs w:val="28"/>
          <w:bdr w:val="none" w:sz="0" w:space="0" w:color="auto" w:frame="1"/>
          <w:shd w:val="clear" w:color="auto" w:fill="FFFFFF"/>
        </w:rPr>
        <w:t xml:space="preserve"> личинки мух-журчалок (</w:t>
      </w:r>
      <w:proofErr w:type="spellStart"/>
      <w:r w:rsidRPr="007E59A1">
        <w:rPr>
          <w:sz w:val="28"/>
          <w:szCs w:val="28"/>
          <w:bdr w:val="none" w:sz="0" w:space="0" w:color="auto" w:frame="1"/>
          <w:shd w:val="clear" w:color="auto" w:fill="FFFFFF"/>
        </w:rPr>
        <w:t>Syrphidae</w:t>
      </w:r>
      <w:proofErr w:type="spellEnd"/>
      <w:r w:rsidRPr="007E59A1">
        <w:rPr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211E41" w:rsidRPr="006009B2" w:rsidRDefault="00211E41" w:rsidP="00211E41">
      <w:pPr>
        <w:ind w:firstLine="708"/>
        <w:jc w:val="both"/>
        <w:rPr>
          <w:sz w:val="28"/>
          <w:szCs w:val="28"/>
        </w:rPr>
      </w:pPr>
      <w:proofErr w:type="spellStart"/>
      <w:r w:rsidRPr="009D5F05">
        <w:rPr>
          <w:sz w:val="28"/>
          <w:szCs w:val="28"/>
        </w:rPr>
        <w:t>Трихограмма</w:t>
      </w:r>
      <w:proofErr w:type="spellEnd"/>
      <w:r w:rsidRPr="006009B2">
        <w:rPr>
          <w:sz w:val="28"/>
          <w:szCs w:val="28"/>
        </w:rPr>
        <w:t xml:space="preserve"> - это энтомофаг, который используется для борьбы с целым комплексом вредных насекомых. Сущность этого метода заключается в том, что </w:t>
      </w:r>
      <w:proofErr w:type="spellStart"/>
      <w:r w:rsidRPr="006009B2">
        <w:rPr>
          <w:sz w:val="28"/>
          <w:szCs w:val="28"/>
        </w:rPr>
        <w:t>Трихограмма</w:t>
      </w:r>
      <w:proofErr w:type="spellEnd"/>
      <w:r w:rsidRPr="006009B2">
        <w:rPr>
          <w:sz w:val="28"/>
          <w:szCs w:val="28"/>
        </w:rPr>
        <w:t xml:space="preserve"> откладывает свои яйца в яйца вредителей сельхоз культур. Развивающаяся личинка </w:t>
      </w:r>
      <w:proofErr w:type="spellStart"/>
      <w:r w:rsidRPr="006009B2">
        <w:rPr>
          <w:sz w:val="28"/>
          <w:szCs w:val="28"/>
        </w:rPr>
        <w:t>Трихограммы</w:t>
      </w:r>
      <w:proofErr w:type="spellEnd"/>
      <w:r w:rsidRPr="006009B2">
        <w:rPr>
          <w:sz w:val="28"/>
          <w:szCs w:val="28"/>
        </w:rPr>
        <w:t xml:space="preserve"> питается содержимым яйца вредного насекомого, тем самым уничтожает его уже в состоянии яйца. </w:t>
      </w:r>
      <w:proofErr w:type="spellStart"/>
      <w:r w:rsidRPr="006009B2">
        <w:rPr>
          <w:sz w:val="28"/>
          <w:szCs w:val="28"/>
        </w:rPr>
        <w:t>Трихограмма</w:t>
      </w:r>
      <w:proofErr w:type="spellEnd"/>
      <w:r w:rsidRPr="006009B2">
        <w:rPr>
          <w:sz w:val="28"/>
          <w:szCs w:val="28"/>
        </w:rPr>
        <w:t xml:space="preserve"> уничтожает озимую, хлопковую, дикую, капустную и другие виды совок, капустную и репную белянку, капустную моль, кукурузного мотылька, яблонную плодожорку, листогрызущих вредителей сада и многих других вредителей сельскохозяйственных культур всего более шестидесяти видов. </w:t>
      </w:r>
    </w:p>
    <w:p w:rsidR="00211E41" w:rsidRPr="006009B2" w:rsidRDefault="00211E41" w:rsidP="00211E41">
      <w:pPr>
        <w:ind w:firstLine="708"/>
        <w:jc w:val="both"/>
        <w:rPr>
          <w:sz w:val="28"/>
          <w:szCs w:val="28"/>
        </w:rPr>
      </w:pPr>
      <w:proofErr w:type="spellStart"/>
      <w:r w:rsidRPr="009D5F05">
        <w:rPr>
          <w:sz w:val="28"/>
          <w:szCs w:val="28"/>
        </w:rPr>
        <w:t>Амблисейус</w:t>
      </w:r>
      <w:proofErr w:type="spellEnd"/>
      <w:r w:rsidRPr="006009B2">
        <w:rPr>
          <w:b/>
          <w:sz w:val="28"/>
          <w:szCs w:val="28"/>
        </w:rPr>
        <w:t>.</w:t>
      </w:r>
      <w:r w:rsidRPr="006009B2">
        <w:rPr>
          <w:sz w:val="28"/>
          <w:szCs w:val="28"/>
        </w:rPr>
        <w:t xml:space="preserve"> Одним из видов энтомофагов является </w:t>
      </w:r>
      <w:proofErr w:type="spellStart"/>
      <w:r w:rsidRPr="006009B2">
        <w:rPr>
          <w:sz w:val="28"/>
          <w:szCs w:val="28"/>
        </w:rPr>
        <w:t>Амблисейус</w:t>
      </w:r>
      <w:proofErr w:type="spellEnd"/>
      <w:r w:rsidRPr="006009B2">
        <w:rPr>
          <w:sz w:val="28"/>
          <w:szCs w:val="28"/>
        </w:rPr>
        <w:t xml:space="preserve"> - полезное насекомое, применяется для борьбы с различными видами трипсов, паутинным и земляничным клещами на овощных, декоративных культурах, а так же землянике. Применение Основными жертвами </w:t>
      </w:r>
      <w:proofErr w:type="spellStart"/>
      <w:r w:rsidRPr="006009B2">
        <w:rPr>
          <w:sz w:val="28"/>
          <w:szCs w:val="28"/>
        </w:rPr>
        <w:t>Амблесейуса</w:t>
      </w:r>
      <w:proofErr w:type="spellEnd"/>
      <w:r w:rsidRPr="006009B2">
        <w:rPr>
          <w:sz w:val="28"/>
          <w:szCs w:val="28"/>
        </w:rPr>
        <w:t xml:space="preserve"> являются личинки </w:t>
      </w:r>
      <w:proofErr w:type="spellStart"/>
      <w:r w:rsidRPr="006009B2">
        <w:rPr>
          <w:sz w:val="28"/>
          <w:szCs w:val="28"/>
        </w:rPr>
        <w:t>трипса</w:t>
      </w:r>
      <w:proofErr w:type="spellEnd"/>
      <w:r w:rsidRPr="006009B2">
        <w:rPr>
          <w:sz w:val="28"/>
          <w:szCs w:val="28"/>
        </w:rPr>
        <w:t xml:space="preserve">. Реже хищник питается яйцами вредителя. Взрослыми </w:t>
      </w:r>
      <w:proofErr w:type="spellStart"/>
      <w:r w:rsidRPr="006009B2">
        <w:rPr>
          <w:sz w:val="28"/>
          <w:szCs w:val="28"/>
        </w:rPr>
        <w:t>трипсами</w:t>
      </w:r>
      <w:proofErr w:type="spellEnd"/>
      <w:r w:rsidRPr="006009B2">
        <w:rPr>
          <w:sz w:val="28"/>
          <w:szCs w:val="28"/>
        </w:rPr>
        <w:t xml:space="preserve"> </w:t>
      </w:r>
      <w:proofErr w:type="spellStart"/>
      <w:r w:rsidRPr="006009B2">
        <w:rPr>
          <w:sz w:val="28"/>
          <w:szCs w:val="28"/>
        </w:rPr>
        <w:t>Амблесейус</w:t>
      </w:r>
      <w:proofErr w:type="spellEnd"/>
      <w:r w:rsidRPr="006009B2">
        <w:rPr>
          <w:sz w:val="28"/>
          <w:szCs w:val="28"/>
        </w:rPr>
        <w:t xml:space="preserve"> не питается. Также проводится выпуск этого энтомофага в качестве борьбы с </w:t>
      </w:r>
      <w:proofErr w:type="spellStart"/>
      <w:r w:rsidRPr="006009B2">
        <w:rPr>
          <w:sz w:val="28"/>
          <w:szCs w:val="28"/>
        </w:rPr>
        <w:t>паутиным</w:t>
      </w:r>
      <w:proofErr w:type="spellEnd"/>
      <w:r w:rsidRPr="006009B2">
        <w:rPr>
          <w:sz w:val="28"/>
          <w:szCs w:val="28"/>
        </w:rPr>
        <w:t xml:space="preserve"> </w:t>
      </w:r>
      <w:proofErr w:type="spellStart"/>
      <w:r w:rsidRPr="006009B2">
        <w:rPr>
          <w:sz w:val="28"/>
          <w:szCs w:val="28"/>
        </w:rPr>
        <w:t>клещем</w:t>
      </w:r>
      <w:proofErr w:type="spellEnd"/>
      <w:r w:rsidRPr="006009B2">
        <w:rPr>
          <w:sz w:val="28"/>
          <w:szCs w:val="28"/>
        </w:rPr>
        <w:t xml:space="preserve"> на хлопчатнике, плодовых деревьях, винограднике, овощных и других культурах (Биологические методы…, 2018; Штерншис и др., 2020). </w:t>
      </w:r>
    </w:p>
    <w:p w:rsidR="009D5F05" w:rsidRPr="007E59A1" w:rsidRDefault="009D5F05" w:rsidP="009D5F05">
      <w:pPr>
        <w:jc w:val="both"/>
        <w:textAlignment w:val="baseline"/>
        <w:rPr>
          <w:sz w:val="28"/>
          <w:szCs w:val="28"/>
        </w:rPr>
      </w:pPr>
      <w:r w:rsidRPr="007E59A1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7E59A1">
        <w:rPr>
          <w:sz w:val="28"/>
          <w:szCs w:val="28"/>
          <w:bdr w:val="none" w:sz="0" w:space="0" w:color="auto" w:frame="1"/>
        </w:rPr>
        <w:t xml:space="preserve">Для использования насекомых — паразитов и </w:t>
      </w:r>
      <w:r>
        <w:rPr>
          <w:sz w:val="28"/>
          <w:szCs w:val="28"/>
          <w:bdr w:val="none" w:sz="0" w:space="0" w:color="auto" w:frame="1"/>
        </w:rPr>
        <w:t>хищников — в</w:t>
      </w:r>
      <w:r w:rsidRPr="007E59A1">
        <w:rPr>
          <w:sz w:val="28"/>
          <w:szCs w:val="28"/>
          <w:bdr w:val="none" w:sz="0" w:space="0" w:color="auto" w:frame="1"/>
        </w:rPr>
        <w:t xml:space="preserve"> борьбе с вредителями их ввозят из других стран и акклиматизируют, а в тех случаях, когда они не размножаются в достаточной мере в условиях природы, стремятся создать такие условия или организуют их массовое разведение в искусственных, лабораторных, условиях.</w:t>
      </w:r>
    </w:p>
    <w:p w:rsidR="009D5F05" w:rsidRPr="007E59A1" w:rsidRDefault="009D5F05" w:rsidP="009D5F05">
      <w:pPr>
        <w:jc w:val="both"/>
        <w:textAlignment w:val="baseline"/>
        <w:rPr>
          <w:sz w:val="28"/>
          <w:szCs w:val="28"/>
        </w:rPr>
      </w:pPr>
      <w:r w:rsidRPr="007E59A1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7E59A1">
        <w:rPr>
          <w:sz w:val="28"/>
          <w:szCs w:val="28"/>
          <w:bdr w:val="none" w:sz="0" w:space="0" w:color="auto" w:frame="1"/>
        </w:rPr>
        <w:t xml:space="preserve">Из числа таких полезных ввезенных божьих коровок особенного внимания заслужила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Rodolia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 (</w:t>
      </w:r>
      <w:proofErr w:type="spellStart"/>
      <w:r w:rsidRPr="007E59A1">
        <w:rPr>
          <w:sz w:val="28"/>
          <w:szCs w:val="28"/>
          <w:bdr w:val="none" w:sz="0" w:space="0" w:color="auto" w:frame="1"/>
        </w:rPr>
        <w:t>Novius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)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cardinalis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, </w:t>
      </w:r>
      <w:proofErr w:type="gramStart"/>
      <w:r w:rsidRPr="007E59A1">
        <w:rPr>
          <w:sz w:val="28"/>
          <w:szCs w:val="28"/>
          <w:bdr w:val="none" w:sz="0" w:space="0" w:color="auto" w:frame="1"/>
        </w:rPr>
        <w:t>применяемая</w:t>
      </w:r>
      <w:proofErr w:type="gramEnd"/>
      <w:r w:rsidRPr="007E59A1">
        <w:rPr>
          <w:sz w:val="28"/>
          <w:szCs w:val="28"/>
          <w:bdr w:val="none" w:sz="0" w:space="0" w:color="auto" w:frame="1"/>
        </w:rPr>
        <w:t xml:space="preserve"> для истребления червеца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Icerya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. Щитовка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Icerya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 была завезена с растениями в Сухуми и стала сильно вредить мандариновым деревьям; с помощью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Rodolia</w:t>
      </w:r>
      <w:proofErr w:type="spellEnd"/>
      <w:r w:rsidRPr="007E59A1">
        <w:rPr>
          <w:sz w:val="28"/>
          <w:szCs w:val="28"/>
          <w:bdr w:val="none" w:sz="0" w:space="0" w:color="auto" w:frame="1"/>
        </w:rPr>
        <w:t xml:space="preserve"> удалось подавить размножение </w:t>
      </w:r>
      <w:proofErr w:type="spellStart"/>
      <w:r w:rsidRPr="007E59A1">
        <w:rPr>
          <w:sz w:val="28"/>
          <w:szCs w:val="28"/>
          <w:bdr w:val="none" w:sz="0" w:space="0" w:color="auto" w:frame="1"/>
        </w:rPr>
        <w:t>Icerya</w:t>
      </w:r>
      <w:proofErr w:type="spellEnd"/>
      <w:r w:rsidRPr="007E59A1">
        <w:rPr>
          <w:sz w:val="28"/>
          <w:szCs w:val="28"/>
          <w:bdr w:val="none" w:sz="0" w:space="0" w:color="auto" w:frame="1"/>
        </w:rPr>
        <w:t>.</w:t>
      </w:r>
    </w:p>
    <w:p w:rsidR="009D5F05" w:rsidRPr="007E59A1" w:rsidRDefault="009D5F05" w:rsidP="009D5F05">
      <w:pPr>
        <w:jc w:val="both"/>
        <w:textAlignment w:val="baseline"/>
        <w:rPr>
          <w:sz w:val="28"/>
          <w:szCs w:val="28"/>
        </w:rPr>
      </w:pPr>
      <w:r w:rsidRPr="007E59A1">
        <w:rPr>
          <w:sz w:val="28"/>
          <w:szCs w:val="28"/>
        </w:rPr>
        <w:t> </w:t>
      </w:r>
      <w:r>
        <w:rPr>
          <w:sz w:val="28"/>
          <w:szCs w:val="28"/>
        </w:rPr>
        <w:tab/>
      </w:r>
    </w:p>
    <w:p w:rsidR="007C32F7" w:rsidRDefault="007C32F7" w:rsidP="00DA431C">
      <w:pPr>
        <w:ind w:firstLine="708"/>
        <w:jc w:val="both"/>
        <w:rPr>
          <w:sz w:val="28"/>
          <w:szCs w:val="28"/>
        </w:rPr>
      </w:pPr>
    </w:p>
    <w:p w:rsidR="00A66D27" w:rsidRPr="0027441D" w:rsidRDefault="00A26416" w:rsidP="00A264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3 </w:t>
      </w:r>
      <w:r w:rsidR="00A66D27" w:rsidRPr="0027441D">
        <w:rPr>
          <w:b/>
          <w:sz w:val="28"/>
          <w:szCs w:val="28"/>
        </w:rPr>
        <w:t xml:space="preserve">. </w:t>
      </w:r>
      <w:r w:rsidR="00A66D27">
        <w:rPr>
          <w:b/>
          <w:sz w:val="28"/>
          <w:szCs w:val="28"/>
        </w:rPr>
        <w:t>Материал и методы исследования</w:t>
      </w:r>
    </w:p>
    <w:p w:rsidR="007C32F7" w:rsidRDefault="007C32F7" w:rsidP="00DA431C">
      <w:pPr>
        <w:ind w:firstLine="708"/>
        <w:jc w:val="both"/>
        <w:rPr>
          <w:sz w:val="28"/>
          <w:szCs w:val="28"/>
        </w:rPr>
      </w:pPr>
    </w:p>
    <w:p w:rsidR="007C32F7" w:rsidRDefault="00A66D27" w:rsidP="00DA43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было выполнено в течение полевого сезона 202</w:t>
      </w:r>
      <w:r w:rsidR="00B67E4E">
        <w:rPr>
          <w:sz w:val="28"/>
          <w:szCs w:val="28"/>
        </w:rPr>
        <w:t>1</w:t>
      </w:r>
      <w:r>
        <w:rPr>
          <w:sz w:val="28"/>
          <w:szCs w:val="28"/>
        </w:rPr>
        <w:t xml:space="preserve"> года  на полях </w:t>
      </w:r>
      <w:r w:rsidRPr="00C91174">
        <w:rPr>
          <w:sz w:val="28"/>
          <w:szCs w:val="28"/>
        </w:rPr>
        <w:t xml:space="preserve">ООО СП АШКАДАРСКИЙ в </w:t>
      </w:r>
      <w:proofErr w:type="spellStart"/>
      <w:r w:rsidRPr="00C91174">
        <w:rPr>
          <w:sz w:val="28"/>
          <w:szCs w:val="28"/>
        </w:rPr>
        <w:t>Мелеузовском</w:t>
      </w:r>
      <w:proofErr w:type="spellEnd"/>
      <w:r>
        <w:rPr>
          <w:sz w:val="28"/>
          <w:szCs w:val="28"/>
        </w:rPr>
        <w:t xml:space="preserve"> районе Республики Башкортостан (рис. 1).</w:t>
      </w:r>
      <w:r w:rsidRPr="00A66D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 относится к </w:t>
      </w:r>
      <w:proofErr w:type="spellStart"/>
      <w:r>
        <w:rPr>
          <w:sz w:val="28"/>
          <w:szCs w:val="28"/>
        </w:rPr>
        <w:t>Предуральской</w:t>
      </w:r>
      <w:proofErr w:type="spellEnd"/>
      <w:r>
        <w:rPr>
          <w:sz w:val="28"/>
          <w:szCs w:val="28"/>
        </w:rPr>
        <w:t xml:space="preserve"> степной зоне. </w:t>
      </w:r>
    </w:p>
    <w:p w:rsidR="007A1496" w:rsidRDefault="007A1496" w:rsidP="00DA431C">
      <w:pPr>
        <w:ind w:firstLine="708"/>
        <w:jc w:val="both"/>
        <w:rPr>
          <w:sz w:val="28"/>
          <w:szCs w:val="28"/>
        </w:rPr>
      </w:pPr>
    </w:p>
    <w:p w:rsidR="007C32F7" w:rsidRDefault="007A1496" w:rsidP="00EF62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5341" cy="4184725"/>
            <wp:effectExtent l="0" t="0" r="0" b="6350"/>
            <wp:docPr id="10" name="Рисунок 9" descr="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621" cy="41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35" w:rsidRDefault="00DB5E35" w:rsidP="00DA431C">
      <w:pPr>
        <w:ind w:firstLine="708"/>
        <w:jc w:val="both"/>
        <w:rPr>
          <w:sz w:val="28"/>
          <w:szCs w:val="28"/>
        </w:rPr>
      </w:pPr>
    </w:p>
    <w:p w:rsidR="00117BF3" w:rsidRDefault="007A1496" w:rsidP="00DA43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1. Территория исследования. </w:t>
      </w:r>
    </w:p>
    <w:p w:rsidR="00DB5E35" w:rsidRDefault="00DB5E35" w:rsidP="00DA431C">
      <w:pPr>
        <w:ind w:firstLine="708"/>
        <w:jc w:val="both"/>
        <w:rPr>
          <w:sz w:val="28"/>
          <w:szCs w:val="28"/>
        </w:rPr>
      </w:pPr>
    </w:p>
    <w:p w:rsidR="00290FB6" w:rsidRDefault="00290FB6" w:rsidP="00DA431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Обследованы посевы кукурузы</w:t>
      </w:r>
      <w:r w:rsidR="00CF68B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подсолнечника</w:t>
      </w:r>
      <w:r w:rsidR="00CF68B2">
        <w:rPr>
          <w:sz w:val="28"/>
          <w:szCs w:val="28"/>
        </w:rPr>
        <w:t xml:space="preserve"> (рис. 2)</w:t>
      </w:r>
      <w:r>
        <w:rPr>
          <w:sz w:val="28"/>
          <w:szCs w:val="28"/>
        </w:rPr>
        <w:t>.</w:t>
      </w:r>
    </w:p>
    <w:p w:rsidR="00117BF3" w:rsidRDefault="007A1496" w:rsidP="00DA43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Наземная </w:t>
      </w:r>
      <w:proofErr w:type="spellStart"/>
      <w:r>
        <w:rPr>
          <w:sz w:val="28"/>
          <w:szCs w:val="28"/>
        </w:rPr>
        <w:t>энтомофауна</w:t>
      </w:r>
      <w:proofErr w:type="spellEnd"/>
      <w:r>
        <w:rPr>
          <w:sz w:val="28"/>
          <w:szCs w:val="28"/>
        </w:rPr>
        <w:t xml:space="preserve"> изучена стандартными методами. Пробы отбирались с использованием энтомологического сачка. Пойманные насекомые фиксировались с помощью раствора формалина. Виды </w:t>
      </w:r>
      <w:r w:rsidRPr="00950127">
        <w:rPr>
          <w:sz w:val="28"/>
          <w:szCs w:val="28"/>
        </w:rPr>
        <w:t xml:space="preserve">определялись по определителям </w:t>
      </w:r>
      <w:r w:rsidR="00950127" w:rsidRPr="00950127">
        <w:rPr>
          <w:sz w:val="28"/>
          <w:szCs w:val="28"/>
        </w:rPr>
        <w:t xml:space="preserve">(Белошапкина и др., 2017), </w:t>
      </w:r>
      <w:r w:rsidRPr="00950127">
        <w:rPr>
          <w:sz w:val="28"/>
          <w:szCs w:val="28"/>
        </w:rPr>
        <w:t xml:space="preserve">а также с использованием экспертной системы </w:t>
      </w:r>
      <w:proofErr w:type="spellStart"/>
      <w:r w:rsidRPr="00950127">
        <w:rPr>
          <w:sz w:val="28"/>
          <w:szCs w:val="28"/>
          <w:lang w:val="en-US"/>
        </w:rPr>
        <w:t>Inaturalist</w:t>
      </w:r>
      <w:proofErr w:type="spellEnd"/>
      <w:r w:rsidRPr="00950127">
        <w:rPr>
          <w:sz w:val="28"/>
          <w:szCs w:val="28"/>
        </w:rPr>
        <w:t xml:space="preserve"> (https://www.inaturalist.org/).</w:t>
      </w:r>
      <w:r w:rsidRPr="007A14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CF68B2" w:rsidRDefault="00CF68B2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94"/>
        <w:gridCol w:w="3350"/>
        <w:gridCol w:w="3227"/>
      </w:tblGrid>
      <w:tr w:rsidR="002F1FD1" w:rsidTr="002F1FD1">
        <w:tc>
          <w:tcPr>
            <w:tcW w:w="3190" w:type="dxa"/>
          </w:tcPr>
          <w:p w:rsidR="002F1FD1" w:rsidRDefault="005E569B" w:rsidP="00DA431C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73EE590" wp14:editId="62F970FE">
                  <wp:extent cx="1553395" cy="2549562"/>
                  <wp:effectExtent l="0" t="0" r="8890" b="3175"/>
                  <wp:docPr id="6" name="Рисунок 0" descr="IMG-20200612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612-WA005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452" cy="255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F1FD1" w:rsidRDefault="0035492B" w:rsidP="00DA431C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670BC82" wp14:editId="7DFC80D8">
                  <wp:extent cx="2644587" cy="1983441"/>
                  <wp:effectExtent l="6667" t="0" r="0" b="0"/>
                  <wp:docPr id="8" name="Рисунок 8" descr="C:\Users\Uset\Downloads\2019-07-25 11-13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t\Downloads\2019-07-25 11-13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9528" cy="198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F1FD1" w:rsidRDefault="0035492B" w:rsidP="00DA431C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0812745" wp14:editId="25CC69B2">
                  <wp:extent cx="1912171" cy="2549562"/>
                  <wp:effectExtent l="0" t="0" r="0" b="3175"/>
                  <wp:docPr id="7" name="Рисунок 7" descr="J:\Ашкадар 2020\фото ашкадар\люди 05.07.2020\2020-07-05 12-12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Ашкадар 2020\фото ашкадар\люди 05.07.2020\2020-07-05 12-12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98" cy="256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69B" w:rsidTr="002F1FD1">
        <w:tc>
          <w:tcPr>
            <w:tcW w:w="3190" w:type="dxa"/>
          </w:tcPr>
          <w:p w:rsidR="005E569B" w:rsidRPr="002F1FD1" w:rsidRDefault="0035492B" w:rsidP="0035492B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335FAAD" wp14:editId="18DE7F24">
                  <wp:extent cx="2229524" cy="1468420"/>
                  <wp:effectExtent l="0" t="317" r="0" b="0"/>
                  <wp:docPr id="103" name="Рисунок 2" descr="C:\Users\54\Downloads\20210719_15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4\Downloads\20210719_155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226530" cy="1466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E569B" w:rsidRDefault="0035492B" w:rsidP="00DA431C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0D7E3E9" wp14:editId="354F2BF9">
                  <wp:extent cx="2286000" cy="1714501"/>
                  <wp:effectExtent l="0" t="0" r="0" b="0"/>
                  <wp:docPr id="106" name="Рисунок 3" descr="C:\Users\54\Downloads\20210719_15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4\Downloads\20210719_15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1717" cy="1718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E569B" w:rsidRDefault="0035492B" w:rsidP="00DA431C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F1FD1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956D07D" wp14:editId="52892DDD">
                  <wp:extent cx="2242969" cy="1682227"/>
                  <wp:effectExtent l="0" t="5398" r="0" b="0"/>
                  <wp:docPr id="102" name="Рисунок 1" descr="C:\Users\54\Downloads\20210720_10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4\Downloads\20210720_102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1410" cy="168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416" w:rsidRDefault="00A26416" w:rsidP="00DA431C">
      <w:pPr>
        <w:jc w:val="center"/>
        <w:rPr>
          <w:b/>
          <w:noProof/>
          <w:sz w:val="28"/>
          <w:szCs w:val="28"/>
        </w:rPr>
      </w:pPr>
    </w:p>
    <w:p w:rsidR="00EF621B" w:rsidRDefault="00EF621B" w:rsidP="00DA431C">
      <w:pPr>
        <w:jc w:val="center"/>
        <w:rPr>
          <w:b/>
          <w:sz w:val="28"/>
          <w:szCs w:val="28"/>
        </w:rPr>
      </w:pPr>
    </w:p>
    <w:p w:rsidR="00CF68B2" w:rsidRPr="00CF68B2" w:rsidRDefault="00CF68B2" w:rsidP="00DA431C">
      <w:pPr>
        <w:jc w:val="center"/>
        <w:rPr>
          <w:sz w:val="28"/>
          <w:szCs w:val="28"/>
        </w:rPr>
      </w:pPr>
      <w:r w:rsidRPr="00CF68B2">
        <w:rPr>
          <w:sz w:val="28"/>
          <w:szCs w:val="28"/>
        </w:rPr>
        <w:t xml:space="preserve">Рис.2. Проведение полевых исследований </w:t>
      </w:r>
      <w:r w:rsidR="0035492B">
        <w:rPr>
          <w:sz w:val="28"/>
          <w:szCs w:val="28"/>
        </w:rPr>
        <w:t>в течение вегетационного сезона</w:t>
      </w:r>
      <w:r w:rsidRPr="00CF68B2">
        <w:rPr>
          <w:sz w:val="28"/>
          <w:szCs w:val="28"/>
        </w:rPr>
        <w:t>.</w:t>
      </w:r>
    </w:p>
    <w:p w:rsidR="00950127" w:rsidRDefault="00950127" w:rsidP="00DA431C">
      <w:pPr>
        <w:jc w:val="center"/>
        <w:rPr>
          <w:b/>
          <w:sz w:val="28"/>
          <w:szCs w:val="28"/>
        </w:rPr>
      </w:pPr>
    </w:p>
    <w:p w:rsidR="00DB5E35" w:rsidRDefault="00DB5E35" w:rsidP="00DB5E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Обследование проводилось с использованием </w:t>
      </w:r>
      <w:r w:rsidRPr="006E648A">
        <w:rPr>
          <w:sz w:val="28"/>
          <w:szCs w:val="28"/>
        </w:rPr>
        <w:t>полевого микроскопа</w:t>
      </w:r>
      <w:r>
        <w:rPr>
          <w:sz w:val="28"/>
          <w:szCs w:val="28"/>
        </w:rPr>
        <w:t xml:space="preserve"> </w:t>
      </w:r>
      <w:proofErr w:type="spellStart"/>
      <w:r w:rsidRPr="00CF68B2">
        <w:rPr>
          <w:sz w:val="28"/>
          <w:szCs w:val="28"/>
        </w:rPr>
        <w:t>Kromatech</w:t>
      </w:r>
      <w:proofErr w:type="spellEnd"/>
      <w:r w:rsidRPr="00CF68B2">
        <w:rPr>
          <w:sz w:val="28"/>
          <w:szCs w:val="28"/>
        </w:rPr>
        <w:t xml:space="preserve"> 60x мини. Численность насекомых определялась как количество особей в сачке за 10 взмахов</w:t>
      </w:r>
      <w:r>
        <w:rPr>
          <w:sz w:val="28"/>
          <w:szCs w:val="28"/>
        </w:rPr>
        <w:t xml:space="preserve">. </w:t>
      </w:r>
    </w:p>
    <w:p w:rsidR="00DF6BBF" w:rsidRDefault="00DF6BBF" w:rsidP="00DB5E35">
      <w:pPr>
        <w:spacing w:after="200" w:line="276" w:lineRule="auto"/>
        <w:jc w:val="both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DB5E35" w:rsidRDefault="00DB5E35" w:rsidP="00DA431C">
      <w:pPr>
        <w:jc w:val="center"/>
        <w:rPr>
          <w:b/>
          <w:sz w:val="28"/>
          <w:szCs w:val="28"/>
        </w:rPr>
      </w:pPr>
    </w:p>
    <w:p w:rsidR="00117BF3" w:rsidRDefault="00A26416" w:rsidP="00DA43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04148B">
        <w:rPr>
          <w:b/>
          <w:sz w:val="28"/>
          <w:szCs w:val="28"/>
        </w:rPr>
        <w:t xml:space="preserve">. </w:t>
      </w:r>
      <w:r w:rsidR="0004148B" w:rsidRPr="0004148B">
        <w:rPr>
          <w:b/>
          <w:sz w:val="28"/>
          <w:szCs w:val="28"/>
        </w:rPr>
        <w:t>Результаты исследования</w:t>
      </w:r>
    </w:p>
    <w:p w:rsidR="00EF621B" w:rsidRPr="0004148B" w:rsidRDefault="00EF621B" w:rsidP="00DA431C">
      <w:pPr>
        <w:jc w:val="center"/>
        <w:rPr>
          <w:b/>
          <w:sz w:val="28"/>
          <w:szCs w:val="28"/>
        </w:rPr>
      </w:pPr>
    </w:p>
    <w:p w:rsidR="00117BF3" w:rsidRPr="0004148B" w:rsidRDefault="00A26416" w:rsidP="00DA431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4148B">
        <w:rPr>
          <w:b/>
          <w:sz w:val="28"/>
          <w:szCs w:val="28"/>
        </w:rPr>
        <w:t xml:space="preserve">.1. </w:t>
      </w:r>
      <w:proofErr w:type="spellStart"/>
      <w:r w:rsidR="0004148B" w:rsidRPr="0004148B">
        <w:rPr>
          <w:b/>
          <w:sz w:val="28"/>
          <w:szCs w:val="28"/>
        </w:rPr>
        <w:t>Энтомофауна</w:t>
      </w:r>
      <w:proofErr w:type="spellEnd"/>
      <w:r w:rsidR="0004148B" w:rsidRPr="0004148B">
        <w:rPr>
          <w:b/>
          <w:sz w:val="28"/>
          <w:szCs w:val="28"/>
        </w:rPr>
        <w:t xml:space="preserve"> посевов </w:t>
      </w:r>
      <w:r w:rsidR="00B67E4E">
        <w:rPr>
          <w:b/>
          <w:sz w:val="28"/>
          <w:szCs w:val="28"/>
        </w:rPr>
        <w:t xml:space="preserve">агроценоза – поле </w:t>
      </w:r>
      <w:r w:rsidR="0004148B" w:rsidRPr="0004148B">
        <w:rPr>
          <w:b/>
          <w:sz w:val="28"/>
          <w:szCs w:val="28"/>
        </w:rPr>
        <w:t>кукурузы.</w:t>
      </w:r>
    </w:p>
    <w:p w:rsidR="0004148B" w:rsidRPr="001F686F" w:rsidRDefault="0004148B" w:rsidP="00DA43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вегетационного сезона было проведено обследование разнообразия </w:t>
      </w:r>
      <w:r w:rsidR="00CF68B2">
        <w:rPr>
          <w:sz w:val="28"/>
          <w:szCs w:val="28"/>
        </w:rPr>
        <w:t>насекомых</w:t>
      </w:r>
      <w:r>
        <w:rPr>
          <w:sz w:val="28"/>
          <w:szCs w:val="28"/>
        </w:rPr>
        <w:t xml:space="preserve"> на посевах кукурузы. Отмечены повреждения вегетативных и генеративных органов кукурузы</w:t>
      </w:r>
      <w:r w:rsidR="00CF68B2">
        <w:rPr>
          <w:sz w:val="28"/>
          <w:szCs w:val="28"/>
        </w:rPr>
        <w:t xml:space="preserve"> (рис. 3)</w:t>
      </w:r>
      <w:r>
        <w:rPr>
          <w:sz w:val="28"/>
          <w:szCs w:val="28"/>
        </w:rPr>
        <w:t>, вызванные различными вредителями, в</w:t>
      </w:r>
      <w:r>
        <w:rPr>
          <w:color w:val="000000"/>
          <w:sz w:val="28"/>
          <w:szCs w:val="28"/>
          <w:shd w:val="clear" w:color="auto" w:fill="FFFFFF"/>
        </w:rPr>
        <w:t>идовой состав их представлен в таблице</w:t>
      </w:r>
      <w:r w:rsidR="00CF68B2">
        <w:rPr>
          <w:color w:val="000000"/>
          <w:sz w:val="28"/>
          <w:szCs w:val="28"/>
          <w:shd w:val="clear" w:color="auto" w:fill="FFFFFF"/>
        </w:rPr>
        <w:t xml:space="preserve"> 1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17BF3" w:rsidRPr="0004148B" w:rsidRDefault="00885587" w:rsidP="00DA431C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Всего было выявлено 1</w:t>
      </w:r>
      <w:r w:rsidR="00B3682B">
        <w:rPr>
          <w:sz w:val="28"/>
          <w:szCs w:val="28"/>
        </w:rPr>
        <w:t>3</w:t>
      </w:r>
      <w:r>
        <w:rPr>
          <w:sz w:val="28"/>
          <w:szCs w:val="28"/>
        </w:rPr>
        <w:t xml:space="preserve"> видов насекомых. </w:t>
      </w:r>
      <w:r w:rsidR="0004148B">
        <w:rPr>
          <w:sz w:val="28"/>
          <w:szCs w:val="28"/>
        </w:rPr>
        <w:t>И</w:t>
      </w:r>
      <w:r w:rsidR="0004148B" w:rsidRPr="00483847">
        <w:rPr>
          <w:sz w:val="28"/>
          <w:szCs w:val="28"/>
        </w:rPr>
        <w:t xml:space="preserve">з </w:t>
      </w:r>
      <w:r w:rsidR="0004148B">
        <w:rPr>
          <w:sz w:val="28"/>
          <w:szCs w:val="28"/>
        </w:rPr>
        <w:t xml:space="preserve">состава </w:t>
      </w:r>
      <w:r w:rsidR="0004148B" w:rsidRPr="00DF3ED2">
        <w:rPr>
          <w:sz w:val="28"/>
          <w:szCs w:val="28"/>
        </w:rPr>
        <w:t xml:space="preserve">специализированных вредителей </w:t>
      </w:r>
      <w:proofErr w:type="gramStart"/>
      <w:r w:rsidR="0004148B">
        <w:rPr>
          <w:sz w:val="28"/>
          <w:szCs w:val="28"/>
        </w:rPr>
        <w:t>обнаружены</w:t>
      </w:r>
      <w:proofErr w:type="gramEnd"/>
      <w:r w:rsidR="0004148B">
        <w:rPr>
          <w:sz w:val="28"/>
          <w:szCs w:val="28"/>
        </w:rPr>
        <w:t xml:space="preserve">: Кукурузный мотылек, </w:t>
      </w:r>
      <w:proofErr w:type="spellStart"/>
      <w:r w:rsidR="0004148B">
        <w:rPr>
          <w:sz w:val="28"/>
          <w:szCs w:val="28"/>
        </w:rPr>
        <w:t>Хлопоковая</w:t>
      </w:r>
      <w:proofErr w:type="spellEnd"/>
      <w:r w:rsidR="0004148B">
        <w:rPr>
          <w:sz w:val="28"/>
          <w:szCs w:val="28"/>
        </w:rPr>
        <w:t xml:space="preserve"> совка, Шведская  муха</w:t>
      </w:r>
      <w:r w:rsidR="001B4C28">
        <w:rPr>
          <w:sz w:val="28"/>
          <w:szCs w:val="28"/>
        </w:rPr>
        <w:t>, Тля, Трипсы</w:t>
      </w:r>
      <w:r w:rsidR="0004148B">
        <w:rPr>
          <w:sz w:val="28"/>
          <w:szCs w:val="28"/>
        </w:rPr>
        <w:t>. Л</w:t>
      </w:r>
      <w:r w:rsidR="0004148B" w:rsidRPr="00DF3ED2">
        <w:rPr>
          <w:sz w:val="28"/>
          <w:szCs w:val="28"/>
        </w:rPr>
        <w:t>ичинки шведской мухи, повреждаю</w:t>
      </w:r>
      <w:r w:rsidR="0004148B">
        <w:rPr>
          <w:sz w:val="28"/>
          <w:szCs w:val="28"/>
        </w:rPr>
        <w:t xml:space="preserve">т </w:t>
      </w:r>
      <w:r w:rsidR="0004148B" w:rsidRPr="00DF3ED2">
        <w:rPr>
          <w:sz w:val="28"/>
          <w:szCs w:val="28"/>
        </w:rPr>
        <w:t>листья, характер повреждения – сквозные отверстия</w:t>
      </w:r>
      <w:r w:rsidR="0004148B">
        <w:rPr>
          <w:sz w:val="28"/>
          <w:szCs w:val="28"/>
        </w:rPr>
        <w:t>.</w:t>
      </w:r>
      <w:r w:rsidR="0004148B" w:rsidRPr="00DF3ED2">
        <w:rPr>
          <w:sz w:val="28"/>
          <w:szCs w:val="28"/>
        </w:rPr>
        <w:t xml:space="preserve"> </w:t>
      </w:r>
      <w:r w:rsidR="0004148B">
        <w:rPr>
          <w:sz w:val="28"/>
          <w:szCs w:val="28"/>
        </w:rPr>
        <w:t xml:space="preserve">Гусеницы </w:t>
      </w:r>
      <w:proofErr w:type="gramStart"/>
      <w:r w:rsidR="0004148B">
        <w:rPr>
          <w:sz w:val="28"/>
          <w:szCs w:val="28"/>
        </w:rPr>
        <w:t>чешуекрылых</w:t>
      </w:r>
      <w:proofErr w:type="gramEnd"/>
      <w:r w:rsidR="0004148B">
        <w:rPr>
          <w:sz w:val="28"/>
          <w:szCs w:val="28"/>
        </w:rPr>
        <w:t>,</w:t>
      </w:r>
      <w:r w:rsidR="0004148B" w:rsidRPr="00DF3ED2">
        <w:rPr>
          <w:sz w:val="28"/>
          <w:szCs w:val="28"/>
        </w:rPr>
        <w:t xml:space="preserve"> кукурузного мотылька, питающи</w:t>
      </w:r>
      <w:r w:rsidR="0004148B">
        <w:rPr>
          <w:sz w:val="28"/>
          <w:szCs w:val="28"/>
        </w:rPr>
        <w:t>е</w:t>
      </w:r>
      <w:r w:rsidR="0004148B" w:rsidRPr="00DF3ED2">
        <w:rPr>
          <w:sz w:val="28"/>
          <w:szCs w:val="28"/>
        </w:rPr>
        <w:t>ся на ножке початка, п</w:t>
      </w:r>
      <w:r w:rsidR="0004148B">
        <w:rPr>
          <w:sz w:val="28"/>
          <w:szCs w:val="28"/>
        </w:rPr>
        <w:t xml:space="preserve">овреждает початок и зерна в нем. Особенно высокая </w:t>
      </w:r>
      <w:proofErr w:type="spellStart"/>
      <w:r w:rsidR="0004148B">
        <w:rPr>
          <w:sz w:val="28"/>
          <w:szCs w:val="28"/>
        </w:rPr>
        <w:t>вредносность</w:t>
      </w:r>
      <w:proofErr w:type="spellEnd"/>
      <w:r w:rsidR="0004148B">
        <w:rPr>
          <w:sz w:val="28"/>
          <w:szCs w:val="28"/>
        </w:rPr>
        <w:t xml:space="preserve"> зафиксирована от мн</w:t>
      </w:r>
      <w:r w:rsidR="0004148B" w:rsidRPr="006523C4">
        <w:rPr>
          <w:color w:val="000000"/>
          <w:sz w:val="28"/>
          <w:szCs w:val="28"/>
          <w:shd w:val="clear" w:color="auto" w:fill="FFFFFF"/>
        </w:rPr>
        <w:t>огоядн</w:t>
      </w:r>
      <w:r w:rsidR="0004148B">
        <w:rPr>
          <w:color w:val="000000"/>
          <w:sz w:val="28"/>
          <w:szCs w:val="28"/>
          <w:shd w:val="clear" w:color="auto" w:fill="FFFFFF"/>
        </w:rPr>
        <w:t xml:space="preserve">ого вредителя  </w:t>
      </w:r>
      <w:proofErr w:type="spellStart"/>
      <w:r w:rsidR="0004148B">
        <w:rPr>
          <w:color w:val="000000"/>
          <w:sz w:val="28"/>
          <w:szCs w:val="28"/>
          <w:shd w:val="clear" w:color="auto" w:fill="FFFFFF"/>
        </w:rPr>
        <w:t>Хлопоковой</w:t>
      </w:r>
      <w:proofErr w:type="spellEnd"/>
      <w:r w:rsidR="0004148B">
        <w:rPr>
          <w:color w:val="000000"/>
          <w:sz w:val="28"/>
          <w:szCs w:val="28"/>
          <w:shd w:val="clear" w:color="auto" w:fill="FFFFFF"/>
        </w:rPr>
        <w:t xml:space="preserve"> </w:t>
      </w:r>
      <w:r w:rsidR="0004148B" w:rsidRPr="00D47DA0">
        <w:rPr>
          <w:color w:val="000000"/>
          <w:sz w:val="28"/>
          <w:szCs w:val="28"/>
          <w:shd w:val="clear" w:color="auto" w:fill="FFFFFF"/>
        </w:rPr>
        <w:t xml:space="preserve">совки </w:t>
      </w:r>
      <w:proofErr w:type="spellStart"/>
      <w:r w:rsidR="0004148B" w:rsidRPr="00D47DA0">
        <w:rPr>
          <w:i/>
          <w:color w:val="000000"/>
          <w:sz w:val="28"/>
          <w:szCs w:val="28"/>
          <w:shd w:val="clear" w:color="auto" w:fill="FFFFFF"/>
        </w:rPr>
        <w:t>Heliothis</w:t>
      </w:r>
      <w:proofErr w:type="spellEnd"/>
      <w:r w:rsidR="0004148B" w:rsidRPr="00D47DA0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4148B" w:rsidRPr="00D47DA0">
        <w:rPr>
          <w:i/>
          <w:color w:val="000000"/>
          <w:sz w:val="28"/>
          <w:szCs w:val="28"/>
          <w:shd w:val="clear" w:color="auto" w:fill="FFFFFF"/>
        </w:rPr>
        <w:t>armigera</w:t>
      </w:r>
      <w:proofErr w:type="spellEnd"/>
      <w:r w:rsidR="0004148B" w:rsidRPr="00D47DA0">
        <w:rPr>
          <w:color w:val="000000"/>
          <w:sz w:val="28"/>
          <w:szCs w:val="28"/>
          <w:shd w:val="clear" w:color="auto" w:fill="FFFFFF"/>
        </w:rPr>
        <w:t xml:space="preserve">. </w:t>
      </w:r>
      <w:r w:rsidR="00DF6BBF">
        <w:rPr>
          <w:color w:val="000000"/>
          <w:sz w:val="28"/>
          <w:szCs w:val="28"/>
          <w:shd w:val="clear" w:color="auto" w:fill="FFFFFF"/>
        </w:rPr>
        <w:t xml:space="preserve"> </w:t>
      </w:r>
      <w:r w:rsidR="0004148B" w:rsidRPr="00D47DA0">
        <w:rPr>
          <w:color w:val="000000"/>
          <w:sz w:val="28"/>
          <w:szCs w:val="28"/>
          <w:shd w:val="clear" w:color="auto" w:fill="FFFFFF"/>
        </w:rPr>
        <w:t xml:space="preserve">Повреждения, которые наносятся личинками, способствуют заносу различных грибковых и бактериальных </w:t>
      </w:r>
      <w:r w:rsidR="003450B1" w:rsidRPr="00D47DA0">
        <w:rPr>
          <w:color w:val="000000"/>
          <w:sz w:val="28"/>
          <w:szCs w:val="28"/>
          <w:shd w:val="clear" w:color="auto" w:fill="FFFFFF"/>
        </w:rPr>
        <w:t>инфекций</w:t>
      </w:r>
      <w:r w:rsidR="0004148B" w:rsidRPr="00D47DA0">
        <w:rPr>
          <w:color w:val="000000"/>
          <w:sz w:val="28"/>
          <w:szCs w:val="28"/>
          <w:shd w:val="clear" w:color="auto" w:fill="FFFFFF"/>
        </w:rPr>
        <w:t>, такие как фузариоз початка, пузырчатая головня. </w:t>
      </w:r>
      <w:r w:rsidR="00FD5C49" w:rsidRPr="0004148B">
        <w:rPr>
          <w:b/>
          <w:sz w:val="28"/>
          <w:szCs w:val="28"/>
        </w:rPr>
        <w:t xml:space="preserve"> </w:t>
      </w:r>
    </w:p>
    <w:p w:rsidR="00117BF3" w:rsidRDefault="00117BF3" w:rsidP="00DA431C">
      <w:pPr>
        <w:ind w:firstLine="708"/>
        <w:jc w:val="both"/>
        <w:rPr>
          <w:sz w:val="28"/>
          <w:szCs w:val="28"/>
        </w:rPr>
      </w:pPr>
    </w:p>
    <w:p w:rsidR="00117BF3" w:rsidRDefault="00117BF3" w:rsidP="00DA431C">
      <w:pPr>
        <w:ind w:firstLine="708"/>
        <w:jc w:val="both"/>
        <w:rPr>
          <w:sz w:val="28"/>
          <w:szCs w:val="28"/>
        </w:rPr>
      </w:pPr>
    </w:p>
    <w:p w:rsidR="00117BF3" w:rsidRDefault="00117BF3" w:rsidP="00DA431C">
      <w:pPr>
        <w:ind w:firstLine="708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2"/>
        <w:gridCol w:w="2966"/>
        <w:gridCol w:w="2903"/>
      </w:tblGrid>
      <w:tr w:rsidR="0004148B" w:rsidTr="003450B1">
        <w:tc>
          <w:tcPr>
            <w:tcW w:w="3199" w:type="dxa"/>
          </w:tcPr>
          <w:p w:rsidR="0004148B" w:rsidRDefault="0004148B" w:rsidP="00DA431C">
            <w:pPr>
              <w:spacing w:after="20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44823" cy="2207245"/>
                  <wp:effectExtent l="6985" t="0" r="0" b="0"/>
                  <wp:docPr id="113" name="Рисунок 7" descr="F:\Ашкадар 2020\КУКУРУЗА Ашкадар\кукуруза 05.07.2020\2020-07-05 15-07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Ашкадар 2020\КУКУРУЗА Ашкадар\кукуруза 05.07.2020\2020-07-05 15-07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5379" cy="221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04148B" w:rsidRDefault="0004148B" w:rsidP="00DA431C">
            <w:pPr>
              <w:spacing w:after="20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26810" cy="1716293"/>
                  <wp:effectExtent l="2858" t="0" r="0" b="0"/>
                  <wp:docPr id="119" name="Рисунок 22" descr="F:\Ашкадар 2020\КУКУРУЗА Ашкадар\кукуруза 05.07.2020\2020-07-05 15-16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Ашкадар 2020\КУКУРУЗА Ашкадар\кукуруза 05.07.2020\2020-07-05 15-16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706" cy="172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04148B" w:rsidRDefault="00A26416" w:rsidP="00DA431C">
            <w:pPr>
              <w:spacing w:after="200"/>
              <w:rPr>
                <w:b/>
                <w:color w:val="000000" w:themeColor="text1"/>
                <w:sz w:val="28"/>
                <w:szCs w:val="28"/>
              </w:rPr>
            </w:pPr>
            <w:r w:rsidRPr="00A26416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70474" cy="1664975"/>
                  <wp:effectExtent l="0" t="6985" r="0" b="0"/>
                  <wp:docPr id="40" name="Рисунок 11" descr="F:\Ашкадар 2020\КУКУРУЗА Ашкадар\кукуруза 05.07.2020\2020-07-05 15-3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шкадар 2020\КУКУРУЗА Ашкадар\кукуруза 05.07.2020\2020-07-05 15-3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5833" cy="166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48B" w:rsidTr="003450B1">
        <w:tc>
          <w:tcPr>
            <w:tcW w:w="3199" w:type="dxa"/>
          </w:tcPr>
          <w:p w:rsidR="0004148B" w:rsidRDefault="0004148B" w:rsidP="00DA431C">
            <w:pPr>
              <w:spacing w:after="20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66" w:type="dxa"/>
          </w:tcPr>
          <w:p w:rsidR="0004148B" w:rsidRDefault="0004148B" w:rsidP="00DA431C">
            <w:pPr>
              <w:spacing w:after="20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06" w:type="dxa"/>
          </w:tcPr>
          <w:p w:rsidR="0004148B" w:rsidRDefault="0004148B" w:rsidP="00DA431C">
            <w:pPr>
              <w:spacing w:after="20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04148B" w:rsidRDefault="0004148B" w:rsidP="00DA431C">
      <w:pPr>
        <w:jc w:val="both"/>
      </w:pPr>
    </w:p>
    <w:p w:rsidR="0004148B" w:rsidRPr="00F54E5F" w:rsidRDefault="0020569D" w:rsidP="00DA431C">
      <w:pPr>
        <w:ind w:firstLine="708"/>
        <w:jc w:val="both"/>
        <w:rPr>
          <w:sz w:val="28"/>
          <w:szCs w:val="28"/>
        </w:rPr>
      </w:pPr>
      <w:r w:rsidRPr="00F54E5F">
        <w:rPr>
          <w:sz w:val="28"/>
          <w:szCs w:val="28"/>
        </w:rPr>
        <w:t>Рис.3. Повреждение растений кукурузы насекомыми-вредителями.</w:t>
      </w:r>
    </w:p>
    <w:p w:rsidR="0004148B" w:rsidRDefault="0004148B" w:rsidP="00DA431C">
      <w:pPr>
        <w:ind w:firstLine="708"/>
        <w:jc w:val="both"/>
      </w:pPr>
    </w:p>
    <w:p w:rsidR="0004148B" w:rsidRDefault="0004148B" w:rsidP="00DA431C">
      <w:pPr>
        <w:ind w:firstLine="708"/>
        <w:jc w:val="both"/>
      </w:pPr>
    </w:p>
    <w:p w:rsidR="00A26416" w:rsidRDefault="00A2641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0569D" w:rsidRDefault="0020569D" w:rsidP="00DA43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Таблица 1</w:t>
      </w:r>
    </w:p>
    <w:p w:rsidR="00B67E4E" w:rsidRDefault="00B67E4E" w:rsidP="00DA431C">
      <w:pPr>
        <w:jc w:val="center"/>
        <w:rPr>
          <w:b/>
          <w:sz w:val="28"/>
          <w:szCs w:val="28"/>
        </w:rPr>
      </w:pPr>
    </w:p>
    <w:p w:rsidR="003450B1" w:rsidRDefault="003450B1" w:rsidP="00DA431C">
      <w:pPr>
        <w:jc w:val="center"/>
        <w:rPr>
          <w:b/>
          <w:sz w:val="28"/>
          <w:szCs w:val="28"/>
        </w:rPr>
      </w:pPr>
      <w:r w:rsidRPr="00E43289">
        <w:rPr>
          <w:b/>
          <w:sz w:val="28"/>
          <w:szCs w:val="28"/>
        </w:rPr>
        <w:t xml:space="preserve">Видовой состав насекомых </w:t>
      </w:r>
      <w:r>
        <w:rPr>
          <w:b/>
          <w:sz w:val="28"/>
          <w:szCs w:val="28"/>
        </w:rPr>
        <w:t xml:space="preserve">на </w:t>
      </w:r>
      <w:proofErr w:type="spellStart"/>
      <w:r w:rsidR="00B67E4E">
        <w:rPr>
          <w:b/>
          <w:sz w:val="28"/>
          <w:szCs w:val="28"/>
        </w:rPr>
        <w:t>агроценозе</w:t>
      </w:r>
      <w:proofErr w:type="spellEnd"/>
      <w:r w:rsidR="00B67E4E">
        <w:rPr>
          <w:b/>
          <w:sz w:val="28"/>
          <w:szCs w:val="28"/>
        </w:rPr>
        <w:t xml:space="preserve"> - поле</w:t>
      </w:r>
      <w:r>
        <w:rPr>
          <w:b/>
          <w:sz w:val="28"/>
          <w:szCs w:val="28"/>
        </w:rPr>
        <w:t xml:space="preserve"> </w:t>
      </w:r>
      <w:r w:rsidRPr="00E43289">
        <w:rPr>
          <w:b/>
          <w:sz w:val="28"/>
          <w:szCs w:val="28"/>
        </w:rPr>
        <w:t>Кукуруз</w:t>
      </w:r>
      <w:r>
        <w:rPr>
          <w:b/>
          <w:sz w:val="28"/>
          <w:szCs w:val="28"/>
        </w:rPr>
        <w:t xml:space="preserve">ы </w:t>
      </w:r>
    </w:p>
    <w:tbl>
      <w:tblPr>
        <w:tblStyle w:val="a5"/>
        <w:tblpPr w:leftFromText="180" w:rightFromText="180" w:vertAnchor="text" w:horzAnchor="margin" w:tblpXSpec="center" w:tblpY="1112"/>
        <w:tblW w:w="4634" w:type="pct"/>
        <w:tblLayout w:type="fixed"/>
        <w:tblLook w:val="04A0" w:firstRow="1" w:lastRow="0" w:firstColumn="1" w:lastColumn="0" w:noHBand="0" w:noVBand="1"/>
      </w:tblPr>
      <w:tblGrid>
        <w:gridCol w:w="586"/>
        <w:gridCol w:w="4625"/>
        <w:gridCol w:w="1123"/>
        <w:gridCol w:w="1440"/>
        <w:gridCol w:w="1096"/>
      </w:tblGrid>
      <w:tr w:rsidR="00E12C7B" w:rsidRPr="00E12C7B" w:rsidTr="00E12C7B">
        <w:tc>
          <w:tcPr>
            <w:tcW w:w="330" w:type="pct"/>
            <w:tcBorders>
              <w:bottom w:val="nil"/>
            </w:tcBorders>
          </w:tcPr>
          <w:p w:rsidR="00E12C7B" w:rsidRPr="00E12C7B" w:rsidRDefault="00E12C7B" w:rsidP="00DA431C">
            <w:pPr>
              <w:jc w:val="center"/>
              <w:rPr>
                <w:b/>
              </w:rPr>
            </w:pPr>
            <w:r w:rsidRPr="00E12C7B">
              <w:rPr>
                <w:b/>
              </w:rPr>
              <w:t>№ п.п.</w:t>
            </w:r>
          </w:p>
        </w:tc>
        <w:tc>
          <w:tcPr>
            <w:tcW w:w="2607" w:type="pct"/>
            <w:tcBorders>
              <w:bottom w:val="nil"/>
            </w:tcBorders>
          </w:tcPr>
          <w:p w:rsidR="00E12C7B" w:rsidRPr="00E12C7B" w:rsidRDefault="00E12C7B" w:rsidP="00DA431C">
            <w:pPr>
              <w:jc w:val="center"/>
              <w:rPr>
                <w:b/>
              </w:rPr>
            </w:pPr>
            <w:r w:rsidRPr="00E12C7B">
              <w:rPr>
                <w:b/>
              </w:rPr>
              <w:t>Вид</w:t>
            </w:r>
          </w:p>
        </w:tc>
        <w:tc>
          <w:tcPr>
            <w:tcW w:w="2063" w:type="pct"/>
            <w:gridSpan w:val="3"/>
          </w:tcPr>
          <w:p w:rsidR="00E12C7B" w:rsidRPr="00E12C7B" w:rsidRDefault="00E12C7B" w:rsidP="00DA431C">
            <w:pPr>
              <w:jc w:val="center"/>
              <w:rPr>
                <w:b/>
              </w:rPr>
            </w:pPr>
            <w:r>
              <w:rPr>
                <w:b/>
              </w:rPr>
              <w:t>Дата наблюдения</w:t>
            </w:r>
          </w:p>
        </w:tc>
      </w:tr>
      <w:tr w:rsidR="00E12C7B" w:rsidRPr="00E12C7B" w:rsidTr="00E12C7B">
        <w:tc>
          <w:tcPr>
            <w:tcW w:w="330" w:type="pct"/>
            <w:tcBorders>
              <w:top w:val="nil"/>
            </w:tcBorders>
          </w:tcPr>
          <w:p w:rsidR="00E12C7B" w:rsidRPr="00E12C7B" w:rsidRDefault="00E12C7B" w:rsidP="00DA431C">
            <w:pPr>
              <w:jc w:val="center"/>
              <w:rPr>
                <w:b/>
              </w:rPr>
            </w:pPr>
          </w:p>
        </w:tc>
        <w:tc>
          <w:tcPr>
            <w:tcW w:w="2607" w:type="pct"/>
            <w:tcBorders>
              <w:top w:val="nil"/>
            </w:tcBorders>
          </w:tcPr>
          <w:p w:rsidR="00E12C7B" w:rsidRPr="00E12C7B" w:rsidRDefault="00E12C7B" w:rsidP="00DA431C">
            <w:pPr>
              <w:jc w:val="center"/>
              <w:rPr>
                <w:b/>
              </w:rPr>
            </w:pPr>
          </w:p>
        </w:tc>
        <w:tc>
          <w:tcPr>
            <w:tcW w:w="633" w:type="pct"/>
          </w:tcPr>
          <w:p w:rsidR="00E12C7B" w:rsidRPr="00B67E4E" w:rsidRDefault="00E12C7B" w:rsidP="00DA431C">
            <w:pPr>
              <w:jc w:val="center"/>
              <w:rPr>
                <w:b/>
              </w:rPr>
            </w:pPr>
            <w:r w:rsidRPr="00E12C7B">
              <w:rPr>
                <w:b/>
                <w:lang w:val="en-US"/>
              </w:rPr>
              <w:t>12</w:t>
            </w:r>
            <w:r w:rsidRPr="00E12C7B">
              <w:rPr>
                <w:b/>
              </w:rPr>
              <w:t>.</w:t>
            </w:r>
            <w:r w:rsidRPr="00E12C7B">
              <w:rPr>
                <w:b/>
                <w:lang w:val="en-US"/>
              </w:rPr>
              <w:t>06</w:t>
            </w:r>
            <w:r w:rsidRPr="00E12C7B">
              <w:rPr>
                <w:b/>
              </w:rPr>
              <w:t>.</w:t>
            </w:r>
            <w:r w:rsidR="00B67E4E">
              <w:rPr>
                <w:b/>
                <w:lang w:val="en-US"/>
              </w:rPr>
              <w:t>2</w:t>
            </w:r>
            <w:r w:rsidR="00B67E4E">
              <w:rPr>
                <w:b/>
              </w:rPr>
              <w:t>1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  <w:rPr>
                <w:b/>
              </w:rPr>
            </w:pPr>
            <w:r w:rsidRPr="00E12C7B">
              <w:rPr>
                <w:b/>
                <w:lang w:val="en-US"/>
              </w:rPr>
              <w:t>05</w:t>
            </w:r>
            <w:r w:rsidR="00B67E4E">
              <w:rPr>
                <w:b/>
              </w:rPr>
              <w:t>.07.21</w:t>
            </w:r>
          </w:p>
        </w:tc>
        <w:tc>
          <w:tcPr>
            <w:tcW w:w="618" w:type="pct"/>
          </w:tcPr>
          <w:p w:rsidR="00E12C7B" w:rsidRPr="00E12C7B" w:rsidRDefault="00B67E4E" w:rsidP="00DA431C">
            <w:pPr>
              <w:jc w:val="center"/>
              <w:rPr>
                <w:b/>
              </w:rPr>
            </w:pPr>
            <w:r>
              <w:rPr>
                <w:b/>
              </w:rPr>
              <w:t>23.08.21</w:t>
            </w:r>
          </w:p>
        </w:tc>
      </w:tr>
      <w:tr w:rsidR="00E12C7B" w:rsidRPr="00E12C7B" w:rsidTr="00E12C7B">
        <w:tc>
          <w:tcPr>
            <w:tcW w:w="4382" w:type="pct"/>
            <w:gridSpan w:val="4"/>
          </w:tcPr>
          <w:p w:rsidR="00E12C7B" w:rsidRPr="00E12C7B" w:rsidRDefault="00E12C7B" w:rsidP="00DA431C">
            <w:pPr>
              <w:rPr>
                <w:b/>
              </w:rPr>
            </w:pPr>
            <w:r w:rsidRPr="00E12C7B">
              <w:rPr>
                <w:b/>
              </w:rPr>
              <w:t xml:space="preserve">Отряд </w:t>
            </w:r>
            <w:hyperlink r:id="rId19" w:tooltip="Hemiptera" w:history="1">
              <w:r w:rsidRPr="00E12C7B">
                <w:rPr>
                  <w:rStyle w:val="a7"/>
                  <w:b/>
                  <w:color w:val="auto"/>
                  <w:u w:val="none"/>
                  <w:shd w:val="clear" w:color="auto" w:fill="FFFFFF"/>
                </w:rPr>
                <w:t>Прямокрылы</w:t>
              </w:r>
            </w:hyperlink>
            <w:r w:rsidRPr="00E12C7B">
              <w:rPr>
                <w:rStyle w:val="a7"/>
                <w:b/>
                <w:color w:val="auto"/>
                <w:u w:val="none"/>
                <w:shd w:val="clear" w:color="auto" w:fill="FFFFFF"/>
              </w:rPr>
              <w:t>е</w:t>
            </w:r>
            <w:r w:rsidRPr="00E12C7B">
              <w:rPr>
                <w:b/>
                <w:shd w:val="clear" w:color="auto" w:fill="FFFFFF"/>
              </w:rPr>
              <w:t> </w:t>
            </w:r>
            <w:r w:rsidRPr="00E12C7B">
              <w:rPr>
                <w:b/>
                <w:shd w:val="clear" w:color="auto" w:fill="FFFFFF"/>
                <w:lang w:val="en-US"/>
              </w:rPr>
              <w:t>Ortho</w:t>
            </w:r>
            <w:proofErr w:type="spellStart"/>
            <w:r w:rsidRPr="00E12C7B">
              <w:rPr>
                <w:b/>
                <w:shd w:val="clear" w:color="auto" w:fill="FFFFFF"/>
              </w:rPr>
              <w:t>ptera</w:t>
            </w:r>
            <w:proofErr w:type="spellEnd"/>
            <w:r w:rsidRPr="00E12C7B">
              <w:rPr>
                <w:b/>
                <w:shd w:val="clear" w:color="auto" w:fill="FFFFFF"/>
              </w:rPr>
              <w:t xml:space="preserve"> </w:t>
            </w:r>
            <w:r w:rsidRPr="00E12C7B">
              <w:rPr>
                <w:b/>
              </w:rPr>
              <w:t xml:space="preserve">семейство </w:t>
            </w:r>
            <w:proofErr w:type="spellStart"/>
            <w:r w:rsidRPr="00E12C7B">
              <w:rPr>
                <w:b/>
                <w:shd w:val="clear" w:color="auto" w:fill="FFFFFF"/>
              </w:rPr>
              <w:t>Acrididae</w:t>
            </w:r>
            <w:proofErr w:type="spellEnd"/>
          </w:p>
        </w:tc>
        <w:tc>
          <w:tcPr>
            <w:tcW w:w="618" w:type="pct"/>
          </w:tcPr>
          <w:p w:rsidR="00E12C7B" w:rsidRPr="00E12C7B" w:rsidRDefault="00E12C7B" w:rsidP="00DA431C">
            <w:pPr>
              <w:rPr>
                <w:b/>
              </w:rPr>
            </w:pP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pPr>
              <w:rPr>
                <w:lang w:val="en-US"/>
              </w:rPr>
            </w:pPr>
            <w:r w:rsidRPr="00E12C7B">
              <w:rPr>
                <w:lang w:val="en-US"/>
              </w:rPr>
              <w:t>1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i/>
              </w:rPr>
            </w:pPr>
            <w:r w:rsidRPr="00E12C7B">
              <w:t xml:space="preserve">Личинка </w:t>
            </w:r>
            <w:proofErr w:type="spellStart"/>
            <w:r w:rsidRPr="00E12C7B">
              <w:rPr>
                <w:i/>
              </w:rPr>
              <w:t>саранчевых</w:t>
            </w:r>
            <w:proofErr w:type="spellEnd"/>
            <w:r w:rsidRPr="00E12C7B">
              <w:rPr>
                <w:i/>
              </w:rPr>
              <w:t xml:space="preserve"> </w:t>
            </w:r>
            <w:proofErr w:type="spellStart"/>
            <w:r w:rsidRPr="00E12C7B">
              <w:rPr>
                <w:i/>
                <w:shd w:val="clear" w:color="auto" w:fill="FFFFFF"/>
              </w:rPr>
              <w:t>Acrididae</w:t>
            </w:r>
            <w:proofErr w:type="spellEnd"/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  <w:rPr>
                <w:b/>
              </w:rPr>
            </w:pPr>
            <w:r w:rsidRPr="00E12C7B">
              <w:rPr>
                <w:b/>
              </w:rPr>
              <w:t>+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  <w:rPr>
                <w:b/>
              </w:rPr>
            </w:pPr>
            <w:r w:rsidRPr="00E12C7B">
              <w:rPr>
                <w:b/>
              </w:rPr>
              <w:t>-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  <w:rPr>
                <w:b/>
              </w:rPr>
            </w:pPr>
            <w:r w:rsidRPr="00E12C7B">
              <w:rPr>
                <w:b/>
              </w:rPr>
              <w:t>-</w:t>
            </w:r>
          </w:p>
        </w:tc>
      </w:tr>
      <w:tr w:rsidR="00E12C7B" w:rsidRPr="00E12C7B" w:rsidTr="00E12C7B">
        <w:tc>
          <w:tcPr>
            <w:tcW w:w="4382" w:type="pct"/>
            <w:gridSpan w:val="4"/>
          </w:tcPr>
          <w:p w:rsidR="00E12C7B" w:rsidRPr="00E12C7B" w:rsidRDefault="00E12C7B" w:rsidP="00DA431C">
            <w:pPr>
              <w:rPr>
                <w:b/>
              </w:rPr>
            </w:pPr>
            <w:r w:rsidRPr="00E12C7B">
              <w:rPr>
                <w:b/>
                <w:bCs/>
                <w:shd w:val="clear" w:color="auto" w:fill="FFFFFF"/>
              </w:rPr>
              <w:t>Трипсы</w:t>
            </w:r>
            <w:r w:rsidRPr="00E12C7B">
              <w:rPr>
                <w:b/>
                <w:shd w:val="clear" w:color="auto" w:fill="FFFFFF"/>
              </w:rPr>
              <w:t>, или </w:t>
            </w:r>
            <w:r w:rsidRPr="00E12C7B">
              <w:rPr>
                <w:b/>
                <w:bCs/>
                <w:shd w:val="clear" w:color="auto" w:fill="FFFFFF"/>
              </w:rPr>
              <w:t>пузыреногие</w:t>
            </w:r>
            <w:r w:rsidRPr="00E12C7B">
              <w:rPr>
                <w:b/>
                <w:shd w:val="clear" w:color="auto" w:fill="FFFFFF"/>
              </w:rPr>
              <w:t> </w:t>
            </w:r>
            <w:r w:rsidRPr="00E12C7B">
              <w:rPr>
                <w:b/>
                <w:iCs/>
                <w:shd w:val="clear" w:color="auto" w:fill="FFFFFF"/>
                <w:lang w:val="la-Latn"/>
              </w:rPr>
              <w:t>Thysanoptera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rPr>
                <w:b/>
                <w:bCs/>
                <w:shd w:val="clear" w:color="auto" w:fill="FFFFFF"/>
              </w:rPr>
            </w:pP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pPr>
              <w:rPr>
                <w:lang w:val="en-US"/>
              </w:rPr>
            </w:pPr>
            <w:r w:rsidRPr="00E12C7B">
              <w:rPr>
                <w:lang w:val="en-US"/>
              </w:rPr>
              <w:t>2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i/>
              </w:rPr>
            </w:pPr>
            <w:r w:rsidRPr="00E12C7B">
              <w:t xml:space="preserve">Пшеничный </w:t>
            </w:r>
            <w:proofErr w:type="spellStart"/>
            <w:r w:rsidRPr="00E12C7B">
              <w:t>трипс</w:t>
            </w:r>
            <w:proofErr w:type="spellEnd"/>
            <w:r w:rsidRPr="00E12C7B">
              <w:t xml:space="preserve"> </w:t>
            </w:r>
            <w:proofErr w:type="spellStart"/>
            <w:r w:rsidRPr="00E12C7B">
              <w:rPr>
                <w:i/>
                <w:shd w:val="clear" w:color="auto" w:fill="FFFFFF"/>
              </w:rPr>
              <w:t>Haplothrips</w:t>
            </w:r>
            <w:proofErr w:type="spellEnd"/>
            <w:r w:rsidRPr="00E12C7B">
              <w:rPr>
                <w:i/>
                <w:shd w:val="clear" w:color="auto" w:fill="FFFFFF"/>
              </w:rPr>
              <w:t xml:space="preserve"> </w:t>
            </w:r>
            <w:proofErr w:type="spellStart"/>
            <w:r w:rsidRPr="00E12C7B">
              <w:rPr>
                <w:i/>
                <w:shd w:val="clear" w:color="auto" w:fill="FFFFFF"/>
              </w:rPr>
              <w:t>tritici</w:t>
            </w:r>
            <w:proofErr w:type="spellEnd"/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</w:tr>
      <w:tr w:rsidR="00E12C7B" w:rsidRPr="00E12C7B" w:rsidTr="00E12C7B">
        <w:tc>
          <w:tcPr>
            <w:tcW w:w="4382" w:type="pct"/>
            <w:gridSpan w:val="4"/>
          </w:tcPr>
          <w:p w:rsidR="00E12C7B" w:rsidRPr="00E12C7B" w:rsidRDefault="00E12C7B" w:rsidP="00DA431C">
            <w:pPr>
              <w:rPr>
                <w:b/>
                <w:lang w:val="en-US"/>
              </w:rPr>
            </w:pPr>
            <w:r w:rsidRPr="00E12C7B">
              <w:rPr>
                <w:b/>
              </w:rPr>
              <w:t xml:space="preserve">Отряд Двукрылые </w:t>
            </w:r>
            <w:proofErr w:type="spellStart"/>
            <w:r w:rsidRPr="00E12C7B">
              <w:rPr>
                <w:b/>
                <w:lang w:val="en-US"/>
              </w:rPr>
              <w:t>Diptera</w:t>
            </w:r>
            <w:proofErr w:type="spellEnd"/>
          </w:p>
        </w:tc>
        <w:tc>
          <w:tcPr>
            <w:tcW w:w="618" w:type="pct"/>
          </w:tcPr>
          <w:p w:rsidR="00E12C7B" w:rsidRPr="00E12C7B" w:rsidRDefault="00E12C7B" w:rsidP="00DA431C">
            <w:pPr>
              <w:rPr>
                <w:b/>
              </w:rPr>
            </w:pP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pPr>
              <w:rPr>
                <w:lang w:val="en-US"/>
              </w:rPr>
            </w:pPr>
            <w:r w:rsidRPr="00E12C7B">
              <w:rPr>
                <w:lang w:val="en-US"/>
              </w:rPr>
              <w:t>3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i/>
                <w:lang w:val="en-US"/>
              </w:rPr>
            </w:pPr>
            <w:r w:rsidRPr="00E12C7B">
              <w:rPr>
                <w:iCs/>
                <w:shd w:val="clear" w:color="auto" w:fill="FFFFFF"/>
              </w:rPr>
              <w:t>Овсяна</w:t>
            </w:r>
            <w:r w:rsidRPr="00E12C7B">
              <w:rPr>
                <w:bCs/>
                <w:shd w:val="clear" w:color="auto" w:fill="FFFFFF"/>
              </w:rPr>
              <w:t>я</w:t>
            </w:r>
            <w:r w:rsidRPr="00E12C7B">
              <w:rPr>
                <w:bCs/>
                <w:shd w:val="clear" w:color="auto" w:fill="FFFFFF"/>
                <w:lang w:val="en-US"/>
              </w:rPr>
              <w:t xml:space="preserve"> </w:t>
            </w:r>
            <w:r w:rsidRPr="00E12C7B">
              <w:rPr>
                <w:bCs/>
                <w:shd w:val="clear" w:color="auto" w:fill="FFFFFF"/>
              </w:rPr>
              <w:t>шведская</w:t>
            </w:r>
            <w:r w:rsidRPr="00E12C7B">
              <w:rPr>
                <w:bCs/>
                <w:shd w:val="clear" w:color="auto" w:fill="FFFFFF"/>
                <w:lang w:val="en-US"/>
              </w:rPr>
              <w:t xml:space="preserve"> </w:t>
            </w:r>
            <w:r w:rsidRPr="00E12C7B">
              <w:rPr>
                <w:bCs/>
                <w:shd w:val="clear" w:color="auto" w:fill="FFFFFF"/>
              </w:rPr>
              <w:t>муха</w:t>
            </w:r>
            <w:r w:rsidRPr="00E12C7B">
              <w:rPr>
                <w:shd w:val="clear" w:color="auto" w:fill="FFFFFF"/>
                <w:lang w:val="en-US"/>
              </w:rPr>
              <w:t> </w:t>
            </w:r>
            <w:r w:rsidRPr="00E12C7B">
              <w:rPr>
                <w:i/>
                <w:iCs/>
                <w:shd w:val="clear" w:color="auto" w:fill="FFFFFF"/>
                <w:lang w:val="la-Latn"/>
              </w:rPr>
              <w:t xml:space="preserve"> Oscinella </w:t>
            </w:r>
            <w:r w:rsidRPr="00E12C7B">
              <w:rPr>
                <w:i/>
                <w:iCs/>
                <w:shd w:val="clear" w:color="auto" w:fill="FFFFFF"/>
                <w:lang w:val="en-US"/>
              </w:rPr>
              <w:t xml:space="preserve">frit </w:t>
            </w:r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  <w:rPr>
                <w:lang w:val="en-US"/>
              </w:rPr>
            </w:pPr>
            <w:r w:rsidRPr="00E12C7B">
              <w:rPr>
                <w:lang w:val="en-US"/>
              </w:rPr>
              <w:t>+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pPr>
              <w:rPr>
                <w:lang w:val="en-US"/>
              </w:rPr>
            </w:pPr>
            <w:r w:rsidRPr="00E12C7B">
              <w:rPr>
                <w:lang w:val="en-US"/>
              </w:rPr>
              <w:t>4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i/>
                <w:iCs/>
                <w:shd w:val="clear" w:color="auto" w:fill="FFFFFF"/>
                <w:lang w:val="la-Latn"/>
              </w:rPr>
            </w:pPr>
            <w:r w:rsidRPr="00E12C7B">
              <w:rPr>
                <w:iCs/>
                <w:shd w:val="clear" w:color="auto" w:fill="FFFFFF"/>
              </w:rPr>
              <w:t>Ч</w:t>
            </w:r>
            <w:r w:rsidRPr="00E12C7B">
              <w:rPr>
                <w:iCs/>
                <w:shd w:val="clear" w:color="auto" w:fill="FFFFFF"/>
                <w:lang w:val="la-Latn"/>
              </w:rPr>
              <w:t>ерная пшеничная муха</w:t>
            </w:r>
            <w:r w:rsidRPr="00E12C7B">
              <w:rPr>
                <w:i/>
                <w:iCs/>
                <w:shd w:val="clear" w:color="auto" w:fill="FFFFFF"/>
                <w:lang w:val="la-Latn"/>
              </w:rPr>
              <w:t xml:space="preserve"> Phorbia fumigata</w:t>
            </w:r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  <w:rPr>
                <w:lang w:val="en-US"/>
              </w:rPr>
            </w:pPr>
            <w:r w:rsidRPr="00E12C7B">
              <w:rPr>
                <w:lang w:val="en-US"/>
              </w:rPr>
              <w:t>+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</w:tr>
      <w:tr w:rsidR="00E12C7B" w:rsidRPr="00E12C7B" w:rsidTr="00E12C7B">
        <w:tc>
          <w:tcPr>
            <w:tcW w:w="4382" w:type="pct"/>
            <w:gridSpan w:val="4"/>
          </w:tcPr>
          <w:p w:rsidR="00E12C7B" w:rsidRPr="00E12C7B" w:rsidRDefault="00E12C7B" w:rsidP="00DA431C">
            <w:pPr>
              <w:rPr>
                <w:b/>
              </w:rPr>
            </w:pPr>
            <w:r w:rsidRPr="00E12C7B">
              <w:rPr>
                <w:b/>
              </w:rPr>
              <w:t xml:space="preserve">Отряд перепончатокрылые </w:t>
            </w:r>
            <w:r w:rsidRPr="00E12C7B">
              <w:rPr>
                <w:b/>
                <w:lang w:val="en-US"/>
              </w:rPr>
              <w:t>Hymenoptera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rPr>
                <w:b/>
              </w:rPr>
            </w:pP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pPr>
              <w:rPr>
                <w:lang w:val="en-US"/>
              </w:rPr>
            </w:pPr>
            <w:r w:rsidRPr="00E12C7B">
              <w:rPr>
                <w:lang w:val="en-US"/>
              </w:rPr>
              <w:t>5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lang w:val="en-US"/>
              </w:rPr>
            </w:pPr>
            <w:r w:rsidRPr="00E12C7B">
              <w:t xml:space="preserve">Наездники </w:t>
            </w:r>
            <w:proofErr w:type="spellStart"/>
            <w:r w:rsidRPr="00E12C7B">
              <w:rPr>
                <w:b/>
                <w:i/>
                <w:lang w:val="en-US"/>
              </w:rPr>
              <w:t>Ichneumonnidae</w:t>
            </w:r>
            <w:proofErr w:type="spellEnd"/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</w:tr>
      <w:tr w:rsidR="00E12C7B" w:rsidRPr="00E12C7B" w:rsidTr="00E12C7B">
        <w:tc>
          <w:tcPr>
            <w:tcW w:w="4382" w:type="pct"/>
            <w:gridSpan w:val="4"/>
          </w:tcPr>
          <w:p w:rsidR="00E12C7B" w:rsidRPr="00E12C7B" w:rsidRDefault="00E12C7B" w:rsidP="00DA431C">
            <w:pPr>
              <w:rPr>
                <w:b/>
                <w:lang w:val="en-US"/>
              </w:rPr>
            </w:pPr>
            <w:r w:rsidRPr="00E12C7B">
              <w:rPr>
                <w:b/>
              </w:rPr>
              <w:t xml:space="preserve">Отряд Бабочки </w:t>
            </w:r>
            <w:r w:rsidRPr="00E12C7B">
              <w:rPr>
                <w:b/>
                <w:lang w:val="en-US"/>
              </w:rPr>
              <w:t>Lepidoptera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rPr>
                <w:b/>
              </w:rPr>
            </w:pP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r w:rsidRPr="00E12C7B">
              <w:t>6</w:t>
            </w:r>
          </w:p>
        </w:tc>
        <w:tc>
          <w:tcPr>
            <w:tcW w:w="2607" w:type="pct"/>
          </w:tcPr>
          <w:p w:rsidR="00E12C7B" w:rsidRPr="00E12C7B" w:rsidRDefault="00E12C7B" w:rsidP="00DA431C">
            <w:r w:rsidRPr="00E12C7B">
              <w:rPr>
                <w:rStyle w:val="a9"/>
                <w:b w:val="0"/>
                <w:bdr w:val="none" w:sz="0" w:space="0" w:color="auto" w:frame="1"/>
              </w:rPr>
              <w:t>Стеблевой кукурузный мотылек</w:t>
            </w:r>
            <w:r w:rsidRPr="00E12C7B">
              <w:rPr>
                <w:rStyle w:val="a9"/>
                <w:bdr w:val="none" w:sz="0" w:space="0" w:color="auto" w:frame="1"/>
              </w:rPr>
              <w:t xml:space="preserve">  </w:t>
            </w:r>
            <w:r w:rsidRPr="00E12C7B">
              <w:rPr>
                <w:rStyle w:val="a8"/>
                <w:bdr w:val="none" w:sz="0" w:space="0" w:color="auto" w:frame="1"/>
              </w:rPr>
              <w:t xml:space="preserve"> </w:t>
            </w:r>
            <w:proofErr w:type="spellStart"/>
            <w:r w:rsidRPr="00E12C7B">
              <w:rPr>
                <w:rStyle w:val="a8"/>
                <w:bdr w:val="none" w:sz="0" w:space="0" w:color="auto" w:frame="1"/>
              </w:rPr>
              <w:t>Ostrinia</w:t>
            </w:r>
            <w:proofErr w:type="spellEnd"/>
            <w:r w:rsidRPr="00E12C7B">
              <w:rPr>
                <w:rStyle w:val="a8"/>
                <w:bdr w:val="none" w:sz="0" w:space="0" w:color="auto" w:frame="1"/>
              </w:rPr>
              <w:t xml:space="preserve"> </w:t>
            </w:r>
            <w:proofErr w:type="spellStart"/>
            <w:r w:rsidRPr="00E12C7B">
              <w:rPr>
                <w:rStyle w:val="a8"/>
                <w:bdr w:val="none" w:sz="0" w:space="0" w:color="auto" w:frame="1"/>
              </w:rPr>
              <w:t>nubilalis</w:t>
            </w:r>
            <w:proofErr w:type="spellEnd"/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</w:tr>
      <w:tr w:rsidR="00E12C7B" w:rsidRPr="00E12C7B" w:rsidTr="00E12C7B">
        <w:tc>
          <w:tcPr>
            <w:tcW w:w="4382" w:type="pct"/>
            <w:gridSpan w:val="4"/>
          </w:tcPr>
          <w:p w:rsidR="00E12C7B" w:rsidRPr="00E12C7B" w:rsidRDefault="00E12C7B" w:rsidP="00DA431C">
            <w:proofErr w:type="spellStart"/>
            <w:r w:rsidRPr="00E12C7B">
              <w:rPr>
                <w:b/>
                <w:lang w:val="en-US"/>
              </w:rPr>
              <w:t>Отряд</w:t>
            </w:r>
            <w:proofErr w:type="spellEnd"/>
            <w:r w:rsidRPr="00E12C7B">
              <w:rPr>
                <w:b/>
              </w:rPr>
              <w:t xml:space="preserve"> Жесткокрылые </w:t>
            </w:r>
            <w:proofErr w:type="spellStart"/>
            <w:r w:rsidRPr="00E12C7B">
              <w:rPr>
                <w:b/>
                <w:i/>
                <w:iCs/>
                <w:shd w:val="clear" w:color="auto" w:fill="FFFFFF"/>
              </w:rPr>
              <w:t>Coleoptera</w:t>
            </w:r>
            <w:proofErr w:type="spellEnd"/>
          </w:p>
        </w:tc>
        <w:tc>
          <w:tcPr>
            <w:tcW w:w="618" w:type="pct"/>
          </w:tcPr>
          <w:p w:rsidR="00E12C7B" w:rsidRPr="00E12C7B" w:rsidRDefault="00E12C7B" w:rsidP="00DA431C">
            <w:pPr>
              <w:rPr>
                <w:b/>
                <w:lang w:val="en-US"/>
              </w:rPr>
            </w:pP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r w:rsidRPr="00E12C7B">
              <w:t>7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bCs/>
                <w:i/>
                <w:iCs/>
                <w:shd w:val="clear" w:color="auto" w:fill="FFFFFF"/>
              </w:rPr>
            </w:pPr>
            <w:proofErr w:type="spellStart"/>
            <w:r w:rsidRPr="00E12C7B">
              <w:rPr>
                <w:bCs/>
                <w:iCs/>
                <w:shd w:val="clear" w:color="auto" w:fill="FFFFFF"/>
              </w:rPr>
              <w:t>Адония</w:t>
            </w:r>
            <w:proofErr w:type="spellEnd"/>
            <w:r w:rsidRPr="00E12C7B">
              <w:rPr>
                <w:bCs/>
                <w:iCs/>
                <w:shd w:val="clear" w:color="auto" w:fill="FFFFFF"/>
              </w:rPr>
              <w:t xml:space="preserve"> изменчивая</w:t>
            </w:r>
            <w:r w:rsidRPr="00E12C7B">
              <w:rPr>
                <w:bCs/>
                <w:i/>
                <w:i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12C7B">
              <w:rPr>
                <w:bCs/>
                <w:i/>
                <w:iCs/>
                <w:shd w:val="clear" w:color="auto" w:fill="FFFFFF"/>
                <w:lang w:val="en-US"/>
              </w:rPr>
              <w:t>Adonia</w:t>
            </w:r>
            <w:proofErr w:type="spellEnd"/>
            <w:r w:rsidRPr="00E12C7B">
              <w:rPr>
                <w:bCs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E12C7B">
              <w:rPr>
                <w:bCs/>
                <w:i/>
                <w:iCs/>
                <w:shd w:val="clear" w:color="auto" w:fill="FFFFFF"/>
                <w:lang w:val="en-US"/>
              </w:rPr>
              <w:t>variegata</w:t>
            </w:r>
            <w:proofErr w:type="spellEnd"/>
            <w:r w:rsidRPr="00E12C7B">
              <w:rPr>
                <w:bCs/>
                <w:i/>
                <w:iCs/>
                <w:shd w:val="clear" w:color="auto" w:fill="FFFFFF"/>
              </w:rPr>
              <w:t xml:space="preserve"> </w:t>
            </w:r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r w:rsidRPr="00E12C7B">
              <w:t>8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lang w:val="en-US"/>
              </w:rPr>
            </w:pPr>
            <w:proofErr w:type="spellStart"/>
            <w:r w:rsidRPr="00E12C7B">
              <w:rPr>
                <w:bCs/>
                <w:iCs/>
                <w:shd w:val="clear" w:color="auto" w:fill="FFFFFF"/>
              </w:rPr>
              <w:t>Мягкотелка</w:t>
            </w:r>
            <w:proofErr w:type="spellEnd"/>
            <w:r w:rsidRPr="00E12C7B">
              <w:rPr>
                <w:bCs/>
                <w:i/>
                <w:iCs/>
                <w:shd w:val="clear" w:color="auto" w:fill="FFFFFF"/>
                <w:lang w:val="en-US"/>
              </w:rPr>
              <w:t xml:space="preserve"> Cantharis </w:t>
            </w:r>
            <w:proofErr w:type="spellStart"/>
            <w:r w:rsidRPr="00E12C7B">
              <w:rPr>
                <w:bCs/>
                <w:i/>
                <w:iCs/>
                <w:shd w:val="clear" w:color="auto" w:fill="FFFFFF"/>
                <w:lang w:val="en-US"/>
              </w:rPr>
              <w:t>flavilabris</w:t>
            </w:r>
            <w:proofErr w:type="spellEnd"/>
            <w:r w:rsidRPr="00E12C7B">
              <w:rPr>
                <w:bCs/>
                <w:i/>
                <w:iCs/>
                <w:shd w:val="clear" w:color="auto" w:fill="FFFFFF"/>
              </w:rPr>
              <w:t xml:space="preserve"> </w:t>
            </w:r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r w:rsidRPr="00E12C7B">
              <w:t>9</w:t>
            </w:r>
          </w:p>
        </w:tc>
        <w:tc>
          <w:tcPr>
            <w:tcW w:w="2607" w:type="pct"/>
          </w:tcPr>
          <w:p w:rsidR="00E12C7B" w:rsidRPr="00E12C7B" w:rsidRDefault="00E12C7B" w:rsidP="00DA431C">
            <w:r w:rsidRPr="00E12C7B">
              <w:t xml:space="preserve">Блошка </w:t>
            </w:r>
            <w:proofErr w:type="spellStart"/>
            <w:r w:rsidRPr="00E12C7B">
              <w:rPr>
                <w:rStyle w:val="a9"/>
                <w:b w:val="0"/>
                <w:i/>
                <w:iCs/>
                <w:shd w:val="clear" w:color="auto" w:fill="FFFFFF"/>
              </w:rPr>
              <w:t>Chaetocnema</w:t>
            </w:r>
            <w:proofErr w:type="spellEnd"/>
            <w:r w:rsidRPr="00E12C7B">
              <w:rPr>
                <w:rStyle w:val="a9"/>
                <w:b w:val="0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E12C7B">
              <w:rPr>
                <w:rStyle w:val="a9"/>
                <w:b w:val="0"/>
                <w:i/>
                <w:iCs/>
                <w:shd w:val="clear" w:color="auto" w:fill="FFFFFF"/>
                <w:lang w:val="en-US"/>
              </w:rPr>
              <w:t>sp</w:t>
            </w:r>
            <w:proofErr w:type="spellEnd"/>
            <w:r w:rsidRPr="00E12C7B">
              <w:rPr>
                <w:rStyle w:val="a9"/>
                <w:b w:val="0"/>
                <w:i/>
                <w:iCs/>
                <w:shd w:val="clear" w:color="auto" w:fill="FFFFFF"/>
              </w:rPr>
              <w:t>.</w:t>
            </w:r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</w:tr>
      <w:tr w:rsidR="00E12C7B" w:rsidRPr="00E12C7B" w:rsidTr="00E12C7B">
        <w:tc>
          <w:tcPr>
            <w:tcW w:w="4382" w:type="pct"/>
            <w:gridSpan w:val="4"/>
          </w:tcPr>
          <w:p w:rsidR="00E12C7B" w:rsidRPr="00E12C7B" w:rsidRDefault="00E12C7B" w:rsidP="00DA431C">
            <w:r w:rsidRPr="00E12C7B">
              <w:rPr>
                <w:b/>
              </w:rPr>
              <w:t xml:space="preserve">Отряд Равнокрылые </w:t>
            </w:r>
            <w:proofErr w:type="spellStart"/>
            <w:r w:rsidRPr="00E12C7B">
              <w:rPr>
                <w:b/>
                <w:i/>
                <w:lang w:val="en-US"/>
              </w:rPr>
              <w:t>Homoptera</w:t>
            </w:r>
            <w:proofErr w:type="spellEnd"/>
          </w:p>
        </w:tc>
        <w:tc>
          <w:tcPr>
            <w:tcW w:w="618" w:type="pct"/>
          </w:tcPr>
          <w:p w:rsidR="00E12C7B" w:rsidRPr="00E12C7B" w:rsidRDefault="00E12C7B" w:rsidP="00DA431C">
            <w:pPr>
              <w:rPr>
                <w:b/>
              </w:rPr>
            </w:pPr>
          </w:p>
        </w:tc>
      </w:tr>
      <w:tr w:rsidR="00E12C7B" w:rsidRPr="00E12C7B" w:rsidTr="00E12C7B">
        <w:trPr>
          <w:trHeight w:val="395"/>
        </w:trPr>
        <w:tc>
          <w:tcPr>
            <w:tcW w:w="330" w:type="pct"/>
          </w:tcPr>
          <w:p w:rsidR="00E12C7B" w:rsidRPr="00E12C7B" w:rsidRDefault="00E12C7B" w:rsidP="00DA431C">
            <w:r w:rsidRPr="00E12C7B">
              <w:t>10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bCs/>
                <w:shd w:val="clear" w:color="auto" w:fill="FFFFFF"/>
              </w:rPr>
            </w:pPr>
            <w:r w:rsidRPr="00E12C7B">
              <w:rPr>
                <w:bCs/>
                <w:shd w:val="clear" w:color="auto" w:fill="FFFFFF"/>
              </w:rPr>
              <w:t xml:space="preserve">Тля </w:t>
            </w:r>
            <w:proofErr w:type="spellStart"/>
            <w:r w:rsidRPr="00E12C7B">
              <w:rPr>
                <w:bCs/>
                <w:shd w:val="clear" w:color="auto" w:fill="FFFFFF"/>
              </w:rPr>
              <w:t>черемухово</w:t>
            </w:r>
            <w:proofErr w:type="spellEnd"/>
            <w:r w:rsidRPr="00E12C7B">
              <w:rPr>
                <w:bCs/>
                <w:shd w:val="clear" w:color="auto" w:fill="FFFFFF"/>
              </w:rPr>
              <w:t xml:space="preserve">-злаковая </w:t>
            </w:r>
            <w:proofErr w:type="spellStart"/>
            <w:r w:rsidRPr="00E12C7B">
              <w:rPr>
                <w:bCs/>
                <w:i/>
                <w:shd w:val="clear" w:color="auto" w:fill="FFFFFF"/>
                <w:lang w:val="en-US"/>
              </w:rPr>
              <w:t>Rhopalosiphum</w:t>
            </w:r>
            <w:proofErr w:type="spellEnd"/>
            <w:r w:rsidRPr="00E12C7B">
              <w:rPr>
                <w:bCs/>
                <w:i/>
                <w:shd w:val="clear" w:color="auto" w:fill="FFFFFF"/>
              </w:rPr>
              <w:t xml:space="preserve"> </w:t>
            </w:r>
            <w:proofErr w:type="spellStart"/>
            <w:r w:rsidRPr="00E12C7B">
              <w:rPr>
                <w:bCs/>
                <w:i/>
                <w:shd w:val="clear" w:color="auto" w:fill="FFFFFF"/>
                <w:lang w:val="en-US"/>
              </w:rPr>
              <w:t>padi</w:t>
            </w:r>
            <w:proofErr w:type="spellEnd"/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r w:rsidRPr="00E12C7B">
              <w:t>11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bCs/>
                <w:shd w:val="clear" w:color="auto" w:fill="FFFFFF"/>
              </w:rPr>
            </w:pPr>
            <w:r w:rsidRPr="00E12C7B">
              <w:t xml:space="preserve">Обыкновенная злаковая тля  </w:t>
            </w:r>
            <w:proofErr w:type="spellStart"/>
            <w:r w:rsidRPr="00E12C7B">
              <w:rPr>
                <w:i/>
                <w:lang w:val="en-US"/>
              </w:rPr>
              <w:t>Schizaphis</w:t>
            </w:r>
            <w:proofErr w:type="spellEnd"/>
            <w:r w:rsidRPr="00E12C7B">
              <w:rPr>
                <w:i/>
              </w:rPr>
              <w:t xml:space="preserve"> </w:t>
            </w:r>
            <w:proofErr w:type="spellStart"/>
            <w:r w:rsidRPr="00E12C7B">
              <w:rPr>
                <w:i/>
                <w:lang w:val="en-US"/>
              </w:rPr>
              <w:t>graminum</w:t>
            </w:r>
            <w:proofErr w:type="spellEnd"/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</w:tr>
      <w:tr w:rsidR="00E12C7B" w:rsidRPr="00E12C7B" w:rsidTr="00E12C7B">
        <w:tc>
          <w:tcPr>
            <w:tcW w:w="330" w:type="pct"/>
          </w:tcPr>
          <w:p w:rsidR="00E12C7B" w:rsidRPr="00E12C7B" w:rsidRDefault="00E12C7B" w:rsidP="00DA431C">
            <w:r w:rsidRPr="00E12C7B">
              <w:t>12</w:t>
            </w:r>
          </w:p>
        </w:tc>
        <w:tc>
          <w:tcPr>
            <w:tcW w:w="2607" w:type="pct"/>
          </w:tcPr>
          <w:p w:rsidR="00E12C7B" w:rsidRPr="00E12C7B" w:rsidRDefault="00E12C7B" w:rsidP="00DA431C">
            <w:pPr>
              <w:rPr>
                <w:b/>
              </w:rPr>
            </w:pPr>
            <w:r w:rsidRPr="00E12C7B">
              <w:rPr>
                <w:rStyle w:val="a9"/>
                <w:b w:val="0"/>
                <w:bdr w:val="none" w:sz="0" w:space="0" w:color="auto" w:frame="1"/>
                <w:shd w:val="clear" w:color="auto" w:fill="FFFFFF"/>
              </w:rPr>
              <w:t>Кукурузная корневая тля </w:t>
            </w:r>
            <w:proofErr w:type="spellStart"/>
            <w:r w:rsidRPr="00E12C7B">
              <w:rPr>
                <w:rStyle w:val="a8"/>
                <w:bdr w:val="none" w:sz="0" w:space="0" w:color="auto" w:frame="1"/>
                <w:shd w:val="clear" w:color="auto" w:fill="FFFFFF"/>
              </w:rPr>
              <w:t>Tetra</w:t>
            </w:r>
            <w:proofErr w:type="spellEnd"/>
            <w:r w:rsidRPr="00E12C7B">
              <w:rPr>
                <w:rStyle w:val="a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E12C7B">
              <w:rPr>
                <w:rStyle w:val="a8"/>
                <w:bdr w:val="none" w:sz="0" w:space="0" w:color="auto" w:frame="1"/>
                <w:shd w:val="clear" w:color="auto" w:fill="FFFFFF"/>
              </w:rPr>
              <w:t>neuraulmi</w:t>
            </w:r>
            <w:proofErr w:type="spellEnd"/>
            <w:r w:rsidRPr="00E12C7B">
              <w:rPr>
                <w:shd w:val="clear" w:color="auto" w:fill="FFFFFF"/>
              </w:rPr>
              <w:t> </w:t>
            </w:r>
          </w:p>
        </w:tc>
        <w:tc>
          <w:tcPr>
            <w:tcW w:w="633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  <w:tc>
          <w:tcPr>
            <w:tcW w:w="812" w:type="pct"/>
          </w:tcPr>
          <w:p w:rsidR="00E12C7B" w:rsidRPr="00E12C7B" w:rsidRDefault="00E12C7B" w:rsidP="00DA431C">
            <w:pPr>
              <w:jc w:val="center"/>
            </w:pPr>
            <w:r w:rsidRPr="00E12C7B">
              <w:t>+</w:t>
            </w:r>
          </w:p>
        </w:tc>
        <w:tc>
          <w:tcPr>
            <w:tcW w:w="618" w:type="pct"/>
          </w:tcPr>
          <w:p w:rsidR="00E12C7B" w:rsidRPr="00E12C7B" w:rsidRDefault="00E12C7B" w:rsidP="00DA431C">
            <w:pPr>
              <w:jc w:val="center"/>
            </w:pPr>
            <w:r w:rsidRPr="00E12C7B">
              <w:t>-</w:t>
            </w:r>
          </w:p>
        </w:tc>
      </w:tr>
      <w:tr w:rsidR="00B3682B" w:rsidRPr="00E12C7B" w:rsidTr="00B3682B">
        <w:tc>
          <w:tcPr>
            <w:tcW w:w="1" w:type="pct"/>
            <w:gridSpan w:val="5"/>
          </w:tcPr>
          <w:p w:rsidR="00B3682B" w:rsidRPr="00E12C7B" w:rsidRDefault="00B3682B" w:rsidP="00DA431C">
            <w:pPr>
              <w:jc w:val="center"/>
            </w:pPr>
            <w:r w:rsidRPr="00E12C7B">
              <w:rPr>
                <w:b/>
              </w:rPr>
              <w:t xml:space="preserve">Отряд </w:t>
            </w:r>
            <w:r>
              <w:t xml:space="preserve"> </w:t>
            </w:r>
            <w:proofErr w:type="spellStart"/>
            <w:r w:rsidRPr="00B3682B">
              <w:rPr>
                <w:b/>
              </w:rPr>
              <w:t>Сетчатокры́лые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B3682B">
              <w:rPr>
                <w:b/>
                <w:i/>
              </w:rPr>
              <w:t>Neuroptera</w:t>
            </w:r>
            <w:proofErr w:type="spellEnd"/>
          </w:p>
        </w:tc>
      </w:tr>
      <w:tr w:rsidR="00B3682B" w:rsidRPr="00B3682B" w:rsidTr="00E12C7B">
        <w:tc>
          <w:tcPr>
            <w:tcW w:w="330" w:type="pct"/>
          </w:tcPr>
          <w:p w:rsidR="00B3682B" w:rsidRPr="00B3682B" w:rsidRDefault="00B3682B" w:rsidP="00DA431C">
            <w:r w:rsidRPr="00B3682B">
              <w:t>13</w:t>
            </w:r>
          </w:p>
        </w:tc>
        <w:tc>
          <w:tcPr>
            <w:tcW w:w="2607" w:type="pct"/>
          </w:tcPr>
          <w:p w:rsidR="00B3682B" w:rsidRPr="00B3682B" w:rsidRDefault="00B3682B" w:rsidP="00DA431C">
            <w:pPr>
              <w:rPr>
                <w:rStyle w:val="a9"/>
                <w:b w:val="0"/>
                <w:bdr w:val="none" w:sz="0" w:space="0" w:color="auto" w:frame="1"/>
                <w:shd w:val="clear" w:color="auto" w:fill="FFFFFF"/>
              </w:rPr>
            </w:pPr>
            <w:r w:rsidRPr="00B3682B">
              <w:rPr>
                <w:rStyle w:val="a9"/>
                <w:b w:val="0"/>
                <w:bdr w:val="none" w:sz="0" w:space="0" w:color="auto" w:frame="1"/>
                <w:shd w:val="clear" w:color="auto" w:fill="FFFFFF"/>
              </w:rPr>
              <w:t xml:space="preserve">Златоглазка </w:t>
            </w:r>
            <w:r w:rsidRPr="00B3682B">
              <w:t xml:space="preserve"> </w:t>
            </w:r>
            <w:proofErr w:type="spellStart"/>
            <w:r w:rsidRPr="00B3682B">
              <w:rPr>
                <w:rStyle w:val="a9"/>
                <w:b w:val="0"/>
                <w:i/>
                <w:bdr w:val="none" w:sz="0" w:space="0" w:color="auto" w:frame="1"/>
                <w:shd w:val="clear" w:color="auto" w:fill="FFFFFF"/>
              </w:rPr>
              <w:t>Chrysoperla</w:t>
            </w:r>
            <w:proofErr w:type="spellEnd"/>
            <w:r w:rsidRPr="00B3682B">
              <w:rPr>
                <w:rStyle w:val="a9"/>
                <w:b w:val="0"/>
                <w:i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3682B">
              <w:rPr>
                <w:rStyle w:val="a9"/>
                <w:b w:val="0"/>
                <w:i/>
                <w:bdr w:val="none" w:sz="0" w:space="0" w:color="auto" w:frame="1"/>
                <w:shd w:val="clear" w:color="auto" w:fill="FFFFFF"/>
              </w:rPr>
              <w:t>carnea</w:t>
            </w:r>
            <w:proofErr w:type="spellEnd"/>
          </w:p>
        </w:tc>
        <w:tc>
          <w:tcPr>
            <w:tcW w:w="633" w:type="pct"/>
          </w:tcPr>
          <w:p w:rsidR="00B3682B" w:rsidRPr="00B3682B" w:rsidRDefault="00B3682B" w:rsidP="00DA431C">
            <w:pPr>
              <w:jc w:val="center"/>
            </w:pPr>
            <w:r w:rsidRPr="00B3682B">
              <w:t>-</w:t>
            </w:r>
          </w:p>
        </w:tc>
        <w:tc>
          <w:tcPr>
            <w:tcW w:w="812" w:type="pct"/>
          </w:tcPr>
          <w:p w:rsidR="00B3682B" w:rsidRPr="00B3682B" w:rsidRDefault="00B3682B" w:rsidP="00DA431C">
            <w:pPr>
              <w:jc w:val="center"/>
            </w:pPr>
            <w:r w:rsidRPr="00B3682B">
              <w:t>+</w:t>
            </w:r>
          </w:p>
        </w:tc>
        <w:tc>
          <w:tcPr>
            <w:tcW w:w="618" w:type="pct"/>
          </w:tcPr>
          <w:p w:rsidR="00B3682B" w:rsidRPr="00B3682B" w:rsidRDefault="00B3682B" w:rsidP="00DA431C">
            <w:pPr>
              <w:jc w:val="center"/>
            </w:pPr>
            <w:r w:rsidRPr="00B3682B">
              <w:t>+</w:t>
            </w:r>
          </w:p>
        </w:tc>
      </w:tr>
    </w:tbl>
    <w:p w:rsidR="00E12C7B" w:rsidRPr="00B3682B" w:rsidRDefault="00E12C7B" w:rsidP="00DA431C">
      <w:pPr>
        <w:jc w:val="center"/>
        <w:rPr>
          <w:b/>
        </w:rPr>
      </w:pPr>
    </w:p>
    <w:p w:rsidR="00E12C7B" w:rsidRDefault="00E12C7B" w:rsidP="00DA431C">
      <w:pPr>
        <w:ind w:left="851" w:firstLine="708"/>
        <w:jc w:val="both"/>
        <w:rPr>
          <w:sz w:val="28"/>
          <w:szCs w:val="28"/>
        </w:rPr>
      </w:pPr>
    </w:p>
    <w:p w:rsidR="00097863" w:rsidRDefault="00097863" w:rsidP="00DA431C">
      <w:pPr>
        <w:rPr>
          <w:sz w:val="28"/>
          <w:szCs w:val="28"/>
        </w:rPr>
      </w:pPr>
      <w:r>
        <w:rPr>
          <w:sz w:val="28"/>
          <w:szCs w:val="28"/>
        </w:rPr>
        <w:t>Примечание: +  присутствие вида</w:t>
      </w:r>
    </w:p>
    <w:p w:rsidR="003450B1" w:rsidRDefault="003450B1" w:rsidP="00DA431C">
      <w:pPr>
        <w:ind w:left="851" w:firstLine="708"/>
        <w:jc w:val="both"/>
        <w:rPr>
          <w:sz w:val="28"/>
          <w:szCs w:val="28"/>
        </w:rPr>
      </w:pPr>
    </w:p>
    <w:p w:rsidR="00DF6BBF" w:rsidRDefault="00FD5C49" w:rsidP="00FD5C49">
      <w:pPr>
        <w:ind w:firstLine="708"/>
        <w:jc w:val="both"/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DF6BBF">
        <w:rPr>
          <w:color w:val="000000"/>
          <w:sz w:val="28"/>
          <w:szCs w:val="28"/>
          <w:shd w:val="clear" w:color="auto" w:fill="FFFFFF"/>
        </w:rPr>
        <w:t xml:space="preserve"> Из насекомых хищников, перспективных </w:t>
      </w:r>
      <w:proofErr w:type="spellStart"/>
      <w:r w:rsidRPr="00DF6BBF">
        <w:rPr>
          <w:color w:val="000000"/>
          <w:sz w:val="28"/>
          <w:szCs w:val="28"/>
          <w:shd w:val="clear" w:color="auto" w:fill="FFFFFF"/>
        </w:rPr>
        <w:t>энотофагов</w:t>
      </w:r>
      <w:proofErr w:type="spellEnd"/>
      <w:r w:rsidRPr="00DF6BBF">
        <w:rPr>
          <w:color w:val="000000"/>
          <w:sz w:val="28"/>
          <w:szCs w:val="28"/>
          <w:shd w:val="clear" w:color="auto" w:fill="FFFFFF"/>
        </w:rPr>
        <w:t xml:space="preserve"> </w:t>
      </w:r>
      <w:r w:rsidR="0029479A" w:rsidRPr="00DF6BBF">
        <w:rPr>
          <w:color w:val="000000"/>
          <w:sz w:val="28"/>
          <w:szCs w:val="28"/>
          <w:shd w:val="clear" w:color="auto" w:fill="FFFFFF"/>
        </w:rPr>
        <w:t xml:space="preserve">на учетах </w:t>
      </w:r>
      <w:r w:rsidRPr="00DF6BBF">
        <w:rPr>
          <w:color w:val="000000"/>
          <w:sz w:val="28"/>
          <w:szCs w:val="28"/>
          <w:shd w:val="clear" w:color="auto" w:fill="FFFFFF"/>
        </w:rPr>
        <w:t xml:space="preserve">были обнаружены </w:t>
      </w:r>
      <w:r w:rsidR="0029479A" w:rsidRPr="00DF6BBF">
        <w:rPr>
          <w:color w:val="000000"/>
          <w:sz w:val="28"/>
          <w:szCs w:val="28"/>
          <w:shd w:val="clear" w:color="auto" w:fill="FFFFFF"/>
        </w:rPr>
        <w:t xml:space="preserve">в июне  </w:t>
      </w:r>
      <w:proofErr w:type="spellStart"/>
      <w:r w:rsidRPr="00D2584B">
        <w:rPr>
          <w:bCs/>
          <w:iCs/>
          <w:sz w:val="28"/>
          <w:szCs w:val="28"/>
          <w:shd w:val="clear" w:color="auto" w:fill="FFFFFF"/>
        </w:rPr>
        <w:t>Адония</w:t>
      </w:r>
      <w:proofErr w:type="spellEnd"/>
      <w:r w:rsidRPr="00D2584B">
        <w:rPr>
          <w:bCs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D2584B">
        <w:rPr>
          <w:bCs/>
          <w:iCs/>
          <w:sz w:val="28"/>
          <w:szCs w:val="28"/>
          <w:shd w:val="clear" w:color="auto" w:fill="FFFFFF"/>
        </w:rPr>
        <w:t>изменчивая</w:t>
      </w:r>
      <w:proofErr w:type="gramEnd"/>
      <w:r w:rsidRPr="00D2584B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D2584B">
        <w:rPr>
          <w:bCs/>
          <w:i/>
          <w:iCs/>
          <w:sz w:val="28"/>
          <w:szCs w:val="28"/>
          <w:shd w:val="clear" w:color="auto" w:fill="FFFFFF"/>
          <w:lang w:val="en-US"/>
        </w:rPr>
        <w:t>Adonia</w:t>
      </w:r>
      <w:proofErr w:type="spellEnd"/>
      <w:r w:rsidRPr="00D2584B">
        <w:rPr>
          <w:bCs/>
          <w:i/>
          <w:iCs/>
          <w:sz w:val="28"/>
          <w:szCs w:val="28"/>
          <w:shd w:val="clear" w:color="auto" w:fill="FFFFFF"/>
        </w:rPr>
        <w:t xml:space="preserve"> </w:t>
      </w:r>
      <w:r w:rsidRPr="00D2584B">
        <w:rPr>
          <w:bCs/>
          <w:i/>
          <w:iCs/>
          <w:sz w:val="28"/>
          <w:szCs w:val="28"/>
          <w:shd w:val="clear" w:color="auto" w:fill="FFFFFF"/>
          <w:lang w:val="en-US"/>
        </w:rPr>
        <w:t>variegate</w:t>
      </w:r>
      <w:r w:rsidRPr="00DF6BBF">
        <w:rPr>
          <w:bCs/>
          <w:i/>
          <w:iCs/>
          <w:sz w:val="28"/>
          <w:szCs w:val="28"/>
          <w:shd w:val="clear" w:color="auto" w:fill="FFFFFF"/>
        </w:rPr>
        <w:t>)</w:t>
      </w:r>
      <w:r w:rsidRPr="00DF6BBF">
        <w:rPr>
          <w:bCs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DF6BBF">
        <w:rPr>
          <w:bCs/>
          <w:iCs/>
          <w:sz w:val="28"/>
          <w:szCs w:val="28"/>
          <w:shd w:val="clear" w:color="auto" w:fill="FFFFFF"/>
        </w:rPr>
        <w:t>Мягкотелка</w:t>
      </w:r>
      <w:proofErr w:type="spellEnd"/>
      <w:r w:rsidRPr="004A4237">
        <w:rPr>
          <w:bCs/>
          <w:i/>
          <w:iCs/>
          <w:sz w:val="28"/>
          <w:szCs w:val="28"/>
          <w:shd w:val="clear" w:color="auto" w:fill="FFFFFF"/>
        </w:rPr>
        <w:t xml:space="preserve"> </w:t>
      </w:r>
      <w:r w:rsidRPr="00DF6BBF">
        <w:rPr>
          <w:bCs/>
          <w:i/>
          <w:iCs/>
          <w:sz w:val="28"/>
          <w:szCs w:val="28"/>
          <w:shd w:val="clear" w:color="auto" w:fill="FFFFFF"/>
        </w:rPr>
        <w:t>(</w:t>
      </w:r>
      <w:r w:rsidRPr="00DF6BBF">
        <w:rPr>
          <w:bCs/>
          <w:i/>
          <w:iCs/>
          <w:sz w:val="28"/>
          <w:szCs w:val="28"/>
          <w:shd w:val="clear" w:color="auto" w:fill="FFFFFF"/>
          <w:lang w:val="en-US"/>
        </w:rPr>
        <w:t>Cantharis</w:t>
      </w:r>
      <w:r w:rsidRPr="004A4237">
        <w:rPr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DF6BBF">
        <w:rPr>
          <w:bCs/>
          <w:i/>
          <w:iCs/>
          <w:sz w:val="28"/>
          <w:szCs w:val="28"/>
          <w:shd w:val="clear" w:color="auto" w:fill="FFFFFF"/>
          <w:lang w:val="en-US"/>
        </w:rPr>
        <w:t>flavilabris</w:t>
      </w:r>
      <w:proofErr w:type="spellEnd"/>
      <w:r w:rsidRPr="00DF6BBF">
        <w:rPr>
          <w:bCs/>
          <w:i/>
          <w:iCs/>
          <w:sz w:val="28"/>
          <w:szCs w:val="28"/>
          <w:shd w:val="clear" w:color="auto" w:fill="FFFFFF"/>
        </w:rPr>
        <w:t>)</w:t>
      </w:r>
      <w:r w:rsidR="0029479A" w:rsidRPr="00DF6BBF">
        <w:rPr>
          <w:bCs/>
          <w:i/>
          <w:iCs/>
          <w:sz w:val="28"/>
          <w:szCs w:val="28"/>
          <w:shd w:val="clear" w:color="auto" w:fill="FFFFFF"/>
        </w:rPr>
        <w:t xml:space="preserve">. </w:t>
      </w:r>
      <w:r w:rsidRPr="00DF6BBF">
        <w:rPr>
          <w:bCs/>
          <w:iCs/>
          <w:sz w:val="28"/>
          <w:szCs w:val="28"/>
          <w:shd w:val="clear" w:color="auto" w:fill="FFFFFF"/>
        </w:rPr>
        <w:t xml:space="preserve"> Златоглазка (</w:t>
      </w:r>
      <w:proofErr w:type="spellStart"/>
      <w:r w:rsidRPr="00DF6BBF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Chrysoperla</w:t>
      </w:r>
      <w:proofErr w:type="spellEnd"/>
      <w:r w:rsidRPr="00DF6BBF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F6BBF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carnea</w:t>
      </w:r>
      <w:proofErr w:type="spellEnd"/>
      <w:r w:rsidRPr="00DF6BBF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29479A" w:rsidRPr="00DF6BBF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9479A" w:rsidRPr="00DF6BBF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была обнаружена на учетах в июле и августе.</w:t>
      </w:r>
    </w:p>
    <w:p w:rsidR="00B67E4E" w:rsidRDefault="00B67E4E">
      <w:pPr>
        <w:spacing w:after="200" w:line="276" w:lineRule="auto"/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:rsidR="00DF6BBF" w:rsidRPr="00B67E4E" w:rsidRDefault="00F54E5F" w:rsidP="00FD5C49">
      <w:pPr>
        <w:ind w:firstLine="708"/>
        <w:jc w:val="both"/>
        <w:rPr>
          <w:rStyle w:val="a9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9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4.2. </w:t>
      </w:r>
      <w:r w:rsidR="00B67E4E" w:rsidRPr="00B67E4E">
        <w:rPr>
          <w:rStyle w:val="a9"/>
          <w:sz w:val="28"/>
          <w:szCs w:val="28"/>
          <w:bdr w:val="none" w:sz="0" w:space="0" w:color="auto" w:frame="1"/>
          <w:shd w:val="clear" w:color="auto" w:fill="FFFFFF"/>
        </w:rPr>
        <w:t xml:space="preserve">Характеристика и биологические особенности  энтомофагов. </w:t>
      </w:r>
    </w:p>
    <w:p w:rsidR="00B67E4E" w:rsidRDefault="00B67E4E" w:rsidP="00FD5C49">
      <w:pPr>
        <w:ind w:firstLine="708"/>
        <w:jc w:val="both"/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D2584B" w:rsidRPr="00D2584B" w:rsidRDefault="00F54E5F" w:rsidP="00D2584B">
      <w:pPr>
        <w:pStyle w:val="ae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  <w:r>
        <w:rPr>
          <w:rStyle w:val="a9"/>
          <w:sz w:val="28"/>
          <w:szCs w:val="28"/>
          <w:bdr w:val="none" w:sz="0" w:space="0" w:color="auto" w:frame="1"/>
          <w:shd w:val="clear" w:color="auto" w:fill="FFFFFF"/>
        </w:rPr>
        <w:t xml:space="preserve">4.2. </w:t>
      </w:r>
      <w:r w:rsidR="00D2584B">
        <w:rPr>
          <w:b/>
          <w:bCs/>
          <w:iCs/>
          <w:sz w:val="28"/>
          <w:szCs w:val="28"/>
          <w:shd w:val="clear" w:color="auto" w:fill="FFFFFF"/>
        </w:rPr>
        <w:t xml:space="preserve">1 </w:t>
      </w:r>
      <w:proofErr w:type="spellStart"/>
      <w:r w:rsidR="00D2584B" w:rsidRPr="00D2584B">
        <w:rPr>
          <w:b/>
          <w:bCs/>
          <w:iCs/>
          <w:sz w:val="28"/>
          <w:szCs w:val="28"/>
          <w:shd w:val="clear" w:color="auto" w:fill="FFFFFF"/>
        </w:rPr>
        <w:t>Адония</w:t>
      </w:r>
      <w:proofErr w:type="spellEnd"/>
      <w:r w:rsidR="00D2584B" w:rsidRPr="00D2584B">
        <w:rPr>
          <w:b/>
          <w:bCs/>
          <w:iCs/>
          <w:sz w:val="28"/>
          <w:szCs w:val="28"/>
          <w:shd w:val="clear" w:color="auto" w:fill="FFFFFF"/>
        </w:rPr>
        <w:t xml:space="preserve"> изменчивая</w:t>
      </w:r>
      <w:r w:rsidR="00D2584B" w:rsidRPr="00D2584B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D2584B" w:rsidRPr="00D2584B">
        <w:rPr>
          <w:b/>
          <w:bCs/>
          <w:i/>
          <w:iCs/>
          <w:sz w:val="28"/>
          <w:szCs w:val="28"/>
          <w:shd w:val="clear" w:color="auto" w:fill="FFFFFF"/>
          <w:lang w:val="en-US"/>
        </w:rPr>
        <w:t>Adonia</w:t>
      </w:r>
      <w:proofErr w:type="spellEnd"/>
      <w:r w:rsidR="00D2584B" w:rsidRPr="00D2584B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D2584B" w:rsidRPr="00D2584B">
        <w:rPr>
          <w:b/>
          <w:bCs/>
          <w:i/>
          <w:iCs/>
          <w:sz w:val="28"/>
          <w:szCs w:val="28"/>
          <w:shd w:val="clear" w:color="auto" w:fill="FFFFFF"/>
          <w:lang w:val="en-US"/>
        </w:rPr>
        <w:t>variegate</w:t>
      </w:r>
      <w:r w:rsidR="00D2584B">
        <w:rPr>
          <w:b/>
          <w:bCs/>
          <w:i/>
          <w:iCs/>
          <w:sz w:val="28"/>
          <w:szCs w:val="28"/>
          <w:shd w:val="clear" w:color="auto" w:fill="FFFFFF"/>
        </w:rPr>
        <w:t>)</w:t>
      </w:r>
    </w:p>
    <w:p w:rsidR="00D2584B" w:rsidRPr="00D2584B" w:rsidRDefault="00D2584B" w:rsidP="00D2584B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2584B">
        <w:rPr>
          <w:rStyle w:val="a9"/>
          <w:color w:val="000000" w:themeColor="text1"/>
          <w:sz w:val="28"/>
          <w:szCs w:val="28"/>
        </w:rPr>
        <w:t xml:space="preserve"> </w:t>
      </w:r>
      <w:r>
        <w:rPr>
          <w:rStyle w:val="a9"/>
          <w:color w:val="000000" w:themeColor="text1"/>
          <w:sz w:val="28"/>
          <w:szCs w:val="28"/>
        </w:rPr>
        <w:t>О</w:t>
      </w:r>
      <w:r w:rsidRPr="00D2584B">
        <w:rPr>
          <w:color w:val="000000" w:themeColor="text1"/>
          <w:sz w:val="28"/>
          <w:szCs w:val="28"/>
        </w:rPr>
        <w:t>тряд жесткокрылые или жуки — </w:t>
      </w:r>
      <w:proofErr w:type="spellStart"/>
      <w:r w:rsidRPr="00D2584B">
        <w:rPr>
          <w:rStyle w:val="a8"/>
          <w:color w:val="000000" w:themeColor="text1"/>
          <w:sz w:val="28"/>
          <w:szCs w:val="28"/>
        </w:rPr>
        <w:t>Coleoptera</w:t>
      </w:r>
      <w:proofErr w:type="spellEnd"/>
      <w:r w:rsidRPr="00D2584B">
        <w:rPr>
          <w:color w:val="000000" w:themeColor="text1"/>
          <w:sz w:val="28"/>
          <w:szCs w:val="28"/>
        </w:rPr>
        <w:t>; </w:t>
      </w:r>
      <w:hyperlink r:id="rId20" w:tooltip="Божьи коровки" w:history="1">
        <w:r w:rsidRPr="00D2584B">
          <w:rPr>
            <w:rStyle w:val="a7"/>
            <w:color w:val="000000" w:themeColor="text1"/>
            <w:sz w:val="28"/>
            <w:szCs w:val="28"/>
            <w:u w:val="none"/>
          </w:rPr>
          <w:t>семейство божьи коровки</w:t>
        </w:r>
      </w:hyperlink>
      <w:r w:rsidRPr="00D2584B">
        <w:rPr>
          <w:color w:val="000000" w:themeColor="text1"/>
          <w:sz w:val="28"/>
          <w:szCs w:val="28"/>
        </w:rPr>
        <w:t> – </w:t>
      </w:r>
      <w:proofErr w:type="spellStart"/>
      <w:proofErr w:type="gramStart"/>
      <w:r w:rsidRPr="00D2584B">
        <w:rPr>
          <w:rStyle w:val="a8"/>
          <w:color w:val="000000" w:themeColor="text1"/>
          <w:sz w:val="28"/>
          <w:szCs w:val="28"/>
        </w:rPr>
        <w:t>Со</w:t>
      </w:r>
      <w:proofErr w:type="gramEnd"/>
      <w:r w:rsidRPr="00D2584B">
        <w:rPr>
          <w:rStyle w:val="a8"/>
          <w:color w:val="000000" w:themeColor="text1"/>
          <w:sz w:val="28"/>
          <w:szCs w:val="28"/>
        </w:rPr>
        <w:t>ccinellidae</w:t>
      </w:r>
      <w:proofErr w:type="spellEnd"/>
      <w:r>
        <w:rPr>
          <w:rStyle w:val="a8"/>
          <w:color w:val="000000" w:themeColor="text1"/>
          <w:sz w:val="28"/>
          <w:szCs w:val="28"/>
        </w:rPr>
        <w:t xml:space="preserve">. </w:t>
      </w:r>
      <w:r w:rsidRPr="00D2584B">
        <w:rPr>
          <w:rStyle w:val="a8"/>
          <w:i w:val="0"/>
          <w:color w:val="000000" w:themeColor="text1"/>
          <w:sz w:val="28"/>
          <w:szCs w:val="28"/>
        </w:rPr>
        <w:t>(рис.4.)</w:t>
      </w:r>
      <w:r>
        <w:rPr>
          <w:rStyle w:val="a8"/>
          <w:color w:val="000000" w:themeColor="text1"/>
          <w:sz w:val="28"/>
          <w:szCs w:val="28"/>
        </w:rPr>
        <w:t xml:space="preserve">  </w:t>
      </w:r>
      <w:r w:rsidRPr="00D2584B">
        <w:rPr>
          <w:color w:val="000000" w:themeColor="text1"/>
          <w:sz w:val="28"/>
          <w:szCs w:val="28"/>
        </w:rPr>
        <w:t xml:space="preserve">В России и Украине встречается в </w:t>
      </w:r>
      <w:proofErr w:type="gramStart"/>
      <w:r w:rsidRPr="00D2584B">
        <w:rPr>
          <w:color w:val="000000" w:themeColor="text1"/>
          <w:sz w:val="28"/>
          <w:szCs w:val="28"/>
        </w:rPr>
        <w:t>полевых</w:t>
      </w:r>
      <w:proofErr w:type="gramEnd"/>
      <w:r w:rsidRPr="00D2584B">
        <w:rPr>
          <w:color w:val="000000" w:themeColor="text1"/>
          <w:sz w:val="28"/>
          <w:szCs w:val="28"/>
        </w:rPr>
        <w:t xml:space="preserve"> агроценозах. Жук средних размеров, тело длиной 3-5,5 мм, удлиненно-овальное, плоское. Длинные ноги далеко выступают за пределы тела. Голова желтая или желтовато-белая, с черным пятном у основания. Глаза большие, усики длинные. </w:t>
      </w:r>
      <w:proofErr w:type="spellStart"/>
      <w:r w:rsidRPr="00D2584B">
        <w:rPr>
          <w:color w:val="000000" w:themeColor="text1"/>
          <w:sz w:val="28"/>
          <w:szCs w:val="28"/>
        </w:rPr>
        <w:t>Переднеспинка</w:t>
      </w:r>
      <w:proofErr w:type="spellEnd"/>
      <w:r w:rsidRPr="00D2584B">
        <w:rPr>
          <w:color w:val="000000" w:themeColor="text1"/>
          <w:sz w:val="28"/>
          <w:szCs w:val="28"/>
        </w:rPr>
        <w:t xml:space="preserve"> удлиненная, шире всего посередине, почти прямая, ее основа окаймленная тонким рантом. Окраска от желтого до красно-желтого цвета, с типичным </w:t>
      </w:r>
      <w:proofErr w:type="spellStart"/>
      <w:r w:rsidRPr="00D2584B">
        <w:rPr>
          <w:color w:val="000000" w:themeColor="text1"/>
          <w:sz w:val="28"/>
          <w:szCs w:val="28"/>
        </w:rPr>
        <w:t>каронообразным</w:t>
      </w:r>
      <w:proofErr w:type="spellEnd"/>
      <w:r w:rsidRPr="00D2584B">
        <w:rPr>
          <w:color w:val="000000" w:themeColor="text1"/>
          <w:sz w:val="28"/>
          <w:szCs w:val="28"/>
        </w:rPr>
        <w:t xml:space="preserve"> рисунком черного цвета. Надкрылья удлиненные, плоские, красные или красно-желтые с черными точками, из которых одна — общая, </w:t>
      </w:r>
      <w:proofErr w:type="spellStart"/>
      <w:r w:rsidRPr="00D2584B">
        <w:rPr>
          <w:color w:val="000000" w:themeColor="text1"/>
          <w:sz w:val="28"/>
          <w:szCs w:val="28"/>
        </w:rPr>
        <w:t>прищитковая</w:t>
      </w:r>
      <w:proofErr w:type="spellEnd"/>
      <w:r w:rsidRPr="00D2584B">
        <w:rPr>
          <w:color w:val="000000" w:themeColor="text1"/>
          <w:sz w:val="28"/>
          <w:szCs w:val="28"/>
        </w:rPr>
        <w:t>, другие расположены по три в задней половине каждого надкрылья.</w:t>
      </w:r>
    </w:p>
    <w:p w:rsidR="00DF6BBF" w:rsidRDefault="00DF6BBF" w:rsidP="00FD5C49">
      <w:pPr>
        <w:ind w:firstLine="708"/>
        <w:jc w:val="both"/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D2584B" w:rsidRDefault="00D2584B" w:rsidP="00FD5C49">
      <w:pPr>
        <w:ind w:firstLine="708"/>
        <w:jc w:val="both"/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869"/>
      </w:tblGrid>
      <w:tr w:rsidR="00D2584B" w:rsidTr="00D2584B">
        <w:tc>
          <w:tcPr>
            <w:tcW w:w="4785" w:type="dxa"/>
          </w:tcPr>
          <w:p w:rsidR="00D2584B" w:rsidRDefault="00D2584B" w:rsidP="00D2584B">
            <w:pPr>
              <w:jc w:val="center"/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07E39">
              <w:rPr>
                <w:noProof/>
              </w:rPr>
              <w:drawing>
                <wp:inline distT="0" distB="0" distL="0" distR="0" wp14:anchorId="3780D852" wp14:editId="64F79987">
                  <wp:extent cx="2008505" cy="2484755"/>
                  <wp:effectExtent l="0" t="0" r="0" b="0"/>
                  <wp:docPr id="1" name="Рисунок 13" descr="F:\Ашкадар 2020\КУКУРУЗА Ашкадар\Вредители кукуруза\Adonia variegata Адония изменчи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шкадар 2020\КУКУРУЗА Ашкадар\Вредители кукуруза\Adonia variegata Адония изменчи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248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2584B" w:rsidRDefault="00D2584B" w:rsidP="00FD5C49">
            <w:pPr>
              <w:jc w:val="both"/>
              <w:rPr>
                <w:rStyle w:val="a9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7327F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9C9C4C9" wp14:editId="1C8F0659">
                  <wp:extent cx="2954936" cy="1968650"/>
                  <wp:effectExtent l="0" t="0" r="0" b="0"/>
                  <wp:docPr id="3" name="Рисунок 1" descr="F:\Ашкадар 2020\ПОДСОЛНЕЧНИК Ашкадар\подсолнечник\Adonia variegata Адония изменчи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шкадар 2020\ПОДСОЛНЕЧНИК Ашкадар\подсолнечник\Adonia variegata Адония изменчи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44" cy="197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84B" w:rsidRDefault="00D2584B" w:rsidP="00FD5C49">
      <w:pPr>
        <w:ind w:firstLine="708"/>
        <w:jc w:val="both"/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DF6BBF" w:rsidRDefault="00DF6BBF" w:rsidP="00FD5C49">
      <w:pPr>
        <w:ind w:firstLine="708"/>
        <w:jc w:val="both"/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D2584B" w:rsidRPr="00D2584B" w:rsidRDefault="00D2584B" w:rsidP="007C1A17">
      <w:pPr>
        <w:pStyle w:val="ae"/>
        <w:shd w:val="clear" w:color="auto" w:fill="FFFFFF"/>
        <w:spacing w:before="0" w:beforeAutospacing="0" w:after="0" w:afterAutospacing="0"/>
        <w:rPr>
          <w:rStyle w:val="a9"/>
          <w:color w:val="000000" w:themeColor="text1"/>
          <w:sz w:val="28"/>
          <w:szCs w:val="28"/>
        </w:rPr>
      </w:pPr>
      <w:r w:rsidRPr="00D2584B">
        <w:rPr>
          <w:rStyle w:val="a9"/>
          <w:color w:val="000000" w:themeColor="text1"/>
          <w:sz w:val="28"/>
          <w:szCs w:val="28"/>
        </w:rPr>
        <w:t xml:space="preserve">Рис. 4. </w:t>
      </w:r>
      <w:proofErr w:type="spellStart"/>
      <w:r w:rsidRPr="00D2584B">
        <w:rPr>
          <w:bCs/>
          <w:iCs/>
          <w:color w:val="000000" w:themeColor="text1"/>
          <w:sz w:val="28"/>
          <w:szCs w:val="28"/>
          <w:shd w:val="clear" w:color="auto" w:fill="FFFFFF"/>
        </w:rPr>
        <w:t>Адония</w:t>
      </w:r>
      <w:proofErr w:type="spellEnd"/>
      <w:r w:rsidRPr="00D2584B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изменчивая</w:t>
      </w:r>
      <w:r w:rsidRPr="00D2584B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D2584B">
        <w:rPr>
          <w:bCs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Adonia</w:t>
      </w:r>
      <w:proofErr w:type="spellEnd"/>
      <w:r w:rsidRPr="00D2584B">
        <w:rPr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2584B">
        <w:rPr>
          <w:bCs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variegate</w:t>
      </w:r>
      <w:r w:rsidRPr="00D2584B">
        <w:rPr>
          <w:bCs/>
          <w:i/>
          <w:iCs/>
          <w:color w:val="000000" w:themeColor="text1"/>
          <w:sz w:val="28"/>
          <w:szCs w:val="28"/>
          <w:shd w:val="clear" w:color="auto" w:fill="FFFFFF"/>
        </w:rPr>
        <w:t>)</w:t>
      </w:r>
    </w:p>
    <w:p w:rsidR="00D2584B" w:rsidRDefault="00D2584B" w:rsidP="00D2584B">
      <w:pPr>
        <w:pStyle w:val="ae"/>
        <w:shd w:val="clear" w:color="auto" w:fill="FFFFFF"/>
        <w:spacing w:before="0" w:beforeAutospacing="0" w:after="0" w:afterAutospacing="0"/>
        <w:jc w:val="both"/>
        <w:rPr>
          <w:rStyle w:val="a9"/>
          <w:color w:val="000000" w:themeColor="text1"/>
          <w:sz w:val="28"/>
          <w:szCs w:val="28"/>
        </w:rPr>
      </w:pPr>
    </w:p>
    <w:p w:rsidR="007C1A17" w:rsidRPr="00D2584B" w:rsidRDefault="007C1A17" w:rsidP="00D2584B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2584B">
        <w:rPr>
          <w:color w:val="000000" w:themeColor="text1"/>
          <w:sz w:val="28"/>
          <w:szCs w:val="28"/>
        </w:rPr>
        <w:t xml:space="preserve">Личинка коровки изменчивой серовато-коричневая, с желтыми и оранжевыми пятнами. Голова желтая с коричневыми боковыми краями. </w:t>
      </w:r>
      <w:proofErr w:type="spellStart"/>
      <w:r w:rsidRPr="00D2584B">
        <w:rPr>
          <w:color w:val="000000" w:themeColor="text1"/>
          <w:sz w:val="28"/>
          <w:szCs w:val="28"/>
        </w:rPr>
        <w:t>Переднегрудь</w:t>
      </w:r>
      <w:proofErr w:type="spellEnd"/>
      <w:r w:rsidRPr="00D2584B">
        <w:rPr>
          <w:color w:val="000000" w:themeColor="text1"/>
          <w:sz w:val="28"/>
          <w:szCs w:val="28"/>
        </w:rPr>
        <w:t xml:space="preserve"> </w:t>
      </w:r>
      <w:proofErr w:type="gramStart"/>
      <w:r w:rsidRPr="00D2584B">
        <w:rPr>
          <w:color w:val="000000" w:themeColor="text1"/>
          <w:sz w:val="28"/>
          <w:szCs w:val="28"/>
        </w:rPr>
        <w:t>желтая</w:t>
      </w:r>
      <w:proofErr w:type="gramEnd"/>
      <w:r w:rsidRPr="00D2584B">
        <w:rPr>
          <w:color w:val="000000" w:themeColor="text1"/>
          <w:sz w:val="28"/>
          <w:szCs w:val="28"/>
        </w:rPr>
        <w:t xml:space="preserve">, щитки коричневые, между ними располагаются оранжевые пятна, окруженные желтыми полосами. Желтые пятна также посредине всех брюшных сегментов и между </w:t>
      </w:r>
      <w:proofErr w:type="gramStart"/>
      <w:r w:rsidRPr="00D2584B">
        <w:rPr>
          <w:color w:val="000000" w:themeColor="text1"/>
          <w:sz w:val="28"/>
          <w:szCs w:val="28"/>
        </w:rPr>
        <w:t>срединными</w:t>
      </w:r>
      <w:proofErr w:type="gramEnd"/>
      <w:r w:rsidRPr="00D2584B">
        <w:rPr>
          <w:color w:val="000000" w:themeColor="text1"/>
          <w:sz w:val="28"/>
          <w:szCs w:val="28"/>
        </w:rPr>
        <w:t xml:space="preserve"> и боковыми </w:t>
      </w:r>
      <w:proofErr w:type="spellStart"/>
      <w:r w:rsidRPr="00D2584B">
        <w:rPr>
          <w:color w:val="000000" w:themeColor="text1"/>
          <w:sz w:val="28"/>
          <w:szCs w:val="28"/>
        </w:rPr>
        <w:t>парасколиями</w:t>
      </w:r>
      <w:proofErr w:type="spellEnd"/>
      <w:r w:rsidRPr="00D2584B">
        <w:rPr>
          <w:color w:val="000000" w:themeColor="text1"/>
          <w:sz w:val="28"/>
          <w:szCs w:val="28"/>
        </w:rPr>
        <w:t>. Девятый сегмент сверху желтый с двумя коричневыми пятнами посередине. Ноги коричневые, снизу личинка серовато-желтая. Длина тела личинки четвертого возраста 6-8 мм.</w:t>
      </w:r>
    </w:p>
    <w:p w:rsidR="007C1A17" w:rsidRPr="00D2584B" w:rsidRDefault="00D2584B" w:rsidP="00D2584B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7C1A17" w:rsidRPr="00D2584B">
        <w:rPr>
          <w:color w:val="000000" w:themeColor="text1"/>
          <w:sz w:val="28"/>
          <w:szCs w:val="28"/>
        </w:rPr>
        <w:t xml:space="preserve">уколка оранжевая с черными пятнами. На </w:t>
      </w:r>
      <w:proofErr w:type="spellStart"/>
      <w:r w:rsidR="007C1A17" w:rsidRPr="00D2584B">
        <w:rPr>
          <w:color w:val="000000" w:themeColor="text1"/>
          <w:sz w:val="28"/>
          <w:szCs w:val="28"/>
        </w:rPr>
        <w:t>переднеспинке</w:t>
      </w:r>
      <w:proofErr w:type="spellEnd"/>
      <w:r w:rsidR="007C1A17" w:rsidRPr="00D2584B">
        <w:rPr>
          <w:color w:val="000000" w:themeColor="text1"/>
          <w:sz w:val="28"/>
          <w:szCs w:val="28"/>
        </w:rPr>
        <w:t xml:space="preserve"> черный коронообразный рисунок. Первый брюшной сегмент без пятен на других имеется по четыре прямоугольных пятна. Длина куколки 4,0-4,2 мм.</w:t>
      </w:r>
    </w:p>
    <w:p w:rsidR="007C1A17" w:rsidRPr="00D2584B" w:rsidRDefault="007C1A17" w:rsidP="00D2584B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2584B">
        <w:rPr>
          <w:color w:val="000000" w:themeColor="text1"/>
          <w:sz w:val="28"/>
          <w:szCs w:val="28"/>
        </w:rPr>
        <w:lastRenderedPageBreak/>
        <w:t>Зимует, коровка изменчивая в подстилке лесополос, парков, садов, на опушках. В России и Украине выход жуков первого поколения происходит во второй половине мая, второго — во второй половине июня. Обычно во второй половине лета коровка изменчивая впадает в состояние имагинальной диапаузы.</w:t>
      </w:r>
    </w:p>
    <w:p w:rsidR="007C1A17" w:rsidRPr="00D2584B" w:rsidRDefault="00D2584B" w:rsidP="00D2584B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D2584B">
        <w:rPr>
          <w:bCs/>
          <w:iCs/>
          <w:sz w:val="28"/>
          <w:szCs w:val="28"/>
          <w:shd w:val="clear" w:color="auto" w:fill="FFFFFF"/>
        </w:rPr>
        <w:t>Адония</w:t>
      </w:r>
      <w:proofErr w:type="spellEnd"/>
      <w:r w:rsidRPr="00D2584B">
        <w:rPr>
          <w:bCs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D2584B">
        <w:rPr>
          <w:bCs/>
          <w:iCs/>
          <w:sz w:val="28"/>
          <w:szCs w:val="28"/>
          <w:shd w:val="clear" w:color="auto" w:fill="FFFFFF"/>
        </w:rPr>
        <w:t>изменчивая</w:t>
      </w:r>
      <w:proofErr w:type="gramEnd"/>
      <w:r w:rsidRPr="00D2584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7C1A17" w:rsidRPr="00D2584B">
        <w:rPr>
          <w:color w:val="000000" w:themeColor="text1"/>
          <w:sz w:val="28"/>
          <w:szCs w:val="28"/>
        </w:rPr>
        <w:t>относится к многочисленным видам, в агроценозах. Уничтожает тлей на овощных, зерновых, технических культурах, кормовых травах, живет также на травянистой растительности в степях и пустынях. Основными местами концентрации жуков в агроценозах являются посевы люцерны, эспарцета, огурцов, капусты, а также пшеницы и ячменя, где взрослые насекомые и личинки коровки изменчивой уничтожают бобовую, люцерновую, бахчевую и злаковую тлей. На естественных пастбищах, особенно в зоне степей и пустынь, коровка изменчивая истребляет тлей на полыни и диких злаках, всегда превосходя других энтомофагов.</w:t>
      </w:r>
    </w:p>
    <w:p w:rsidR="007C1A17" w:rsidRPr="00D2584B" w:rsidRDefault="007C1A17" w:rsidP="00D2584B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2584B">
        <w:rPr>
          <w:color w:val="000000" w:themeColor="text1"/>
          <w:sz w:val="28"/>
          <w:szCs w:val="28"/>
        </w:rPr>
        <w:t>В зависимости от зоны проживания, а также наличия пищи коровка изменчивая дает два-</w:t>
      </w:r>
      <w:proofErr w:type="gramStart"/>
      <w:r w:rsidRPr="00D2584B">
        <w:rPr>
          <w:color w:val="000000" w:themeColor="text1"/>
          <w:sz w:val="28"/>
          <w:szCs w:val="28"/>
        </w:rPr>
        <w:t>четыре и более поколений</w:t>
      </w:r>
      <w:proofErr w:type="gramEnd"/>
      <w:r w:rsidRPr="00D2584B">
        <w:rPr>
          <w:color w:val="000000" w:themeColor="text1"/>
          <w:sz w:val="28"/>
          <w:szCs w:val="28"/>
        </w:rPr>
        <w:t xml:space="preserve"> в год, причем яйцекладку начинает раньше и заканчивает ее позже других видов энтомофагов. В кладке в среднем 10-12 яиц, плодовитость одной самки превышает 300 яиц. Поколение развивается быстро, в южных районах страны за 11-14 дней.</w:t>
      </w:r>
    </w:p>
    <w:p w:rsidR="007C1A17" w:rsidRPr="00D2584B" w:rsidRDefault="007C1A17" w:rsidP="00D2584B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2584B">
        <w:rPr>
          <w:color w:val="000000" w:themeColor="text1"/>
          <w:sz w:val="28"/>
          <w:szCs w:val="28"/>
        </w:rPr>
        <w:t xml:space="preserve">Перечисленные особенности биологии и широкое распространение в агроценозах позволяют отнести этот вид к наиболее </w:t>
      </w:r>
      <w:proofErr w:type="gramStart"/>
      <w:r w:rsidRPr="00D2584B">
        <w:rPr>
          <w:color w:val="000000" w:themeColor="text1"/>
          <w:sz w:val="28"/>
          <w:szCs w:val="28"/>
        </w:rPr>
        <w:t>эффективным</w:t>
      </w:r>
      <w:proofErr w:type="gramEnd"/>
      <w:r w:rsidRPr="00D2584B">
        <w:rPr>
          <w:color w:val="000000" w:themeColor="text1"/>
          <w:sz w:val="28"/>
          <w:szCs w:val="28"/>
        </w:rPr>
        <w:t xml:space="preserve"> </w:t>
      </w:r>
      <w:proofErr w:type="spellStart"/>
      <w:r w:rsidRPr="00D2584B">
        <w:rPr>
          <w:color w:val="000000" w:themeColor="text1"/>
          <w:sz w:val="28"/>
          <w:szCs w:val="28"/>
        </w:rPr>
        <w:t>афидофагам</w:t>
      </w:r>
      <w:proofErr w:type="spellEnd"/>
      <w:r w:rsidRPr="00D2584B">
        <w:rPr>
          <w:color w:val="000000" w:themeColor="text1"/>
          <w:sz w:val="28"/>
          <w:szCs w:val="28"/>
        </w:rPr>
        <w:t>.</w:t>
      </w:r>
    </w:p>
    <w:p w:rsidR="007C1A17" w:rsidRPr="00937A85" w:rsidRDefault="007C1A17" w:rsidP="00D2584B">
      <w:pPr>
        <w:ind w:firstLine="708"/>
        <w:jc w:val="both"/>
        <w:rPr>
          <w:sz w:val="28"/>
          <w:szCs w:val="28"/>
          <w:shd w:val="clear" w:color="auto" w:fill="FFFFFF"/>
        </w:rPr>
      </w:pPr>
      <w:r w:rsidRPr="00937A85">
        <w:rPr>
          <w:color w:val="000000" w:themeColor="text1"/>
          <w:sz w:val="28"/>
          <w:szCs w:val="28"/>
        </w:rPr>
        <w:br/>
      </w:r>
    </w:p>
    <w:p w:rsidR="00DF6BBF" w:rsidRPr="00D2584B" w:rsidRDefault="00F54E5F" w:rsidP="000F02CA">
      <w:pPr>
        <w:ind w:firstLine="708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  <w:r>
        <w:rPr>
          <w:rStyle w:val="a9"/>
          <w:sz w:val="28"/>
          <w:szCs w:val="28"/>
          <w:bdr w:val="none" w:sz="0" w:space="0" w:color="auto" w:frame="1"/>
          <w:shd w:val="clear" w:color="auto" w:fill="FFFFFF"/>
        </w:rPr>
        <w:t xml:space="preserve">4.2. </w:t>
      </w:r>
      <w:r w:rsidR="00D2584B">
        <w:rPr>
          <w:b/>
          <w:bCs/>
          <w:iCs/>
          <w:sz w:val="28"/>
          <w:szCs w:val="28"/>
          <w:shd w:val="clear" w:color="auto" w:fill="FFFFFF"/>
        </w:rPr>
        <w:t xml:space="preserve">2 </w:t>
      </w:r>
      <w:proofErr w:type="spellStart"/>
      <w:r w:rsidR="00D2584B" w:rsidRPr="00D2584B">
        <w:rPr>
          <w:b/>
          <w:bCs/>
          <w:iCs/>
          <w:sz w:val="28"/>
          <w:szCs w:val="28"/>
          <w:shd w:val="clear" w:color="auto" w:fill="FFFFFF"/>
        </w:rPr>
        <w:t>Мягкотелка</w:t>
      </w:r>
      <w:proofErr w:type="spellEnd"/>
      <w:r w:rsidR="00D2584B" w:rsidRPr="00D2584B">
        <w:rPr>
          <w:b/>
          <w:bCs/>
          <w:i/>
          <w:iCs/>
          <w:sz w:val="28"/>
          <w:szCs w:val="28"/>
          <w:shd w:val="clear" w:color="auto" w:fill="FFFFFF"/>
        </w:rPr>
        <w:t xml:space="preserve"> (</w:t>
      </w:r>
      <w:r w:rsidR="00D2584B" w:rsidRPr="00D2584B">
        <w:rPr>
          <w:b/>
          <w:bCs/>
          <w:i/>
          <w:iCs/>
          <w:sz w:val="28"/>
          <w:szCs w:val="28"/>
          <w:shd w:val="clear" w:color="auto" w:fill="FFFFFF"/>
          <w:lang w:val="en-US"/>
        </w:rPr>
        <w:t>Cantharis</w:t>
      </w:r>
      <w:r w:rsidR="00D2584B" w:rsidRPr="00D2584B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D2584B" w:rsidRPr="00D2584B">
        <w:rPr>
          <w:b/>
          <w:bCs/>
          <w:i/>
          <w:iCs/>
          <w:sz w:val="28"/>
          <w:szCs w:val="28"/>
          <w:shd w:val="clear" w:color="auto" w:fill="FFFFFF"/>
          <w:lang w:val="en-US"/>
        </w:rPr>
        <w:t>flavilabris</w:t>
      </w:r>
      <w:proofErr w:type="spellEnd"/>
      <w:r w:rsidR="00D2584B">
        <w:rPr>
          <w:b/>
          <w:bCs/>
          <w:i/>
          <w:iCs/>
          <w:sz w:val="28"/>
          <w:szCs w:val="28"/>
          <w:shd w:val="clear" w:color="auto" w:fill="FFFFFF"/>
        </w:rPr>
        <w:t>)</w:t>
      </w:r>
    </w:p>
    <w:p w:rsidR="00D2584B" w:rsidRPr="00D2584B" w:rsidRDefault="00D2584B" w:rsidP="000F02CA">
      <w:pPr>
        <w:ind w:firstLine="708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5256"/>
      </w:tblGrid>
      <w:tr w:rsidR="00D2584B" w:rsidTr="00D2584B">
        <w:tc>
          <w:tcPr>
            <w:tcW w:w="4785" w:type="dxa"/>
          </w:tcPr>
          <w:p w:rsidR="00D2584B" w:rsidRDefault="00D2584B" w:rsidP="00D2584B">
            <w:pPr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D2584B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A206987" wp14:editId="787D4A83">
                  <wp:extent cx="2474259" cy="2119257"/>
                  <wp:effectExtent l="0" t="0" r="2540" b="0"/>
                  <wp:docPr id="2" name="Рисунок 16" descr="F:\Ашкадар 2020\КУКУРУЗА Ашкадар\Вредители кукуруза\мягкот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Ашкадар 2020\КУКУРУЗА Ашкадар\Вредители кукуруза\мягкот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036" cy="211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2584B" w:rsidRDefault="00D2584B" w:rsidP="000F02CA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B69F5">
              <w:rPr>
                <w:noProof/>
              </w:rPr>
              <w:drawing>
                <wp:inline distT="0" distB="0" distL="0" distR="0" wp14:anchorId="79A0880F" wp14:editId="1E90AD0C">
                  <wp:extent cx="3197390" cy="1960547"/>
                  <wp:effectExtent l="0" t="0" r="3175" b="1905"/>
                  <wp:docPr id="5" name="Рисунок 24" descr="C:\Users\gilim\Desktop\отчет-насекомые\ашкадар-05.07.20\яровой ячмень-12.06.20\20200707_16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ilim\Desktop\отчет-насекомые\ашкадар-05.07.20\яровой ячмень-12.06.20\20200707_165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066" cy="19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84B" w:rsidRPr="00D2584B" w:rsidRDefault="00D2584B" w:rsidP="000F02CA">
      <w:pPr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DF6BBF" w:rsidRPr="00D2584B" w:rsidRDefault="00DF6BBF" w:rsidP="000F02CA">
      <w:pPr>
        <w:ind w:firstLine="708"/>
        <w:jc w:val="both"/>
        <w:rPr>
          <w:sz w:val="28"/>
          <w:szCs w:val="28"/>
          <w:shd w:val="clear" w:color="auto" w:fill="FFFFFF"/>
          <w:lang w:val="en-US"/>
        </w:rPr>
      </w:pPr>
    </w:p>
    <w:p w:rsidR="00EF621B" w:rsidRPr="00C84382" w:rsidRDefault="00D2584B" w:rsidP="000F02CA">
      <w:pPr>
        <w:ind w:firstLine="708"/>
        <w:jc w:val="both"/>
        <w:rPr>
          <w:sz w:val="28"/>
          <w:szCs w:val="28"/>
          <w:shd w:val="clear" w:color="auto" w:fill="FFFFFF"/>
          <w:lang w:val="en-US"/>
        </w:rPr>
      </w:pPr>
      <w:r w:rsidRPr="00D2584B">
        <w:rPr>
          <w:rStyle w:val="a9"/>
          <w:color w:val="000000" w:themeColor="text1"/>
          <w:sz w:val="28"/>
          <w:szCs w:val="28"/>
        </w:rPr>
        <w:t>Рис</w:t>
      </w:r>
      <w:r w:rsidRPr="00C84382">
        <w:rPr>
          <w:rStyle w:val="a9"/>
          <w:color w:val="000000" w:themeColor="text1"/>
          <w:sz w:val="28"/>
          <w:szCs w:val="28"/>
          <w:lang w:val="en-US"/>
        </w:rPr>
        <w:t>. 5.</w:t>
      </w:r>
      <w:r w:rsidR="00C84382" w:rsidRPr="00C84382">
        <w:rPr>
          <w:bCs/>
          <w:i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84382" w:rsidRPr="00DF6BBF">
        <w:rPr>
          <w:bCs/>
          <w:iCs/>
          <w:sz w:val="28"/>
          <w:szCs w:val="28"/>
          <w:shd w:val="clear" w:color="auto" w:fill="FFFFFF"/>
        </w:rPr>
        <w:t>Мягкотелка</w:t>
      </w:r>
      <w:proofErr w:type="spellEnd"/>
      <w:r w:rsidR="00C84382" w:rsidRPr="00C84382">
        <w:rPr>
          <w:bCs/>
          <w:i/>
          <w:iCs/>
          <w:sz w:val="28"/>
          <w:szCs w:val="28"/>
          <w:shd w:val="clear" w:color="auto" w:fill="FFFFFF"/>
          <w:lang w:val="en-US"/>
        </w:rPr>
        <w:t xml:space="preserve"> (</w:t>
      </w:r>
      <w:r w:rsidR="00C84382" w:rsidRPr="00DF6BBF">
        <w:rPr>
          <w:bCs/>
          <w:i/>
          <w:iCs/>
          <w:sz w:val="28"/>
          <w:szCs w:val="28"/>
          <w:shd w:val="clear" w:color="auto" w:fill="FFFFFF"/>
          <w:lang w:val="en-US"/>
        </w:rPr>
        <w:t>Cantharis</w:t>
      </w:r>
      <w:r w:rsidR="00C84382" w:rsidRPr="00C84382">
        <w:rPr>
          <w:bCs/>
          <w:i/>
          <w:i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84382" w:rsidRPr="00DF6BBF">
        <w:rPr>
          <w:bCs/>
          <w:i/>
          <w:iCs/>
          <w:sz w:val="28"/>
          <w:szCs w:val="28"/>
          <w:shd w:val="clear" w:color="auto" w:fill="FFFFFF"/>
          <w:lang w:val="en-US"/>
        </w:rPr>
        <w:t>flavilabris</w:t>
      </w:r>
      <w:proofErr w:type="spellEnd"/>
      <w:r w:rsidR="00C84382" w:rsidRPr="00C84382">
        <w:rPr>
          <w:bCs/>
          <w:i/>
          <w:iCs/>
          <w:sz w:val="28"/>
          <w:szCs w:val="28"/>
          <w:shd w:val="clear" w:color="auto" w:fill="FFFFFF"/>
          <w:lang w:val="en-US"/>
        </w:rPr>
        <w:t xml:space="preserve">).   </w:t>
      </w:r>
    </w:p>
    <w:p w:rsidR="00EF621B" w:rsidRPr="00C84382" w:rsidRDefault="00EF621B" w:rsidP="000F02CA">
      <w:pPr>
        <w:ind w:firstLine="708"/>
        <w:jc w:val="both"/>
        <w:rPr>
          <w:sz w:val="28"/>
          <w:szCs w:val="28"/>
          <w:shd w:val="clear" w:color="auto" w:fill="FFFFFF"/>
          <w:lang w:val="en-US"/>
        </w:rPr>
      </w:pPr>
    </w:p>
    <w:p w:rsidR="00D2584B" w:rsidRPr="00D2584B" w:rsidRDefault="00D2584B" w:rsidP="00C84382">
      <w:pPr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D2584B">
        <w:rPr>
          <w:color w:val="000000"/>
          <w:sz w:val="28"/>
          <w:szCs w:val="28"/>
          <w:shd w:val="clear" w:color="auto" w:fill="FFFFFF"/>
        </w:rPr>
        <w:t>Мягкоте</w:t>
      </w:r>
      <w:proofErr w:type="spellEnd"/>
      <w:r w:rsidRPr="00C84382">
        <w:rPr>
          <w:color w:val="000000"/>
          <w:sz w:val="28"/>
          <w:szCs w:val="28"/>
          <w:shd w:val="clear" w:color="auto" w:fill="FFFFFF"/>
          <w:lang w:val="en-US"/>
        </w:rPr>
        <w:t>́</w:t>
      </w:r>
      <w:proofErr w:type="spellStart"/>
      <w:r w:rsidRPr="00D2584B">
        <w:rPr>
          <w:color w:val="000000"/>
          <w:sz w:val="28"/>
          <w:szCs w:val="28"/>
          <w:shd w:val="clear" w:color="auto" w:fill="FFFFFF"/>
        </w:rPr>
        <w:t>лки</w:t>
      </w:r>
      <w:proofErr w:type="spellEnd"/>
      <w:r w:rsidRPr="00C84382">
        <w:rPr>
          <w:color w:val="000000"/>
          <w:sz w:val="28"/>
          <w:szCs w:val="28"/>
          <w:shd w:val="clear" w:color="auto" w:fill="FFFFFF"/>
          <w:lang w:val="en-US"/>
        </w:rPr>
        <w:t xml:space="preserve">  (</w:t>
      </w:r>
      <w:proofErr w:type="spellStart"/>
      <w:r w:rsidRPr="00C84382">
        <w:rPr>
          <w:color w:val="000000"/>
          <w:sz w:val="28"/>
          <w:szCs w:val="28"/>
          <w:shd w:val="clear" w:color="auto" w:fill="FFFFFF"/>
          <w:lang w:val="en-US"/>
        </w:rPr>
        <w:t>Cantharidae</w:t>
      </w:r>
      <w:proofErr w:type="spellEnd"/>
      <w:r w:rsidRPr="00C84382">
        <w:rPr>
          <w:color w:val="000000"/>
          <w:sz w:val="28"/>
          <w:szCs w:val="28"/>
          <w:shd w:val="clear" w:color="auto" w:fill="FFFFFF"/>
          <w:lang w:val="en-US"/>
        </w:rPr>
        <w:t xml:space="preserve">)— </w:t>
      </w:r>
      <w:r w:rsidRPr="00D2584B">
        <w:rPr>
          <w:color w:val="000000"/>
          <w:sz w:val="28"/>
          <w:szCs w:val="28"/>
          <w:shd w:val="clear" w:color="auto" w:fill="FFFFFF"/>
        </w:rPr>
        <w:t>семейство</w:t>
      </w:r>
      <w:r w:rsidRPr="00C84382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D2584B">
        <w:rPr>
          <w:color w:val="000000"/>
          <w:sz w:val="28"/>
          <w:szCs w:val="28"/>
          <w:shd w:val="clear" w:color="auto" w:fill="FFFFFF"/>
        </w:rPr>
        <w:t>жуков</w:t>
      </w:r>
      <w:r w:rsidRPr="00C84382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D2584B">
        <w:rPr>
          <w:color w:val="000000"/>
          <w:sz w:val="28"/>
          <w:szCs w:val="28"/>
          <w:shd w:val="clear" w:color="auto" w:fill="FFFFFF"/>
        </w:rPr>
        <w:t>из</w:t>
      </w:r>
      <w:r w:rsidRPr="00C84382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D2584B">
        <w:rPr>
          <w:color w:val="000000"/>
          <w:sz w:val="28"/>
          <w:szCs w:val="28"/>
          <w:shd w:val="clear" w:color="auto" w:fill="FFFFFF"/>
        </w:rPr>
        <w:t>надсемейства</w:t>
      </w:r>
      <w:r w:rsidRPr="00C84382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84382">
        <w:rPr>
          <w:color w:val="000000"/>
          <w:sz w:val="28"/>
          <w:szCs w:val="28"/>
          <w:shd w:val="clear" w:color="auto" w:fill="FFFFFF"/>
          <w:lang w:val="en-US"/>
        </w:rPr>
        <w:t>Elateroidea</w:t>
      </w:r>
      <w:proofErr w:type="spellEnd"/>
      <w:r w:rsidR="00C84382" w:rsidRPr="00C84382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C84382" w:rsidRPr="00C84382">
        <w:rPr>
          <w:rStyle w:val="a8"/>
          <w:i w:val="0"/>
          <w:color w:val="000000" w:themeColor="text1"/>
          <w:sz w:val="28"/>
          <w:szCs w:val="28"/>
          <w:lang w:val="en-US"/>
        </w:rPr>
        <w:t>(</w:t>
      </w:r>
      <w:r w:rsidR="00C84382" w:rsidRPr="00D2584B">
        <w:rPr>
          <w:rStyle w:val="a8"/>
          <w:i w:val="0"/>
          <w:color w:val="000000" w:themeColor="text1"/>
          <w:sz w:val="28"/>
          <w:szCs w:val="28"/>
        </w:rPr>
        <w:t>рис</w:t>
      </w:r>
      <w:r w:rsidR="00C84382" w:rsidRPr="00C84382">
        <w:rPr>
          <w:rStyle w:val="a8"/>
          <w:i w:val="0"/>
          <w:color w:val="000000" w:themeColor="text1"/>
          <w:sz w:val="28"/>
          <w:szCs w:val="28"/>
          <w:lang w:val="en-US"/>
        </w:rPr>
        <w:t>.5.)</w:t>
      </w:r>
      <w:r w:rsidR="00C84382" w:rsidRPr="00C84382">
        <w:rPr>
          <w:rStyle w:val="a8"/>
          <w:color w:val="000000" w:themeColor="text1"/>
          <w:sz w:val="28"/>
          <w:szCs w:val="28"/>
          <w:lang w:val="en-US"/>
        </w:rPr>
        <w:t xml:space="preserve"> </w:t>
      </w:r>
      <w:r w:rsidRPr="00937A85">
        <w:rPr>
          <w:color w:val="000000"/>
          <w:sz w:val="28"/>
          <w:szCs w:val="28"/>
          <w:shd w:val="clear" w:color="auto" w:fill="FFFFFF"/>
        </w:rPr>
        <w:t xml:space="preserve">. </w:t>
      </w:r>
      <w:r w:rsidRPr="00D2584B">
        <w:rPr>
          <w:color w:val="000000"/>
          <w:sz w:val="28"/>
          <w:szCs w:val="28"/>
          <w:shd w:val="clear" w:color="auto" w:fill="FFFFFF"/>
        </w:rPr>
        <w:t xml:space="preserve">Взрослые насекомые обладают удлинёнными телами с мягкой кутикулой; усики 10—12-члениковые, нитевидные; брюшко с семью </w:t>
      </w:r>
      <w:r w:rsidRPr="00D2584B">
        <w:rPr>
          <w:color w:val="000000"/>
          <w:sz w:val="28"/>
          <w:szCs w:val="28"/>
          <w:shd w:val="clear" w:color="auto" w:fill="FFFFFF"/>
        </w:rPr>
        <w:lastRenderedPageBreak/>
        <w:t xml:space="preserve">стернитами. Наземные или почвенные личинки с чёрными, бархатистыми покровами. Большая часть видов </w:t>
      </w:r>
      <w:proofErr w:type="spellStart"/>
      <w:r w:rsidRPr="00D2584B">
        <w:rPr>
          <w:color w:val="000000"/>
          <w:sz w:val="28"/>
          <w:szCs w:val="28"/>
          <w:shd w:val="clear" w:color="auto" w:fill="FFFFFF"/>
        </w:rPr>
        <w:t>мягкотелок</w:t>
      </w:r>
      <w:proofErr w:type="spellEnd"/>
      <w:r w:rsidRPr="00D2584B">
        <w:rPr>
          <w:color w:val="000000"/>
          <w:sz w:val="28"/>
          <w:szCs w:val="28"/>
          <w:shd w:val="clear" w:color="auto" w:fill="FFFFFF"/>
        </w:rPr>
        <w:t xml:space="preserve"> населяет страны с холодным и умеренным климатом. Личинок представителей рода </w:t>
      </w:r>
      <w:proofErr w:type="spellStart"/>
      <w:r w:rsidRPr="00D2584B">
        <w:rPr>
          <w:color w:val="000000"/>
          <w:sz w:val="28"/>
          <w:szCs w:val="28"/>
          <w:shd w:val="clear" w:color="auto" w:fill="FFFFFF"/>
        </w:rPr>
        <w:t>Telephorus</w:t>
      </w:r>
      <w:proofErr w:type="spellEnd"/>
      <w:r w:rsidRPr="00D2584B">
        <w:rPr>
          <w:color w:val="000000"/>
          <w:sz w:val="28"/>
          <w:szCs w:val="28"/>
          <w:shd w:val="clear" w:color="auto" w:fill="FFFFFF"/>
        </w:rPr>
        <w:t xml:space="preserve"> называют снежными червями.</w:t>
      </w:r>
    </w:p>
    <w:p w:rsidR="00D2584B" w:rsidRPr="00C84382" w:rsidRDefault="00C84382" w:rsidP="00C84382">
      <w:pPr>
        <w:ind w:firstLine="708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D2584B">
        <w:rPr>
          <w:sz w:val="28"/>
          <w:szCs w:val="28"/>
          <w:shd w:val="clear" w:color="auto" w:fill="FFFFFF"/>
        </w:rPr>
        <w:t xml:space="preserve">Длина тела взрослых насекомых (имаго) 5—7,5 мм. </w:t>
      </w:r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Тело </w:t>
      </w:r>
      <w:proofErr w:type="spell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мягкотелок</w:t>
      </w:r>
      <w:proofErr w:type="spell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 удлинённое, более или менее уплощённое </w:t>
      </w:r>
      <w:proofErr w:type="spell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дорсально</w:t>
      </w:r>
      <w:proofErr w:type="spell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, с мягкими покровами, особенно </w:t>
      </w:r>
      <w:hyperlink r:id="rId25" w:tgtFrame="_blank" w:tooltip="Надкрылья" w:history="1">
        <w:r w:rsidR="00D2584B" w:rsidRPr="00C84382">
          <w:rPr>
            <w:rStyle w:val="a7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надкрылья</w:t>
        </w:r>
      </w:hyperlink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2584B">
        <w:rPr>
          <w:sz w:val="28"/>
          <w:szCs w:val="28"/>
          <w:shd w:val="clear" w:color="auto" w:fill="FFFFFF"/>
        </w:rPr>
        <w:t>Щиток чёрный. Основание брюшка затемнено</w:t>
      </w:r>
      <w:r w:rsidRPr="00C8438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Верхнюю часть тела покрывают тонкие волоски. Голова больших размеров, вытянута вперёд. </w:t>
      </w:r>
      <w:hyperlink r:id="rId26" w:tgtFrame="_blank" w:tooltip="Усики членистоногих" w:history="1">
        <w:r w:rsidR="00D2584B" w:rsidRPr="00C84382">
          <w:rPr>
            <w:rStyle w:val="a7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Усики</w:t>
        </w:r>
      </w:hyperlink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 нитевидные, их основания раздвинуты. Верхней губы нет.</w:t>
      </w:r>
      <w:r w:rsidRPr="00C8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2584B">
        <w:rPr>
          <w:sz w:val="28"/>
          <w:szCs w:val="28"/>
          <w:shd w:val="clear" w:color="auto" w:fill="FFFFFF"/>
        </w:rPr>
        <w:t>Переднеспинка</w:t>
      </w:r>
      <w:proofErr w:type="spellEnd"/>
      <w:r w:rsidRPr="00D2584B">
        <w:rPr>
          <w:sz w:val="28"/>
          <w:szCs w:val="28"/>
          <w:shd w:val="clear" w:color="auto" w:fill="FFFFFF"/>
        </w:rPr>
        <w:t xml:space="preserve"> иногда с чёрным пятном</w:t>
      </w:r>
      <w:r>
        <w:rPr>
          <w:sz w:val="28"/>
          <w:szCs w:val="28"/>
          <w:shd w:val="clear" w:color="auto" w:fill="FFFFFF"/>
        </w:rPr>
        <w:t xml:space="preserve">, </w:t>
      </w:r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более или менее </w:t>
      </w:r>
      <w:proofErr w:type="gram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четырёхугольная</w:t>
      </w:r>
      <w:proofErr w:type="gram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, по бокам часто </w:t>
      </w:r>
      <w:proofErr w:type="spell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расплостана</w:t>
      </w:r>
      <w:proofErr w:type="spell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. Вершины мандибул простые. Наличник </w:t>
      </w:r>
      <w:proofErr w:type="spell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неотделён</w:t>
      </w:r>
      <w:proofErr w:type="spell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 ото лба</w:t>
      </w:r>
      <w:hyperlink r:id="rId27" w:anchor="cite_note-ONECh-5" w:tgtFrame="_blank" w:history="1">
        <w:r w:rsidR="00D2584B" w:rsidRPr="00C84382">
          <w:rPr>
            <w:rStyle w:val="a7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[5]</w:t>
        </w:r>
      </w:hyperlink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. Надкрылья хорошо развиты, реже укорочены, в спутанной пунктировке (редко со следами килей точечных рядов). </w:t>
      </w:r>
      <w:proofErr w:type="spell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Эпиплевры</w:t>
      </w:r>
      <w:proofErr w:type="spell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 узкие. Все тазики </w:t>
      </w:r>
      <w:proofErr w:type="spell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сближённые</w:t>
      </w:r>
      <w:proofErr w:type="spell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Эпистерны</w:t>
      </w:r>
      <w:proofErr w:type="spell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заднегруди</w:t>
      </w:r>
      <w:proofErr w:type="spell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сужённые</w:t>
      </w:r>
      <w:proofErr w:type="spell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 в задней части и выемчатые по внутреннему краю.</w:t>
      </w:r>
      <w:proofErr w:type="gramEnd"/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 xml:space="preserve"> Брюшко с 8—10 </w:t>
      </w:r>
      <w:hyperlink r:id="rId28" w:tgtFrame="_blank" w:tooltip="Стернит" w:history="1">
        <w:r w:rsidR="00D2584B" w:rsidRPr="00C84382">
          <w:rPr>
            <w:rStyle w:val="a7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стернитами</w:t>
        </w:r>
      </w:hyperlink>
      <w:r w:rsidR="00D2584B" w:rsidRPr="00C84382">
        <w:rPr>
          <w:color w:val="000000" w:themeColor="text1"/>
          <w:sz w:val="28"/>
          <w:szCs w:val="28"/>
          <w:shd w:val="clear" w:color="auto" w:fill="FFFFFF"/>
        </w:rPr>
        <w:t>. Коготки простые, отличаются у разных полов</w:t>
      </w:r>
    </w:p>
    <w:p w:rsidR="00C84382" w:rsidRPr="00C84382" w:rsidRDefault="00C84382" w:rsidP="00C84382">
      <w:pPr>
        <w:ind w:firstLine="708"/>
        <w:jc w:val="both"/>
        <w:rPr>
          <w:sz w:val="28"/>
          <w:szCs w:val="28"/>
        </w:rPr>
      </w:pPr>
      <w:r w:rsidRPr="00C84382">
        <w:rPr>
          <w:color w:val="000000"/>
          <w:sz w:val="28"/>
          <w:szCs w:val="28"/>
          <w:shd w:val="clear" w:color="auto" w:fill="FFFFFF"/>
        </w:rPr>
        <w:t>Различие между самкой и самцом в целом невелико, но у отдельных родов хорошо выражено, например</w:t>
      </w:r>
      <w:r>
        <w:rPr>
          <w:color w:val="000000"/>
          <w:sz w:val="28"/>
          <w:szCs w:val="28"/>
          <w:shd w:val="clear" w:color="auto" w:fill="FFFFFF"/>
        </w:rPr>
        <w:t xml:space="preserve">, у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Trypherus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Silis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Malthodes</w:t>
      </w:r>
      <w:proofErr w:type="spellEnd"/>
      <w:r w:rsidRPr="00C84382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84382">
        <w:rPr>
          <w:color w:val="000000"/>
          <w:sz w:val="28"/>
          <w:szCs w:val="28"/>
          <w:shd w:val="clear" w:color="auto" w:fill="FFFFFF"/>
        </w:rPr>
        <w:t xml:space="preserve">Взрослых жуков встретить можно на растениях или их цветках. Обычно хорошо и активно летают. В рацион </w:t>
      </w:r>
      <w:proofErr w:type="spellStart"/>
      <w:r w:rsidRPr="00C84382">
        <w:rPr>
          <w:color w:val="000000"/>
          <w:sz w:val="28"/>
          <w:szCs w:val="28"/>
          <w:shd w:val="clear" w:color="auto" w:fill="FFFFFF"/>
        </w:rPr>
        <w:t>мягкотелок</w:t>
      </w:r>
      <w:proofErr w:type="spellEnd"/>
      <w:r w:rsidRPr="00C84382">
        <w:rPr>
          <w:color w:val="000000"/>
          <w:sz w:val="28"/>
          <w:szCs w:val="28"/>
          <w:shd w:val="clear" w:color="auto" w:fill="FFFFFF"/>
        </w:rPr>
        <w:t xml:space="preserve"> входят мелкие насекомые и листья растений. Ведут активный дневной образ жизни, будучи </w:t>
      </w:r>
      <w:proofErr w:type="gramStart"/>
      <w:r w:rsidRPr="00C84382">
        <w:rPr>
          <w:color w:val="000000"/>
          <w:sz w:val="28"/>
          <w:szCs w:val="28"/>
          <w:shd w:val="clear" w:color="auto" w:fill="FFFFFF"/>
        </w:rPr>
        <w:t>потревоженными</w:t>
      </w:r>
      <w:proofErr w:type="gramEnd"/>
      <w:r w:rsidRPr="00C84382">
        <w:rPr>
          <w:color w:val="000000"/>
          <w:sz w:val="28"/>
          <w:szCs w:val="28"/>
          <w:shd w:val="clear" w:color="auto" w:fill="FFFFFF"/>
        </w:rPr>
        <w:t xml:space="preserve"> они поджимают кон</w:t>
      </w:r>
      <w:r>
        <w:rPr>
          <w:color w:val="000000"/>
          <w:sz w:val="28"/>
          <w:szCs w:val="28"/>
          <w:shd w:val="clear" w:color="auto" w:fill="FFFFFF"/>
        </w:rPr>
        <w:t>ечности, притворяясь мёртвыми</w:t>
      </w:r>
      <w:r w:rsidRPr="00C84382">
        <w:rPr>
          <w:color w:val="000000"/>
          <w:sz w:val="28"/>
          <w:szCs w:val="28"/>
          <w:shd w:val="clear" w:color="auto" w:fill="FFFFFF"/>
        </w:rPr>
        <w:t>.</w:t>
      </w:r>
    </w:p>
    <w:p w:rsidR="00C84382" w:rsidRPr="00C84382" w:rsidRDefault="00C84382" w:rsidP="00C8438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84382">
        <w:rPr>
          <w:color w:val="000000"/>
          <w:sz w:val="28"/>
          <w:szCs w:val="28"/>
        </w:rPr>
        <w:t>Личинки — хищники, живущие в подстилке или верхнем слое почвы, под корой деревьев, в гнилой древесине, где питаются яйцами и личинками мелких насекомых. Для них характерно внекишечное пищеварение</w:t>
      </w:r>
    </w:p>
    <w:p w:rsidR="00DB5E35" w:rsidRDefault="00DB5E35" w:rsidP="007C1A17">
      <w:pPr>
        <w:ind w:left="851" w:firstLine="708"/>
        <w:jc w:val="both"/>
        <w:rPr>
          <w:sz w:val="28"/>
          <w:szCs w:val="28"/>
          <w:shd w:val="clear" w:color="auto" w:fill="FFFFFF"/>
        </w:rPr>
      </w:pPr>
    </w:p>
    <w:p w:rsidR="00DB5E35" w:rsidRDefault="00DB5E35" w:rsidP="007C1A17">
      <w:pPr>
        <w:ind w:left="851" w:firstLine="708"/>
        <w:jc w:val="both"/>
        <w:rPr>
          <w:sz w:val="28"/>
          <w:szCs w:val="28"/>
          <w:shd w:val="clear" w:color="auto" w:fill="FFFFFF"/>
        </w:rPr>
      </w:pPr>
    </w:p>
    <w:p w:rsidR="00C84382" w:rsidRDefault="00F54E5F" w:rsidP="007C1A17">
      <w:pPr>
        <w:ind w:left="851" w:firstLine="708"/>
        <w:jc w:val="both"/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9"/>
          <w:sz w:val="28"/>
          <w:szCs w:val="28"/>
          <w:bdr w:val="none" w:sz="0" w:space="0" w:color="auto" w:frame="1"/>
          <w:shd w:val="clear" w:color="auto" w:fill="FFFFFF"/>
        </w:rPr>
        <w:t xml:space="preserve">4.2. </w:t>
      </w:r>
      <w:r w:rsidR="00C84382">
        <w:rPr>
          <w:b/>
          <w:bCs/>
          <w:iCs/>
          <w:sz w:val="28"/>
          <w:szCs w:val="28"/>
          <w:shd w:val="clear" w:color="auto" w:fill="FFFFFF"/>
        </w:rPr>
        <w:t xml:space="preserve">3 </w:t>
      </w:r>
      <w:r w:rsidR="00C84382" w:rsidRPr="00D2584B">
        <w:rPr>
          <w:b/>
          <w:bCs/>
          <w:iCs/>
          <w:sz w:val="28"/>
          <w:szCs w:val="28"/>
          <w:shd w:val="clear" w:color="auto" w:fill="FFFFFF"/>
        </w:rPr>
        <w:t>Златоглазка обыкновенная</w:t>
      </w:r>
      <w:r w:rsidR="00C84382" w:rsidRPr="00D2584B">
        <w:rPr>
          <w:bCs/>
          <w:iCs/>
          <w:sz w:val="28"/>
          <w:szCs w:val="28"/>
          <w:shd w:val="clear" w:color="auto" w:fill="FFFFFF"/>
        </w:rPr>
        <w:t xml:space="preserve"> (</w:t>
      </w:r>
      <w:proofErr w:type="spellStart"/>
      <w:r w:rsidR="00C84382" w:rsidRPr="00D2584B"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  <w:t>Chrysoperla</w:t>
      </w:r>
      <w:proofErr w:type="spellEnd"/>
      <w:r w:rsidR="00C84382" w:rsidRPr="00D2584B"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84382" w:rsidRPr="00D2584B"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  <w:t>carnea</w:t>
      </w:r>
      <w:proofErr w:type="spellEnd"/>
      <w:r w:rsidR="00C84382" w:rsidRPr="00D2584B"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</w:p>
    <w:p w:rsidR="00C84382" w:rsidRDefault="00C84382" w:rsidP="007C1A17">
      <w:pPr>
        <w:ind w:left="851" w:firstLine="708"/>
        <w:jc w:val="both"/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C84382" w:rsidRDefault="00C84382" w:rsidP="00C84382">
      <w:pPr>
        <w:ind w:firstLine="708"/>
        <w:jc w:val="both"/>
        <w:rPr>
          <w:color w:val="000000"/>
          <w:sz w:val="28"/>
          <w:szCs w:val="28"/>
        </w:rPr>
      </w:pPr>
      <w:r w:rsidRPr="00C84382">
        <w:rPr>
          <w:bCs/>
          <w:iCs/>
          <w:sz w:val="28"/>
          <w:szCs w:val="28"/>
          <w:shd w:val="clear" w:color="auto" w:fill="FFFFFF"/>
        </w:rPr>
        <w:t>Златоглазка обыкновенная (</w:t>
      </w:r>
      <w:proofErr w:type="spellStart"/>
      <w:r w:rsidRPr="00C84382"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  <w:t>Chrysoperla</w:t>
      </w:r>
      <w:proofErr w:type="spellEnd"/>
      <w:r w:rsidRPr="00C84382"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84382"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  <w:t>carnea</w:t>
      </w:r>
      <w:proofErr w:type="spellEnd"/>
      <w:r w:rsidRPr="00D2584B"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D2584B">
        <w:rPr>
          <w:color w:val="000000"/>
          <w:sz w:val="28"/>
          <w:szCs w:val="28"/>
        </w:rPr>
        <w:t>относится к отряду сетчатокрылых насекомых семейства златоглазок и представляет собой довольно крупное (до двух сантиметров в длину) насекомое</w:t>
      </w:r>
      <w:r>
        <w:rPr>
          <w:color w:val="000000"/>
          <w:sz w:val="28"/>
          <w:szCs w:val="28"/>
        </w:rPr>
        <w:t>.</w:t>
      </w:r>
    </w:p>
    <w:p w:rsidR="00C84382" w:rsidRPr="00D2584B" w:rsidRDefault="00C84382" w:rsidP="00C84382">
      <w:pPr>
        <w:ind w:firstLine="708"/>
        <w:jc w:val="both"/>
        <w:rPr>
          <w:sz w:val="28"/>
          <w:szCs w:val="28"/>
        </w:rPr>
      </w:pPr>
      <w:r w:rsidRPr="00D2584B">
        <w:rPr>
          <w:sz w:val="28"/>
          <w:szCs w:val="28"/>
        </w:rPr>
        <w:t xml:space="preserve">Взрослые насекомые златоглазок, например, являются фитофагами - питаются нектаром, пыльцой и выделениями тлей. Личинки златоглазок энтомофаги - поедают тлей, кокцид, яйца насекомых и клещей, мелких гусениц и личинок. На полях златоглазка расселяется с появлением тлей. С середины лета личинки златоглазки - </w:t>
      </w:r>
      <w:proofErr w:type="spellStart"/>
      <w:r w:rsidRPr="00D2584B">
        <w:rPr>
          <w:sz w:val="28"/>
          <w:szCs w:val="28"/>
        </w:rPr>
        <w:t>хризопы</w:t>
      </w:r>
      <w:proofErr w:type="spellEnd"/>
      <w:r w:rsidRPr="00D2584B">
        <w:rPr>
          <w:sz w:val="28"/>
          <w:szCs w:val="28"/>
        </w:rPr>
        <w:t xml:space="preserve"> (</w:t>
      </w:r>
      <w:proofErr w:type="spellStart"/>
      <w:r w:rsidRPr="00D2584B">
        <w:rPr>
          <w:sz w:val="28"/>
          <w:szCs w:val="28"/>
        </w:rPr>
        <w:t>Chrysopa</w:t>
      </w:r>
      <w:proofErr w:type="spellEnd"/>
      <w:r w:rsidRPr="00D2584B">
        <w:rPr>
          <w:sz w:val="28"/>
          <w:szCs w:val="28"/>
        </w:rPr>
        <w:t xml:space="preserve"> </w:t>
      </w:r>
      <w:proofErr w:type="spellStart"/>
      <w:r w:rsidRPr="00D2584B">
        <w:rPr>
          <w:sz w:val="28"/>
          <w:szCs w:val="28"/>
        </w:rPr>
        <w:t>perla</w:t>
      </w:r>
      <w:proofErr w:type="spellEnd"/>
      <w:r w:rsidRPr="00D2584B">
        <w:rPr>
          <w:sz w:val="28"/>
          <w:szCs w:val="28"/>
        </w:rPr>
        <w:t xml:space="preserve">) хищничают и на яйцекладках колорадского жука, что связано с </w:t>
      </w:r>
      <w:proofErr w:type="spellStart"/>
      <w:r w:rsidRPr="00D2584B">
        <w:rPr>
          <w:sz w:val="28"/>
          <w:szCs w:val="28"/>
        </w:rPr>
        <w:t>многоядностью</w:t>
      </w:r>
      <w:proofErr w:type="spellEnd"/>
      <w:r w:rsidRPr="00D2584B">
        <w:rPr>
          <w:sz w:val="28"/>
          <w:szCs w:val="28"/>
        </w:rPr>
        <w:t xml:space="preserve"> энтомофага.</w:t>
      </w:r>
    </w:p>
    <w:p w:rsidR="00C84382" w:rsidRPr="00D2584B" w:rsidRDefault="00C84382" w:rsidP="00C84382">
      <w:pPr>
        <w:ind w:firstLine="708"/>
        <w:jc w:val="both"/>
        <w:rPr>
          <w:sz w:val="28"/>
          <w:szCs w:val="28"/>
        </w:rPr>
      </w:pPr>
    </w:p>
    <w:p w:rsidR="00C84382" w:rsidRDefault="00C84382" w:rsidP="007C1A17">
      <w:pPr>
        <w:ind w:left="851" w:firstLine="708"/>
        <w:jc w:val="both"/>
        <w:rPr>
          <w:rStyle w:val="a9"/>
          <w:i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a5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187"/>
      </w:tblGrid>
      <w:tr w:rsidR="00C84382" w:rsidTr="00C84382">
        <w:tc>
          <w:tcPr>
            <w:tcW w:w="4785" w:type="dxa"/>
          </w:tcPr>
          <w:p w:rsidR="00C84382" w:rsidRDefault="00C84382" w:rsidP="00C84382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84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304B74A" wp14:editId="26F877B6">
                  <wp:extent cx="1768807" cy="1678675"/>
                  <wp:effectExtent l="6985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0533" cy="168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4382" w:rsidRDefault="00C84382" w:rsidP="007C1A17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</w:tbl>
    <w:p w:rsidR="00C84382" w:rsidRDefault="00C84382" w:rsidP="007C1A17">
      <w:pPr>
        <w:ind w:left="851" w:firstLine="708"/>
        <w:jc w:val="both"/>
        <w:rPr>
          <w:sz w:val="28"/>
          <w:szCs w:val="28"/>
          <w:shd w:val="clear" w:color="auto" w:fill="FFFFFF"/>
        </w:rPr>
      </w:pPr>
    </w:p>
    <w:p w:rsidR="006654BD" w:rsidRPr="00C84382" w:rsidRDefault="00C84382" w:rsidP="007C1A17">
      <w:pPr>
        <w:ind w:left="851" w:firstLine="708"/>
        <w:jc w:val="both"/>
        <w:rPr>
          <w:b/>
          <w:sz w:val="28"/>
          <w:szCs w:val="28"/>
        </w:rPr>
      </w:pPr>
      <w:r w:rsidRPr="00C84382">
        <w:rPr>
          <w:rStyle w:val="a9"/>
          <w:b w:val="0"/>
          <w:color w:val="000000" w:themeColor="text1"/>
          <w:sz w:val="28"/>
          <w:szCs w:val="28"/>
        </w:rPr>
        <w:t xml:space="preserve">Рис. 6 </w:t>
      </w:r>
      <w:r w:rsidRPr="00C84382">
        <w:rPr>
          <w:bCs/>
          <w:iCs/>
          <w:sz w:val="28"/>
          <w:szCs w:val="28"/>
          <w:shd w:val="clear" w:color="auto" w:fill="FFFFFF"/>
        </w:rPr>
        <w:t>Златоглазка обыкновенная</w:t>
      </w:r>
      <w:r w:rsidRPr="00C84382">
        <w:rPr>
          <w:b/>
          <w:bCs/>
          <w:iCs/>
          <w:sz w:val="28"/>
          <w:szCs w:val="28"/>
          <w:shd w:val="clear" w:color="auto" w:fill="FFFFFF"/>
        </w:rPr>
        <w:t xml:space="preserve"> (</w:t>
      </w:r>
      <w:proofErr w:type="spellStart"/>
      <w:r w:rsidRPr="00C84382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Chrysoperla</w:t>
      </w:r>
      <w:proofErr w:type="spellEnd"/>
      <w:r w:rsidRPr="00C84382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84382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carnea</w:t>
      </w:r>
      <w:proofErr w:type="spellEnd"/>
      <w:r w:rsidRPr="00C84382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</w:p>
    <w:p w:rsidR="006654BD" w:rsidRPr="00D2584B" w:rsidRDefault="006654BD" w:rsidP="00DA431C">
      <w:pPr>
        <w:ind w:left="851" w:firstLine="708"/>
        <w:jc w:val="both"/>
        <w:rPr>
          <w:sz w:val="28"/>
          <w:szCs w:val="28"/>
        </w:rPr>
      </w:pPr>
    </w:p>
    <w:p w:rsidR="006654BD" w:rsidRPr="00D2584B" w:rsidRDefault="006654BD" w:rsidP="00EF621B">
      <w:pPr>
        <w:ind w:left="851" w:firstLine="708"/>
        <w:rPr>
          <w:sz w:val="28"/>
          <w:szCs w:val="28"/>
        </w:rPr>
      </w:pPr>
    </w:p>
    <w:p w:rsidR="004A3CDC" w:rsidRPr="00D2584B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D2584B">
        <w:rPr>
          <w:color w:val="000000"/>
          <w:sz w:val="28"/>
          <w:szCs w:val="28"/>
        </w:rPr>
        <w:t>Имаго златоглазки обыкновенной имеет насыщенный зеленый или слегка коричневатый оттенок тела, с бледными ножками. Прозрачные блестящие и испещренные сеточкой крылья насекомого в размахе могут достигать трех сантиметров, при этом размер взрослого насекомого редко достигает двух.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 w:rsidRPr="00D2584B">
        <w:rPr>
          <w:color w:val="000000"/>
          <w:sz w:val="28"/>
          <w:szCs w:val="28"/>
        </w:rPr>
        <w:t xml:space="preserve">На голове у </w:t>
      </w:r>
      <w:proofErr w:type="spellStart"/>
      <w:r w:rsidRPr="00D2584B">
        <w:rPr>
          <w:color w:val="000000"/>
          <w:sz w:val="28"/>
          <w:szCs w:val="28"/>
        </w:rPr>
        <w:t>хризоперлы</w:t>
      </w:r>
      <w:proofErr w:type="spellEnd"/>
      <w:r w:rsidRPr="00D2584B">
        <w:rPr>
          <w:color w:val="000000"/>
          <w:sz w:val="28"/>
          <w:szCs w:val="28"/>
        </w:rPr>
        <w:t xml:space="preserve"> находятся усики – антенны, а глаза имеют приятный</w:t>
      </w:r>
      <w:r>
        <w:rPr>
          <w:color w:val="000000"/>
          <w:sz w:val="28"/>
          <w:szCs w:val="28"/>
        </w:rPr>
        <w:t xml:space="preserve"> золотистый оттенок (откуда и произошло название данного вида).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Днем имаго ведет очень малоподвижный образ жизни, прячась в наземной растительности или в листве деревьев, а вылет производит преимущественно в вечернее и ночное время, часто прилетая к источникам искусственного света.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Питаются взрослые насекомые цветочным нектаром, пыльцой и сладкими на вкус выделениями тли, часто называемые «</w:t>
      </w:r>
      <w:r>
        <w:rPr>
          <w:i/>
          <w:iCs/>
          <w:color w:val="000000"/>
          <w:sz w:val="28"/>
          <w:szCs w:val="28"/>
        </w:rPr>
        <w:t>медвяной росой</w:t>
      </w:r>
      <w:r>
        <w:rPr>
          <w:color w:val="000000"/>
          <w:sz w:val="28"/>
          <w:szCs w:val="28"/>
        </w:rPr>
        <w:t>».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  <w:sz w:val="28"/>
          <w:szCs w:val="28"/>
        </w:rPr>
        <w:t>Chrysoperla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carnea</w:t>
      </w:r>
      <w:proofErr w:type="spellEnd"/>
      <w:r>
        <w:rPr>
          <w:color w:val="000000"/>
          <w:sz w:val="28"/>
          <w:szCs w:val="28"/>
        </w:rPr>
        <w:t> по мере своего развития проходит следующие фазы: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· Эмбрион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i/>
          <w:iCs/>
          <w:color w:val="000000"/>
          <w:sz w:val="28"/>
          <w:szCs w:val="28"/>
        </w:rPr>
        <w:t>· Личинка (включает три стадии или возраста)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i/>
          <w:iCs/>
          <w:color w:val="000000"/>
          <w:sz w:val="28"/>
          <w:szCs w:val="28"/>
        </w:rPr>
        <w:t>· Куколка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i/>
          <w:iCs/>
          <w:color w:val="000000"/>
          <w:sz w:val="28"/>
          <w:szCs w:val="28"/>
        </w:rPr>
        <w:t>· Имаго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br/>
        <w:t>Насекомое хорошо себя чувствует в достаточно широком температурном диапазоне окружающей среды (от +20 до +30°С) при относительной влажности воздуха от 50 до 80 процентов. При понижении температуры до +10</w:t>
      </w:r>
      <w:proofErr w:type="gramStart"/>
      <w:r>
        <w:rPr>
          <w:color w:val="000000"/>
          <w:sz w:val="28"/>
          <w:szCs w:val="28"/>
        </w:rPr>
        <w:t>°С</w:t>
      </w:r>
      <w:proofErr w:type="gramEnd"/>
      <w:r>
        <w:rPr>
          <w:color w:val="000000"/>
          <w:sz w:val="28"/>
          <w:szCs w:val="28"/>
        </w:rPr>
        <w:t xml:space="preserve"> и сокращении продолжительности светового дня насекомые, как правило, впадают в диапаузу.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Самка златоглазки откладывает по одному овальной формы эмбриону зеленоватого или желтоватого оттенка, прикрепляя его к листьям и стеблям растений с помощью шелковой нити. При этом длина шелковых «ножек» может достигать одного сантиметра.</w:t>
      </w:r>
    </w:p>
    <w:p w:rsidR="004A3CDC" w:rsidRDefault="004A3CDC" w:rsidP="00F54E5F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Плодовитость женской особи, в зависимости от внешних факторов может составлять от ста до девятисот, а по некоторым источникам до 1500 (!) яиц.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 xml:space="preserve">Проклюнувшиеся личинки ведут активный хищнический образ жизни, питаясь преимущественно тлей, находящейся в различных стадиях ортогенеза, но в качестве альтернативного источника пищи могут употреблять яйца, личинки и имаго клещей и кокцидов (червецы и щитовки), а также питаться </w:t>
      </w:r>
      <w:proofErr w:type="spellStart"/>
      <w:r>
        <w:rPr>
          <w:color w:val="000000"/>
          <w:sz w:val="28"/>
          <w:szCs w:val="28"/>
        </w:rPr>
        <w:t>трипсами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белокрылками</w:t>
      </w:r>
      <w:proofErr w:type="spellEnd"/>
      <w:r>
        <w:rPr>
          <w:color w:val="000000"/>
          <w:sz w:val="28"/>
          <w:szCs w:val="28"/>
        </w:rPr>
        <w:t>. При недостатке кормовой базы хищникам присущ каннибализм.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После рождения личинка спускается по шелковой ниточке на растение и сразу приступает к активному поиску добычи. У нее хорошо развиты грудные ножки с цепкими коготками, благодаря которым насекомое легко передвигается по листьям и стеблям.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Активный поиск вредителей личинка ведет с помощью чувствительных щупалец. При этом аппетит хищника определяется количеством и качеством кормовой базы.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ab/>
      </w:r>
      <w:r>
        <w:rPr>
          <w:rFonts w:ascii="Tahoma" w:hAnsi="Tahoma" w:cs="Tahoma"/>
          <w:color w:val="000000"/>
          <w:sz w:val="21"/>
          <w:szCs w:val="21"/>
        </w:rPr>
        <w:tab/>
      </w:r>
      <w:r>
        <w:rPr>
          <w:color w:val="000000"/>
          <w:sz w:val="28"/>
          <w:szCs w:val="28"/>
        </w:rPr>
        <w:t>В среднем одна златоглазка за период своего развития способна уничтожить от 200 до 300 эмбрионов, личинок и взрослых насекомых (от 20 до 60 вредителей в сутки). Примечательно, что женские особи почти вдвое прожорливее самцов.</w:t>
      </w:r>
    </w:p>
    <w:p w:rsidR="004A3CDC" w:rsidRDefault="004A3CDC" w:rsidP="004A3CDC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Обнаружив вредителя, хищник прокусывает тело тли с помощью своих мощных мандибул и впрыскивает внутрь жертвы особую жидкость, чтобы затем высосать содержимое вместе с перетравленными питательными веществами.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Личинка имеет сероватую или коричневатую окраску тела и на протяжении всего жизненного цикла, который занимает около двух, максимум трех недель, быстро увеличивается в размерах (от одного до семи миллиметров). Затем насекомое окукливается, оплетая себя плотным коконом белого цвета округлой формы.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ab/>
        <w:t>По истечению примерно 14 дней из куколки в результате метаморфоза выходит взрослое имаго.</w:t>
      </w:r>
    </w:p>
    <w:p w:rsidR="004A3CDC" w:rsidRDefault="004A3CDC" w:rsidP="004A3CDC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 течение одного сезона златоглазка способна дать до трех поколений потомства.</w:t>
      </w:r>
    </w:p>
    <w:p w:rsidR="004A3CDC" w:rsidRDefault="00EF621B" w:rsidP="00EF621B">
      <w:pPr>
        <w:ind w:firstLine="708"/>
        <w:jc w:val="both"/>
        <w:rPr>
          <w:sz w:val="28"/>
          <w:szCs w:val="28"/>
          <w:shd w:val="clear" w:color="auto" w:fill="FFFFFF"/>
        </w:rPr>
      </w:pPr>
      <w:r w:rsidRPr="00D2584B">
        <w:rPr>
          <w:sz w:val="28"/>
          <w:szCs w:val="28"/>
          <w:shd w:val="clear" w:color="auto" w:fill="FFFFFF"/>
        </w:rPr>
        <w:t xml:space="preserve">Это невероятный агрессор: одна личинка за свою </w:t>
      </w:r>
      <w:proofErr w:type="spellStart"/>
      <w:r w:rsidRPr="00D2584B">
        <w:rPr>
          <w:sz w:val="28"/>
          <w:szCs w:val="28"/>
          <w:shd w:val="clear" w:color="auto" w:fill="FFFFFF"/>
        </w:rPr>
        <w:t>личиночью</w:t>
      </w:r>
      <w:proofErr w:type="spellEnd"/>
      <w:r w:rsidRPr="00D2584B">
        <w:rPr>
          <w:sz w:val="28"/>
          <w:szCs w:val="28"/>
          <w:shd w:val="clear" w:color="auto" w:fill="FFFFFF"/>
        </w:rPr>
        <w:t xml:space="preserve"> жизнь пожирает более 500 взрослых особей тли; а одна самка златоглазки откладывает более 400 яиц!</w:t>
      </w:r>
    </w:p>
    <w:p w:rsidR="00EF621B" w:rsidRPr="00D2584B" w:rsidRDefault="00EF621B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000000"/>
          <w:sz w:val="28"/>
          <w:szCs w:val="28"/>
        </w:rPr>
      </w:pPr>
      <w:r w:rsidRPr="00D2584B">
        <w:rPr>
          <w:color w:val="000000"/>
          <w:sz w:val="28"/>
          <w:szCs w:val="28"/>
        </w:rPr>
        <w:t>Данный хищник отлично нейтрализует локальные вспышки роста численности колоний тли и используется в качестве альтернативы применению инсектицидов против этих вредителей. Защищает различные овощные, фруктовые и цветочно-декоративные растения в теплицах, оранжереях и парниках.</w:t>
      </w:r>
    </w:p>
    <w:p w:rsidR="00EF621B" w:rsidRPr="00D2584B" w:rsidRDefault="00EF621B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000000"/>
          <w:sz w:val="28"/>
          <w:szCs w:val="28"/>
        </w:rPr>
      </w:pPr>
      <w:r w:rsidRPr="00D2584B">
        <w:rPr>
          <w:color w:val="000000"/>
          <w:sz w:val="28"/>
          <w:szCs w:val="28"/>
        </w:rPr>
        <w:t>На сегодня существуют эффективные методики, позволяющие массово выращивать златоглазку. С этой целью для насекомых создается искусственная питательная среда, чаще всего на альтернативном питании, к примеру, с использованием эмбрионов зерновой моли.</w:t>
      </w:r>
    </w:p>
    <w:p w:rsidR="00EF621B" w:rsidRPr="00D2584B" w:rsidRDefault="00EF621B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000000"/>
          <w:sz w:val="28"/>
          <w:szCs w:val="28"/>
        </w:rPr>
      </w:pPr>
      <w:r w:rsidRPr="00D2584B">
        <w:rPr>
          <w:color w:val="000000"/>
          <w:sz w:val="28"/>
          <w:szCs w:val="28"/>
        </w:rPr>
        <w:lastRenderedPageBreak/>
        <w:t>Стабилизировать рост популяции тли, благодаря мобильности данных хищников в условиях открытого грунта довольно сложно, поэтому златоглазка применяется чаще всего в условиях закрытого грунта.</w:t>
      </w:r>
    </w:p>
    <w:p w:rsidR="00EF621B" w:rsidRDefault="00EF621B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Внедрение хищников следует производить при первом появлении вредителей, а наибольший эффект можно наблюдать при использовании личинок старшего возраста.</w:t>
      </w:r>
    </w:p>
    <w:p w:rsidR="00EF621B" w:rsidRDefault="00EF621B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Запуск златоглазок производится из расчета 5 особей на каждый квадратный метр площади. При этом внедрение насекомых в зависимости от численности вредителей необходимо производить каждую неделю (до четырех раз).</w:t>
      </w:r>
    </w:p>
    <w:p w:rsidR="00EF621B" w:rsidRDefault="00EF621B" w:rsidP="004A3CDC">
      <w:pPr>
        <w:pStyle w:val="ae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При высокой степени заражения нормы выпуска насекомых желательно увеличить.</w:t>
      </w:r>
    </w:p>
    <w:p w:rsidR="00EF621B" w:rsidRDefault="00EF621B" w:rsidP="00EF621B">
      <w:pPr>
        <w:pStyle w:val="ae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Хранить и транспортировать упаковку с биоматериалом следует при температуре окружающей среды от +5 до +10°C, при этом ее желательно оберегать от попадания прямых солнечных лучей.</w:t>
      </w:r>
    </w:p>
    <w:p w:rsidR="00866DDC" w:rsidRDefault="00EF621B" w:rsidP="00F54E5F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F54E5F" w:rsidRPr="00FD5C49">
        <w:rPr>
          <w:b/>
          <w:sz w:val="28"/>
          <w:szCs w:val="28"/>
        </w:rPr>
        <w:t>ВЫВОДЫ</w:t>
      </w:r>
    </w:p>
    <w:p w:rsidR="002F1FD1" w:rsidRPr="00FD5C49" w:rsidRDefault="002F1FD1" w:rsidP="00DA431C">
      <w:pPr>
        <w:jc w:val="center"/>
        <w:rPr>
          <w:b/>
          <w:sz w:val="28"/>
          <w:szCs w:val="28"/>
        </w:rPr>
      </w:pPr>
    </w:p>
    <w:p w:rsidR="0029479A" w:rsidRPr="002F1FD1" w:rsidRDefault="00097863" w:rsidP="0029479A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F1FD1">
        <w:rPr>
          <w:sz w:val="28"/>
          <w:szCs w:val="28"/>
        </w:rPr>
        <w:t xml:space="preserve">В результате проведенного исследования выявлено разнообразие насекомых на посевах </w:t>
      </w:r>
      <w:r w:rsidR="0029479A" w:rsidRPr="002F1FD1">
        <w:rPr>
          <w:sz w:val="28"/>
          <w:szCs w:val="28"/>
        </w:rPr>
        <w:t>пропашных культур</w:t>
      </w:r>
      <w:r w:rsidRPr="002F1FD1">
        <w:rPr>
          <w:sz w:val="28"/>
          <w:szCs w:val="28"/>
        </w:rPr>
        <w:t xml:space="preserve">. </w:t>
      </w:r>
      <w:proofErr w:type="spellStart"/>
      <w:r w:rsidRPr="002F1FD1">
        <w:rPr>
          <w:sz w:val="28"/>
          <w:szCs w:val="28"/>
        </w:rPr>
        <w:t>Энтомофауна</w:t>
      </w:r>
      <w:proofErr w:type="spellEnd"/>
      <w:r w:rsidRPr="002F1FD1">
        <w:rPr>
          <w:sz w:val="28"/>
          <w:szCs w:val="28"/>
        </w:rPr>
        <w:t xml:space="preserve"> </w:t>
      </w:r>
      <w:r w:rsidR="004A3CDC">
        <w:rPr>
          <w:sz w:val="28"/>
          <w:szCs w:val="28"/>
        </w:rPr>
        <w:t xml:space="preserve">агроценоза - поля кукурузы </w:t>
      </w:r>
      <w:proofErr w:type="gramStart"/>
      <w:r w:rsidR="004A3CDC">
        <w:rPr>
          <w:sz w:val="28"/>
          <w:szCs w:val="28"/>
        </w:rPr>
        <w:t>–н</w:t>
      </w:r>
      <w:proofErr w:type="gramEnd"/>
      <w:r w:rsidR="004A3CDC">
        <w:rPr>
          <w:sz w:val="28"/>
          <w:szCs w:val="28"/>
        </w:rPr>
        <w:t xml:space="preserve">асчитывает </w:t>
      </w:r>
      <w:r w:rsidRPr="002F1FD1">
        <w:rPr>
          <w:sz w:val="28"/>
          <w:szCs w:val="28"/>
        </w:rPr>
        <w:t>1</w:t>
      </w:r>
      <w:r w:rsidR="004E4AA9" w:rsidRPr="002F1FD1">
        <w:rPr>
          <w:sz w:val="28"/>
          <w:szCs w:val="28"/>
          <w:lang w:val="en-US"/>
        </w:rPr>
        <w:t>3</w:t>
      </w:r>
      <w:r w:rsidRPr="002F1FD1">
        <w:rPr>
          <w:sz w:val="28"/>
          <w:szCs w:val="28"/>
        </w:rPr>
        <w:t xml:space="preserve"> видов.  </w:t>
      </w:r>
    </w:p>
    <w:p w:rsidR="0029479A" w:rsidRPr="002F1FD1" w:rsidRDefault="00097863" w:rsidP="0029479A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F1FD1">
        <w:rPr>
          <w:sz w:val="28"/>
          <w:szCs w:val="28"/>
        </w:rPr>
        <w:t xml:space="preserve">Из состава </w:t>
      </w:r>
      <w:proofErr w:type="spellStart"/>
      <w:r w:rsidR="001B4C28" w:rsidRPr="002F1FD1">
        <w:rPr>
          <w:sz w:val="28"/>
          <w:szCs w:val="28"/>
        </w:rPr>
        <w:t>насевомых</w:t>
      </w:r>
      <w:proofErr w:type="spellEnd"/>
      <w:r w:rsidR="001B4C28" w:rsidRPr="002F1FD1">
        <w:rPr>
          <w:sz w:val="28"/>
          <w:szCs w:val="28"/>
        </w:rPr>
        <w:t>-</w:t>
      </w:r>
      <w:r w:rsidRPr="002F1FD1">
        <w:rPr>
          <w:sz w:val="28"/>
          <w:szCs w:val="28"/>
        </w:rPr>
        <w:t xml:space="preserve">вредителей на посевах </w:t>
      </w:r>
      <w:r w:rsidR="001B4C28" w:rsidRPr="002F1FD1">
        <w:rPr>
          <w:sz w:val="28"/>
          <w:szCs w:val="28"/>
        </w:rPr>
        <w:t xml:space="preserve">кукурузы </w:t>
      </w:r>
      <w:r w:rsidRPr="002F1FD1">
        <w:rPr>
          <w:sz w:val="28"/>
          <w:szCs w:val="28"/>
        </w:rPr>
        <w:t xml:space="preserve">обнаружены: Кукурузный мотылек, </w:t>
      </w:r>
      <w:proofErr w:type="spellStart"/>
      <w:r w:rsidRPr="002F1FD1">
        <w:rPr>
          <w:sz w:val="28"/>
          <w:szCs w:val="28"/>
        </w:rPr>
        <w:t>Хлопоковая</w:t>
      </w:r>
      <w:proofErr w:type="spellEnd"/>
      <w:r w:rsidRPr="002F1FD1">
        <w:rPr>
          <w:sz w:val="28"/>
          <w:szCs w:val="28"/>
        </w:rPr>
        <w:t xml:space="preserve"> совка, Шведская  муха</w:t>
      </w:r>
      <w:r w:rsidR="001B4C28" w:rsidRPr="002F1FD1">
        <w:rPr>
          <w:sz w:val="28"/>
          <w:szCs w:val="28"/>
        </w:rPr>
        <w:t xml:space="preserve">, Тля, </w:t>
      </w:r>
      <w:proofErr w:type="spellStart"/>
      <w:r w:rsidR="001B4C28" w:rsidRPr="002F1FD1">
        <w:rPr>
          <w:sz w:val="28"/>
          <w:szCs w:val="28"/>
        </w:rPr>
        <w:t>Трипс</w:t>
      </w:r>
      <w:proofErr w:type="spellEnd"/>
      <w:r w:rsidR="001B4C28" w:rsidRPr="002F1FD1">
        <w:rPr>
          <w:sz w:val="28"/>
          <w:szCs w:val="28"/>
        </w:rPr>
        <w:t>.</w:t>
      </w:r>
      <w:r w:rsidRPr="002F1FD1">
        <w:rPr>
          <w:sz w:val="28"/>
          <w:szCs w:val="28"/>
        </w:rPr>
        <w:t xml:space="preserve"> </w:t>
      </w:r>
      <w:r w:rsidR="004E4AA9" w:rsidRPr="002F1FD1">
        <w:rPr>
          <w:sz w:val="28"/>
          <w:szCs w:val="28"/>
        </w:rPr>
        <w:t xml:space="preserve"> </w:t>
      </w:r>
    </w:p>
    <w:p w:rsidR="008B69F5" w:rsidRPr="002F1FD1" w:rsidRDefault="008B69F5" w:rsidP="00DA431C">
      <w:pPr>
        <w:pStyle w:val="a6"/>
        <w:numPr>
          <w:ilvl w:val="0"/>
          <w:numId w:val="2"/>
        </w:numPr>
        <w:spacing w:after="200" w:line="276" w:lineRule="auto"/>
        <w:jc w:val="both"/>
        <w:rPr>
          <w:rStyle w:val="a9"/>
          <w:b w:val="0"/>
          <w:bCs w:val="0"/>
          <w:sz w:val="28"/>
          <w:szCs w:val="28"/>
        </w:rPr>
      </w:pPr>
      <w:r w:rsidRPr="002F1FD1">
        <w:rPr>
          <w:sz w:val="28"/>
          <w:szCs w:val="28"/>
        </w:rPr>
        <w:t>На посевах пропашных культур  и</w:t>
      </w:r>
      <w:r w:rsidR="0029479A" w:rsidRPr="002F1FD1">
        <w:rPr>
          <w:sz w:val="28"/>
          <w:szCs w:val="28"/>
        </w:rPr>
        <w:t xml:space="preserve">з энтомофагов обнаружены </w:t>
      </w:r>
      <w:r w:rsidR="004E4AA9" w:rsidRPr="002F1FD1">
        <w:rPr>
          <w:sz w:val="28"/>
          <w:szCs w:val="28"/>
        </w:rPr>
        <w:t xml:space="preserve">насекомые – хищники - </w:t>
      </w:r>
      <w:proofErr w:type="spellStart"/>
      <w:r w:rsidRPr="002F1FD1">
        <w:rPr>
          <w:bCs/>
          <w:iCs/>
          <w:sz w:val="28"/>
          <w:szCs w:val="28"/>
          <w:shd w:val="clear" w:color="auto" w:fill="FFFFFF"/>
        </w:rPr>
        <w:t>Адония</w:t>
      </w:r>
      <w:proofErr w:type="spellEnd"/>
      <w:r w:rsidRPr="002F1FD1">
        <w:rPr>
          <w:bCs/>
          <w:iCs/>
          <w:sz w:val="28"/>
          <w:szCs w:val="28"/>
          <w:shd w:val="clear" w:color="auto" w:fill="FFFFFF"/>
        </w:rPr>
        <w:t xml:space="preserve"> изменчивая</w:t>
      </w:r>
      <w:r w:rsidRPr="002F1FD1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2F1FD1">
        <w:rPr>
          <w:bCs/>
          <w:i/>
          <w:iCs/>
          <w:sz w:val="28"/>
          <w:szCs w:val="28"/>
          <w:shd w:val="clear" w:color="auto" w:fill="FFFFFF"/>
          <w:lang w:val="en-US"/>
        </w:rPr>
        <w:t>Adonia</w:t>
      </w:r>
      <w:proofErr w:type="spellEnd"/>
      <w:r w:rsidRPr="002F1FD1">
        <w:rPr>
          <w:bCs/>
          <w:i/>
          <w:iCs/>
          <w:sz w:val="28"/>
          <w:szCs w:val="28"/>
          <w:shd w:val="clear" w:color="auto" w:fill="FFFFFF"/>
        </w:rPr>
        <w:t xml:space="preserve"> </w:t>
      </w:r>
      <w:r w:rsidRPr="002F1FD1">
        <w:rPr>
          <w:bCs/>
          <w:i/>
          <w:iCs/>
          <w:sz w:val="28"/>
          <w:szCs w:val="28"/>
          <w:shd w:val="clear" w:color="auto" w:fill="FFFFFF"/>
          <w:lang w:val="en-US"/>
        </w:rPr>
        <w:t>variegate</w:t>
      </w:r>
      <w:r w:rsidRPr="002F1FD1">
        <w:rPr>
          <w:bCs/>
          <w:i/>
          <w:iCs/>
          <w:sz w:val="28"/>
          <w:szCs w:val="28"/>
          <w:shd w:val="clear" w:color="auto" w:fill="FFFFFF"/>
        </w:rPr>
        <w:t>)</w:t>
      </w:r>
      <w:r w:rsidRPr="002F1FD1">
        <w:rPr>
          <w:bCs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2F1FD1">
        <w:rPr>
          <w:bCs/>
          <w:iCs/>
          <w:sz w:val="28"/>
          <w:szCs w:val="28"/>
          <w:shd w:val="clear" w:color="auto" w:fill="FFFFFF"/>
        </w:rPr>
        <w:t>Мягкотелка</w:t>
      </w:r>
      <w:proofErr w:type="spellEnd"/>
      <w:r w:rsidRPr="004A4237">
        <w:rPr>
          <w:bCs/>
          <w:i/>
          <w:iCs/>
          <w:sz w:val="28"/>
          <w:szCs w:val="28"/>
          <w:shd w:val="clear" w:color="auto" w:fill="FFFFFF"/>
        </w:rPr>
        <w:t xml:space="preserve"> </w:t>
      </w:r>
      <w:r w:rsidRPr="002F1FD1">
        <w:rPr>
          <w:bCs/>
          <w:i/>
          <w:iCs/>
          <w:sz w:val="28"/>
          <w:szCs w:val="28"/>
          <w:shd w:val="clear" w:color="auto" w:fill="FFFFFF"/>
        </w:rPr>
        <w:t>(</w:t>
      </w:r>
      <w:r w:rsidRPr="002F1FD1">
        <w:rPr>
          <w:bCs/>
          <w:i/>
          <w:iCs/>
          <w:sz w:val="28"/>
          <w:szCs w:val="28"/>
          <w:shd w:val="clear" w:color="auto" w:fill="FFFFFF"/>
          <w:lang w:val="en-US"/>
        </w:rPr>
        <w:t>Cantharis</w:t>
      </w:r>
      <w:r w:rsidRPr="004A4237">
        <w:rPr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F1FD1">
        <w:rPr>
          <w:bCs/>
          <w:i/>
          <w:iCs/>
          <w:sz w:val="28"/>
          <w:szCs w:val="28"/>
          <w:shd w:val="clear" w:color="auto" w:fill="FFFFFF"/>
          <w:lang w:val="en-US"/>
        </w:rPr>
        <w:t>flavilabris</w:t>
      </w:r>
      <w:proofErr w:type="spellEnd"/>
      <w:r w:rsidR="004A3CDC">
        <w:rPr>
          <w:bCs/>
          <w:i/>
          <w:iCs/>
          <w:sz w:val="28"/>
          <w:szCs w:val="28"/>
          <w:shd w:val="clear" w:color="auto" w:fill="FFFFFF"/>
        </w:rPr>
        <w:t xml:space="preserve">)и </w:t>
      </w:r>
      <w:r w:rsidRPr="002F1FD1">
        <w:rPr>
          <w:bCs/>
          <w:iCs/>
          <w:sz w:val="28"/>
          <w:szCs w:val="28"/>
          <w:shd w:val="clear" w:color="auto" w:fill="FFFFFF"/>
        </w:rPr>
        <w:t xml:space="preserve"> Златоглазка (</w:t>
      </w:r>
      <w:proofErr w:type="spellStart"/>
      <w:r w:rsidRPr="002F1FD1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Chrysoperla</w:t>
      </w:r>
      <w:proofErr w:type="spellEnd"/>
      <w:r w:rsidRPr="002F1FD1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F1FD1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carnea</w:t>
      </w:r>
      <w:proofErr w:type="spellEnd"/>
      <w:r w:rsidRPr="002F1FD1">
        <w:rPr>
          <w:rStyle w:val="a9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4A3CDC" w:rsidRPr="004A3CDC" w:rsidRDefault="002C5C2F" w:rsidP="004A3CDC">
      <w:pPr>
        <w:pStyle w:val="a6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4A3CDC">
        <w:rPr>
          <w:sz w:val="28"/>
          <w:szCs w:val="28"/>
        </w:rPr>
        <w:t xml:space="preserve"> Для снижения </w:t>
      </w:r>
      <w:proofErr w:type="spellStart"/>
      <w:r w:rsidRPr="004A3CDC">
        <w:rPr>
          <w:sz w:val="28"/>
          <w:szCs w:val="28"/>
        </w:rPr>
        <w:t>инсетицидной</w:t>
      </w:r>
      <w:proofErr w:type="spellEnd"/>
      <w:r w:rsidRPr="004A3CDC">
        <w:rPr>
          <w:sz w:val="28"/>
          <w:szCs w:val="28"/>
        </w:rPr>
        <w:t xml:space="preserve"> нагрузки необходимо увеличивать численность насекомых хищников, прежде всего видов, таких родов, как </w:t>
      </w:r>
      <w:proofErr w:type="spellStart"/>
      <w:r w:rsidRPr="004A3CDC">
        <w:rPr>
          <w:sz w:val="28"/>
          <w:szCs w:val="28"/>
        </w:rPr>
        <w:t>Адония</w:t>
      </w:r>
      <w:proofErr w:type="spellEnd"/>
      <w:r w:rsidRPr="004A3CDC">
        <w:rPr>
          <w:sz w:val="28"/>
          <w:szCs w:val="28"/>
        </w:rPr>
        <w:t xml:space="preserve">, </w:t>
      </w:r>
      <w:proofErr w:type="spellStart"/>
      <w:r w:rsidRPr="004A3CDC">
        <w:rPr>
          <w:sz w:val="28"/>
          <w:szCs w:val="28"/>
        </w:rPr>
        <w:t>Мягкотелка</w:t>
      </w:r>
      <w:proofErr w:type="spellEnd"/>
      <w:r w:rsidRPr="004A3CDC">
        <w:rPr>
          <w:sz w:val="28"/>
          <w:szCs w:val="28"/>
        </w:rPr>
        <w:t xml:space="preserve">, Златоглазка. </w:t>
      </w:r>
    </w:p>
    <w:p w:rsidR="00BE2A45" w:rsidRDefault="00BE2A45" w:rsidP="006F4C9A">
      <w:pPr>
        <w:spacing w:after="200" w:line="276" w:lineRule="auto"/>
        <w:jc w:val="center"/>
        <w:rPr>
          <w:b/>
          <w:sz w:val="28"/>
          <w:szCs w:val="28"/>
        </w:rPr>
      </w:pPr>
    </w:p>
    <w:p w:rsidR="00F54E5F" w:rsidRDefault="00F54E5F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E569B" w:rsidRPr="005E569B" w:rsidRDefault="005E569B" w:rsidP="005E569B">
      <w:pPr>
        <w:pStyle w:val="a6"/>
        <w:ind w:left="0"/>
        <w:jc w:val="center"/>
        <w:rPr>
          <w:b/>
          <w:sz w:val="28"/>
          <w:szCs w:val="28"/>
        </w:rPr>
      </w:pPr>
      <w:r w:rsidRPr="005E569B">
        <w:rPr>
          <w:b/>
          <w:sz w:val="28"/>
          <w:szCs w:val="28"/>
        </w:rPr>
        <w:lastRenderedPageBreak/>
        <w:t>ЗАКЛЮЧЕНИЕ И ПЕРСПЕКТИВЫ РАЗВИТИЯ ПРОЕКТА</w:t>
      </w:r>
    </w:p>
    <w:p w:rsidR="005E569B" w:rsidRDefault="005E569B" w:rsidP="003156C4">
      <w:pPr>
        <w:spacing w:after="200" w:line="276" w:lineRule="auto"/>
        <w:jc w:val="both"/>
        <w:rPr>
          <w:sz w:val="28"/>
          <w:szCs w:val="28"/>
        </w:rPr>
      </w:pPr>
    </w:p>
    <w:p w:rsidR="00CF6E61" w:rsidRPr="00E9425E" w:rsidRDefault="00CF6E61" w:rsidP="00CF6E61">
      <w:pPr>
        <w:spacing w:after="200" w:line="276" w:lineRule="auto"/>
        <w:rPr>
          <w:sz w:val="28"/>
          <w:szCs w:val="28"/>
        </w:rPr>
      </w:pPr>
      <w:r w:rsidRPr="00E9425E">
        <w:rPr>
          <w:sz w:val="28"/>
          <w:szCs w:val="28"/>
        </w:rPr>
        <w:tab/>
        <w:t>В 2022 году планируем</w:t>
      </w:r>
      <w:r>
        <w:rPr>
          <w:sz w:val="28"/>
          <w:szCs w:val="28"/>
        </w:rPr>
        <w:t xml:space="preserve"> продолжить </w:t>
      </w:r>
      <w:r w:rsidR="00F54E5F">
        <w:rPr>
          <w:sz w:val="28"/>
          <w:szCs w:val="28"/>
        </w:rPr>
        <w:t xml:space="preserve"> данную </w:t>
      </w:r>
      <w:r>
        <w:rPr>
          <w:sz w:val="28"/>
          <w:szCs w:val="28"/>
        </w:rPr>
        <w:t xml:space="preserve">работу. </w:t>
      </w:r>
    </w:p>
    <w:p w:rsidR="0035492B" w:rsidRPr="00CF6E61" w:rsidRDefault="0035492B" w:rsidP="005E569B">
      <w:pPr>
        <w:spacing w:after="20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F6E61">
        <w:rPr>
          <w:color w:val="000000"/>
          <w:sz w:val="28"/>
          <w:szCs w:val="28"/>
          <w:shd w:val="clear" w:color="auto" w:fill="FFFFFF"/>
        </w:rPr>
        <w:t>На след</w:t>
      </w:r>
      <w:r w:rsidR="00CF6E61">
        <w:rPr>
          <w:color w:val="000000"/>
          <w:sz w:val="28"/>
          <w:szCs w:val="28"/>
          <w:shd w:val="clear" w:color="auto" w:fill="FFFFFF"/>
        </w:rPr>
        <w:t xml:space="preserve">ующем </w:t>
      </w:r>
      <w:r w:rsidRPr="00CF6E61">
        <w:rPr>
          <w:color w:val="000000"/>
          <w:sz w:val="28"/>
          <w:szCs w:val="28"/>
          <w:shd w:val="clear" w:color="auto" w:fill="FFFFFF"/>
        </w:rPr>
        <w:t xml:space="preserve"> этапе будут изучены популяции энтомофагов</w:t>
      </w:r>
      <w:r w:rsidR="00CF6E6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F6E61">
        <w:rPr>
          <w:color w:val="000000"/>
          <w:sz w:val="28"/>
          <w:szCs w:val="28"/>
          <w:shd w:val="clear" w:color="auto" w:fill="FFFFFF"/>
        </w:rPr>
        <w:t>агроценозов</w:t>
      </w:r>
      <w:proofErr w:type="spellEnd"/>
      <w:r w:rsidR="00CF6E61">
        <w:rPr>
          <w:color w:val="000000"/>
          <w:sz w:val="28"/>
          <w:szCs w:val="28"/>
          <w:shd w:val="clear" w:color="auto" w:fill="FFFFFF"/>
        </w:rPr>
        <w:t xml:space="preserve"> многолетних трав и</w:t>
      </w:r>
      <w:r w:rsidRPr="00CF6E61">
        <w:rPr>
          <w:color w:val="000000"/>
          <w:sz w:val="28"/>
          <w:szCs w:val="28"/>
          <w:shd w:val="clear" w:color="auto" w:fill="FFFFFF"/>
        </w:rPr>
        <w:t xml:space="preserve"> их </w:t>
      </w:r>
      <w:proofErr w:type="gramStart"/>
      <w:r w:rsidRPr="00CF6E61">
        <w:rPr>
          <w:color w:val="000000"/>
          <w:sz w:val="28"/>
          <w:szCs w:val="28"/>
          <w:shd w:val="clear" w:color="auto" w:fill="FFFFFF"/>
        </w:rPr>
        <w:t>биология</w:t>
      </w:r>
      <w:proofErr w:type="gramEnd"/>
      <w:r w:rsidRPr="00CF6E61">
        <w:rPr>
          <w:color w:val="000000"/>
          <w:sz w:val="28"/>
          <w:szCs w:val="28"/>
          <w:shd w:val="clear" w:color="auto" w:fill="FFFFFF"/>
        </w:rPr>
        <w:t xml:space="preserve"> и экология, особенности местообитаний, жизненного цикла, сезонная динамика численности, тропические связи. Будут проведены опыты по увеличению численности энтомофагов и их влияние на насекомых вредителей разных культур в модельных хозяйствах</w:t>
      </w:r>
      <w:r w:rsidR="00CF6E61" w:rsidRPr="00CF6E61">
        <w:rPr>
          <w:color w:val="000000"/>
          <w:sz w:val="28"/>
          <w:szCs w:val="28"/>
          <w:shd w:val="clear" w:color="auto" w:fill="FFFFFF"/>
        </w:rPr>
        <w:t xml:space="preserve"> </w:t>
      </w:r>
      <w:r w:rsidR="00CF6E61">
        <w:rPr>
          <w:color w:val="000000"/>
          <w:sz w:val="28"/>
          <w:szCs w:val="28"/>
          <w:shd w:val="clear" w:color="auto" w:fill="FFFFFF"/>
        </w:rPr>
        <w:t xml:space="preserve">С целью снижения </w:t>
      </w:r>
      <w:r w:rsidR="00CF6E61" w:rsidRPr="00CF6E61">
        <w:rPr>
          <w:color w:val="000000"/>
          <w:sz w:val="28"/>
          <w:szCs w:val="28"/>
          <w:shd w:val="clear" w:color="auto" w:fill="FFFFFF"/>
        </w:rPr>
        <w:t xml:space="preserve"> числен</w:t>
      </w:r>
      <w:r w:rsidR="00CF6E61">
        <w:rPr>
          <w:color w:val="000000"/>
          <w:sz w:val="28"/>
          <w:szCs w:val="28"/>
          <w:shd w:val="clear" w:color="auto" w:fill="FFFFFF"/>
        </w:rPr>
        <w:t xml:space="preserve">ности </w:t>
      </w:r>
      <w:r w:rsidR="00CF6E61" w:rsidRPr="00CF6E61">
        <w:rPr>
          <w:color w:val="000000"/>
          <w:sz w:val="28"/>
          <w:szCs w:val="28"/>
          <w:shd w:val="clear" w:color="auto" w:fill="FFFFFF"/>
        </w:rPr>
        <w:t>и вредоносности разных групп насекомых вредителей</w:t>
      </w:r>
      <w:proofErr w:type="gramStart"/>
      <w:r w:rsidR="00CF6E61" w:rsidRPr="00CF6E61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6F4C9A" w:rsidRPr="006F4C9A" w:rsidRDefault="006F4C9A" w:rsidP="005E569B">
      <w:pPr>
        <w:spacing w:after="200" w:line="276" w:lineRule="auto"/>
        <w:ind w:firstLine="708"/>
        <w:jc w:val="both"/>
        <w:rPr>
          <w:sz w:val="28"/>
          <w:szCs w:val="28"/>
        </w:rPr>
      </w:pPr>
      <w:r w:rsidRPr="006F4C9A">
        <w:rPr>
          <w:sz w:val="28"/>
          <w:szCs w:val="28"/>
        </w:rPr>
        <w:t>Выражаем благодарность за содействие в выполнение работ</w:t>
      </w:r>
      <w:r w:rsidR="004A3CDC">
        <w:rPr>
          <w:sz w:val="28"/>
          <w:szCs w:val="28"/>
        </w:rPr>
        <w:t xml:space="preserve">ы </w:t>
      </w:r>
      <w:proofErr w:type="spellStart"/>
      <w:r>
        <w:rPr>
          <w:sz w:val="28"/>
          <w:szCs w:val="28"/>
        </w:rPr>
        <w:t>в.н.с</w:t>
      </w:r>
      <w:proofErr w:type="spellEnd"/>
      <w:r w:rsidR="004A3CD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УФИЦ РАН </w:t>
      </w:r>
      <w:r w:rsidRPr="006F4C9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д.б</w:t>
      </w:r>
      <w:proofErr w:type="gramEnd"/>
      <w:r>
        <w:rPr>
          <w:sz w:val="28"/>
          <w:szCs w:val="28"/>
        </w:rPr>
        <w:t xml:space="preserve">.н. </w:t>
      </w:r>
      <w:proofErr w:type="spellStart"/>
      <w:r>
        <w:rPr>
          <w:sz w:val="28"/>
          <w:szCs w:val="28"/>
        </w:rPr>
        <w:t>Ямалову</w:t>
      </w:r>
      <w:proofErr w:type="spellEnd"/>
      <w:r>
        <w:rPr>
          <w:sz w:val="28"/>
          <w:szCs w:val="28"/>
        </w:rPr>
        <w:t xml:space="preserve"> С</w:t>
      </w:r>
      <w:r w:rsidR="004A3CDC">
        <w:rPr>
          <w:sz w:val="28"/>
          <w:szCs w:val="28"/>
        </w:rPr>
        <w:t>ергею Маратовичу и</w:t>
      </w:r>
      <w:r>
        <w:rPr>
          <w:sz w:val="28"/>
          <w:szCs w:val="28"/>
        </w:rPr>
        <w:t xml:space="preserve"> </w:t>
      </w:r>
      <w:r w:rsidR="004A3CDC">
        <w:rPr>
          <w:sz w:val="28"/>
          <w:szCs w:val="28"/>
        </w:rPr>
        <w:t xml:space="preserve">за помощь в   </w:t>
      </w:r>
      <w:r w:rsidR="004A3CDC" w:rsidRPr="006F4C9A">
        <w:rPr>
          <w:sz w:val="28"/>
          <w:szCs w:val="28"/>
        </w:rPr>
        <w:t xml:space="preserve"> определение видов</w:t>
      </w:r>
      <w:r w:rsidR="004A3CDC">
        <w:rPr>
          <w:sz w:val="28"/>
          <w:szCs w:val="28"/>
        </w:rPr>
        <w:t xml:space="preserve"> </w:t>
      </w:r>
      <w:r w:rsidR="0035492B">
        <w:rPr>
          <w:sz w:val="28"/>
          <w:szCs w:val="28"/>
        </w:rPr>
        <w:t>насекомых</w:t>
      </w:r>
      <w:r w:rsidR="004A3CDC">
        <w:rPr>
          <w:sz w:val="28"/>
          <w:szCs w:val="28"/>
        </w:rPr>
        <w:t xml:space="preserve"> </w:t>
      </w:r>
      <w:r w:rsidR="003156C4">
        <w:rPr>
          <w:sz w:val="28"/>
          <w:szCs w:val="28"/>
        </w:rPr>
        <w:t>педагогу дополнительного образования РДЭБЦ</w:t>
      </w:r>
      <w:r w:rsidR="004A3CDC">
        <w:rPr>
          <w:sz w:val="28"/>
          <w:szCs w:val="28"/>
        </w:rPr>
        <w:t xml:space="preserve">  </w:t>
      </w:r>
      <w:r>
        <w:rPr>
          <w:sz w:val="28"/>
          <w:szCs w:val="28"/>
        </w:rPr>
        <w:t>Герасимову С</w:t>
      </w:r>
      <w:r w:rsidR="004A3CDC">
        <w:rPr>
          <w:sz w:val="28"/>
          <w:szCs w:val="28"/>
        </w:rPr>
        <w:t xml:space="preserve">ергею Владимировичу </w:t>
      </w:r>
      <w:r>
        <w:rPr>
          <w:sz w:val="28"/>
          <w:szCs w:val="28"/>
        </w:rPr>
        <w:t xml:space="preserve"> </w:t>
      </w:r>
    </w:p>
    <w:p w:rsidR="005E569B" w:rsidRDefault="006F4C9A" w:rsidP="005E569B">
      <w:pPr>
        <w:pStyle w:val="a6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57213" w:rsidRPr="00FD5C49" w:rsidRDefault="00F54E5F" w:rsidP="00DA431C">
      <w:pPr>
        <w:ind w:firstLine="708"/>
        <w:jc w:val="center"/>
        <w:rPr>
          <w:b/>
          <w:sz w:val="28"/>
          <w:szCs w:val="28"/>
        </w:rPr>
      </w:pPr>
      <w:r w:rsidRPr="00FD5C49">
        <w:rPr>
          <w:b/>
          <w:sz w:val="28"/>
          <w:szCs w:val="28"/>
        </w:rPr>
        <w:lastRenderedPageBreak/>
        <w:t>ЛИТЕРАТУРА</w:t>
      </w:r>
    </w:p>
    <w:p w:rsidR="00E672F3" w:rsidRDefault="00E672F3" w:rsidP="00DA431C">
      <w:pPr>
        <w:ind w:firstLine="708"/>
        <w:jc w:val="both"/>
      </w:pP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 xml:space="preserve">Белошапкина О.О., Гриценко В.В., </w:t>
      </w:r>
      <w:proofErr w:type="spellStart"/>
      <w:r w:rsidRPr="00950127">
        <w:rPr>
          <w:sz w:val="28"/>
          <w:szCs w:val="28"/>
        </w:rPr>
        <w:t>Митюшев</w:t>
      </w:r>
      <w:proofErr w:type="spellEnd"/>
      <w:r w:rsidRPr="00950127">
        <w:rPr>
          <w:sz w:val="28"/>
          <w:szCs w:val="28"/>
        </w:rPr>
        <w:t xml:space="preserve"> И.М., Чебаненко С.И. Защита растений. Фитопатология и энтомология. Защита растений. Фитопатология и энтомология. Учебник.- Ростов н</w:t>
      </w:r>
      <w:proofErr w:type="gramStart"/>
      <w:r w:rsidRPr="00950127">
        <w:rPr>
          <w:sz w:val="28"/>
          <w:szCs w:val="28"/>
        </w:rPr>
        <w:t>/Д</w:t>
      </w:r>
      <w:proofErr w:type="gramEnd"/>
      <w:r w:rsidRPr="00950127">
        <w:rPr>
          <w:sz w:val="28"/>
          <w:szCs w:val="28"/>
        </w:rPr>
        <w:t>: Феникс. – 2017. 477 с.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>Биологические меры борьбы с вредителями и болезнями сельскохозяйственных культур. Применение энтомофагов и биопрепаратов. 2018. Практическое руководство для фермеров. 2018. 26 с.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proofErr w:type="spellStart"/>
      <w:r w:rsidRPr="00950127">
        <w:rPr>
          <w:sz w:val="28"/>
          <w:szCs w:val="28"/>
        </w:rPr>
        <w:t>Бокина</w:t>
      </w:r>
      <w:proofErr w:type="spellEnd"/>
      <w:r w:rsidRPr="00950127">
        <w:rPr>
          <w:sz w:val="28"/>
          <w:szCs w:val="28"/>
        </w:rPr>
        <w:t xml:space="preserve"> И.Г. </w:t>
      </w:r>
      <w:proofErr w:type="gramStart"/>
      <w:r w:rsidR="008B69F5" w:rsidRPr="00950127">
        <w:rPr>
          <w:sz w:val="28"/>
          <w:szCs w:val="28"/>
        </w:rPr>
        <w:t>хищная</w:t>
      </w:r>
      <w:proofErr w:type="gramEnd"/>
      <w:r w:rsidR="008B69F5" w:rsidRPr="00950127">
        <w:rPr>
          <w:sz w:val="28"/>
          <w:szCs w:val="28"/>
        </w:rPr>
        <w:t xml:space="preserve"> </w:t>
      </w:r>
      <w:proofErr w:type="spellStart"/>
      <w:r w:rsidR="008B69F5" w:rsidRPr="00950127">
        <w:rPr>
          <w:sz w:val="28"/>
          <w:szCs w:val="28"/>
        </w:rPr>
        <w:t>энтомофауна</w:t>
      </w:r>
      <w:proofErr w:type="spellEnd"/>
      <w:r w:rsidR="008B69F5" w:rsidRPr="00950127">
        <w:rPr>
          <w:sz w:val="28"/>
          <w:szCs w:val="28"/>
        </w:rPr>
        <w:t xml:space="preserve"> стеблестоя овса, возделываемого по технологии </w:t>
      </w:r>
      <w:proofErr w:type="spellStart"/>
      <w:r w:rsidR="008B69F5" w:rsidRPr="00950127">
        <w:rPr>
          <w:sz w:val="28"/>
          <w:szCs w:val="28"/>
        </w:rPr>
        <w:t>no-till</w:t>
      </w:r>
      <w:proofErr w:type="spellEnd"/>
      <w:r w:rsidR="008B69F5" w:rsidRPr="00950127">
        <w:rPr>
          <w:sz w:val="28"/>
          <w:szCs w:val="28"/>
        </w:rPr>
        <w:t xml:space="preserve"> </w:t>
      </w:r>
      <w:r w:rsidRPr="00950127">
        <w:rPr>
          <w:sz w:val="28"/>
          <w:szCs w:val="28"/>
        </w:rPr>
        <w:t>// Вестник НГАУ (Новосибирский государственный аграрный университет). 2018. № 1 (46). С. 72-79.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proofErr w:type="spellStart"/>
      <w:proofErr w:type="gramStart"/>
      <w:r w:rsidRPr="00950127">
        <w:rPr>
          <w:sz w:val="28"/>
          <w:szCs w:val="28"/>
        </w:rPr>
        <w:t>Гайвас</w:t>
      </w:r>
      <w:proofErr w:type="spellEnd"/>
      <w:r w:rsidRPr="00950127">
        <w:rPr>
          <w:sz w:val="28"/>
          <w:szCs w:val="28"/>
        </w:rPr>
        <w:t xml:space="preserve"> А.А., </w:t>
      </w:r>
      <w:proofErr w:type="spellStart"/>
      <w:r w:rsidRPr="00950127">
        <w:rPr>
          <w:sz w:val="28"/>
          <w:szCs w:val="28"/>
        </w:rPr>
        <w:t>Клинг</w:t>
      </w:r>
      <w:proofErr w:type="spellEnd"/>
      <w:r w:rsidRPr="00950127">
        <w:rPr>
          <w:sz w:val="28"/>
          <w:szCs w:val="28"/>
        </w:rPr>
        <w:t xml:space="preserve"> А.П., </w:t>
      </w:r>
      <w:proofErr w:type="spellStart"/>
      <w:r w:rsidRPr="00950127">
        <w:rPr>
          <w:sz w:val="28"/>
          <w:szCs w:val="28"/>
        </w:rPr>
        <w:t>Ворожищев</w:t>
      </w:r>
      <w:proofErr w:type="spellEnd"/>
      <w:r w:rsidRPr="00950127">
        <w:rPr>
          <w:sz w:val="28"/>
          <w:szCs w:val="28"/>
        </w:rPr>
        <w:t xml:space="preserve"> А.В., Смирнова О.С. </w:t>
      </w:r>
      <w:r w:rsidR="008B69F5">
        <w:rPr>
          <w:sz w:val="28"/>
          <w:szCs w:val="28"/>
        </w:rPr>
        <w:t>В</w:t>
      </w:r>
      <w:r w:rsidR="008B69F5" w:rsidRPr="00950127">
        <w:rPr>
          <w:sz w:val="28"/>
          <w:szCs w:val="28"/>
        </w:rPr>
        <w:t xml:space="preserve">редная </w:t>
      </w:r>
      <w:proofErr w:type="spellStart"/>
      <w:r w:rsidR="008B69F5" w:rsidRPr="00950127">
        <w:rPr>
          <w:sz w:val="28"/>
          <w:szCs w:val="28"/>
        </w:rPr>
        <w:t>энтомофауна</w:t>
      </w:r>
      <w:proofErr w:type="spellEnd"/>
      <w:r w:rsidR="008B69F5" w:rsidRPr="00950127">
        <w:rPr>
          <w:sz w:val="28"/>
          <w:szCs w:val="28"/>
        </w:rPr>
        <w:t xml:space="preserve"> капусты белокочанной в условиях южной лесостепи омской области</w:t>
      </w:r>
      <w:r w:rsidRPr="00950127">
        <w:rPr>
          <w:sz w:val="28"/>
          <w:szCs w:val="28"/>
        </w:rPr>
        <w:t xml:space="preserve"> // Электронный научно-методический журнал Омского ГАУ. 2017. № 1 (8).</w:t>
      </w:r>
      <w:proofErr w:type="gramEnd"/>
      <w:r w:rsidRPr="00950127">
        <w:rPr>
          <w:sz w:val="28"/>
          <w:szCs w:val="28"/>
        </w:rPr>
        <w:t xml:space="preserve"> С. 2.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 xml:space="preserve">Горбунов Н.Н., Цветкова В.П., </w:t>
      </w:r>
      <w:proofErr w:type="spellStart"/>
      <w:r w:rsidRPr="00950127">
        <w:rPr>
          <w:sz w:val="28"/>
          <w:szCs w:val="28"/>
        </w:rPr>
        <w:t>Штюндюк</w:t>
      </w:r>
      <w:proofErr w:type="spellEnd"/>
      <w:r w:rsidRPr="00950127">
        <w:rPr>
          <w:sz w:val="28"/>
          <w:szCs w:val="28"/>
        </w:rPr>
        <w:t xml:space="preserve"> А.В., Васильковская Л.Н. Вредители овощных и плодово-ягодных культур в Сибири. </w:t>
      </w:r>
      <w:proofErr w:type="spellStart"/>
      <w:r w:rsidRPr="00950127">
        <w:rPr>
          <w:sz w:val="28"/>
          <w:szCs w:val="28"/>
        </w:rPr>
        <w:t>Новосиб</w:t>
      </w:r>
      <w:proofErr w:type="spellEnd"/>
      <w:r w:rsidRPr="00950127">
        <w:rPr>
          <w:sz w:val="28"/>
          <w:szCs w:val="28"/>
        </w:rPr>
        <w:t xml:space="preserve">. </w:t>
      </w:r>
      <w:r w:rsidR="008B69F5" w:rsidRPr="00950127">
        <w:rPr>
          <w:sz w:val="28"/>
          <w:szCs w:val="28"/>
        </w:rPr>
        <w:t>Гос</w:t>
      </w:r>
      <w:r w:rsidRPr="00950127">
        <w:rPr>
          <w:sz w:val="28"/>
          <w:szCs w:val="28"/>
        </w:rPr>
        <w:t xml:space="preserve">. </w:t>
      </w:r>
      <w:proofErr w:type="spellStart"/>
      <w:r w:rsidR="008B69F5" w:rsidRPr="00950127">
        <w:rPr>
          <w:sz w:val="28"/>
          <w:szCs w:val="28"/>
        </w:rPr>
        <w:t>Аграр</w:t>
      </w:r>
      <w:proofErr w:type="spellEnd"/>
      <w:r w:rsidRPr="00950127">
        <w:rPr>
          <w:sz w:val="28"/>
          <w:szCs w:val="28"/>
        </w:rPr>
        <w:t xml:space="preserve">. </w:t>
      </w:r>
      <w:r w:rsidR="008B69F5" w:rsidRPr="00950127">
        <w:rPr>
          <w:sz w:val="28"/>
          <w:szCs w:val="28"/>
        </w:rPr>
        <w:t>Ун</w:t>
      </w:r>
      <w:r w:rsidRPr="00950127">
        <w:rPr>
          <w:sz w:val="28"/>
          <w:szCs w:val="28"/>
        </w:rPr>
        <w:t>-т. Новосибирск. 2008.  240 с.</w:t>
      </w:r>
    </w:p>
    <w:p w:rsidR="008B69F5" w:rsidRPr="008B69F5" w:rsidRDefault="008B69F5" w:rsidP="008B69F5">
      <w:pPr>
        <w:ind w:firstLine="708"/>
        <w:jc w:val="both"/>
        <w:rPr>
          <w:color w:val="000000"/>
          <w:sz w:val="28"/>
          <w:szCs w:val="28"/>
        </w:rPr>
      </w:pPr>
      <w:proofErr w:type="spellStart"/>
      <w:r w:rsidRPr="008B69F5">
        <w:rPr>
          <w:iCs/>
          <w:color w:val="000000"/>
          <w:sz w:val="28"/>
          <w:szCs w:val="28"/>
        </w:rPr>
        <w:t>Гулянов</w:t>
      </w:r>
      <w:proofErr w:type="spellEnd"/>
      <w:r w:rsidRPr="008B69F5">
        <w:rPr>
          <w:iCs/>
          <w:color w:val="000000"/>
          <w:sz w:val="28"/>
          <w:szCs w:val="28"/>
        </w:rPr>
        <w:t xml:space="preserve"> Ю.А., Левыкин С.В., Казачков Г.В. </w:t>
      </w:r>
      <w:r w:rsidRPr="008B69F5">
        <w:rPr>
          <w:color w:val="000000"/>
          <w:sz w:val="28"/>
          <w:szCs w:val="28"/>
        </w:rPr>
        <w:t xml:space="preserve">Оптимизация сельскохозяйственного землепользования на основе </w:t>
      </w:r>
      <w:proofErr w:type="spellStart"/>
      <w:r w:rsidRPr="008B69F5">
        <w:rPr>
          <w:color w:val="000000"/>
          <w:sz w:val="28"/>
          <w:szCs w:val="28"/>
        </w:rPr>
        <w:t>природоподобных</w:t>
      </w:r>
      <w:proofErr w:type="spellEnd"/>
      <w:r w:rsidRPr="008B69F5">
        <w:rPr>
          <w:color w:val="000000"/>
          <w:sz w:val="28"/>
          <w:szCs w:val="28"/>
        </w:rPr>
        <w:t xml:space="preserve"> технологий //Вопросы </w:t>
      </w:r>
      <w:proofErr w:type="spellStart"/>
      <w:r w:rsidRPr="008B69F5">
        <w:rPr>
          <w:color w:val="000000"/>
          <w:sz w:val="28"/>
          <w:szCs w:val="28"/>
        </w:rPr>
        <w:t>степеведения</w:t>
      </w:r>
      <w:proofErr w:type="spellEnd"/>
      <w:r w:rsidRPr="008B69F5">
        <w:rPr>
          <w:color w:val="000000"/>
          <w:sz w:val="28"/>
          <w:szCs w:val="28"/>
        </w:rPr>
        <w:t>. – 2018. - №14. – С.57-61. DOI: 10.2441/9999-006А-2018-00004.</w:t>
      </w:r>
      <w:r w:rsidRPr="008B69F5">
        <w:rPr>
          <w:color w:val="000000"/>
          <w:sz w:val="28"/>
          <w:szCs w:val="28"/>
        </w:rPr>
        <w:br/>
      </w:r>
      <w:proofErr w:type="spellStart"/>
      <w:r w:rsidRPr="008B69F5">
        <w:rPr>
          <w:iCs/>
          <w:color w:val="000000"/>
          <w:sz w:val="28"/>
          <w:szCs w:val="28"/>
        </w:rPr>
        <w:t>Зомонова</w:t>
      </w:r>
      <w:proofErr w:type="spellEnd"/>
      <w:r w:rsidRPr="008B69F5">
        <w:rPr>
          <w:iCs/>
          <w:color w:val="000000"/>
          <w:sz w:val="28"/>
          <w:szCs w:val="28"/>
        </w:rPr>
        <w:t xml:space="preserve"> Э.М. </w:t>
      </w:r>
      <w:r w:rsidRPr="008B69F5">
        <w:rPr>
          <w:color w:val="000000"/>
          <w:sz w:val="28"/>
          <w:szCs w:val="28"/>
        </w:rPr>
        <w:t>Стратегия перехода к «зелёной» экономике: опыт и методы измерения. //Экология. Серия аналитических обзоров мировой литературы. – 2015. - № 104. – 283с.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 xml:space="preserve">Климова Е.В. </w:t>
      </w:r>
      <w:proofErr w:type="spellStart"/>
      <w:r w:rsidR="008B69F5">
        <w:rPr>
          <w:sz w:val="28"/>
          <w:szCs w:val="28"/>
        </w:rPr>
        <w:t>Э</w:t>
      </w:r>
      <w:r w:rsidR="008B69F5" w:rsidRPr="00950127">
        <w:rPr>
          <w:sz w:val="28"/>
          <w:szCs w:val="28"/>
        </w:rPr>
        <w:t>нтомофауна</w:t>
      </w:r>
      <w:proofErr w:type="spellEnd"/>
      <w:r w:rsidR="008B69F5" w:rsidRPr="00950127">
        <w:rPr>
          <w:sz w:val="28"/>
          <w:szCs w:val="28"/>
        </w:rPr>
        <w:t xml:space="preserve"> </w:t>
      </w:r>
      <w:proofErr w:type="spellStart"/>
      <w:r w:rsidR="008B69F5" w:rsidRPr="00950127">
        <w:rPr>
          <w:sz w:val="28"/>
          <w:szCs w:val="28"/>
        </w:rPr>
        <w:t>агроценозов</w:t>
      </w:r>
      <w:proofErr w:type="spellEnd"/>
      <w:r w:rsidR="008B69F5" w:rsidRPr="00950127">
        <w:rPr>
          <w:sz w:val="28"/>
          <w:szCs w:val="28"/>
        </w:rPr>
        <w:t xml:space="preserve"> плодоносящей черной смородины (в условиях </w:t>
      </w:r>
      <w:proofErr w:type="spellStart"/>
      <w:r w:rsidR="008B69F5" w:rsidRPr="00950127">
        <w:rPr>
          <w:sz w:val="28"/>
          <w:szCs w:val="28"/>
        </w:rPr>
        <w:t>белоруссии</w:t>
      </w:r>
      <w:proofErr w:type="spellEnd"/>
      <w:r w:rsidR="008B69F5" w:rsidRPr="00950127">
        <w:rPr>
          <w:sz w:val="28"/>
          <w:szCs w:val="28"/>
        </w:rPr>
        <w:t xml:space="preserve">) (фитофаги и энтомофаги) // </w:t>
      </w:r>
      <w:r w:rsidRPr="00950127">
        <w:rPr>
          <w:sz w:val="28"/>
          <w:szCs w:val="28"/>
        </w:rPr>
        <w:t xml:space="preserve">Экологическая безопасность в АПК. Реферативный журнал. 2000. № 2. С. 483. 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 xml:space="preserve">Куликов Н.И. </w:t>
      </w:r>
      <w:proofErr w:type="spellStart"/>
      <w:r w:rsidR="008B69F5">
        <w:rPr>
          <w:sz w:val="28"/>
          <w:szCs w:val="28"/>
        </w:rPr>
        <w:t>Э</w:t>
      </w:r>
      <w:r w:rsidR="008B69F5" w:rsidRPr="00950127">
        <w:rPr>
          <w:sz w:val="28"/>
          <w:szCs w:val="28"/>
        </w:rPr>
        <w:t>нтомофауна</w:t>
      </w:r>
      <w:proofErr w:type="spellEnd"/>
      <w:r w:rsidR="008B69F5" w:rsidRPr="00950127">
        <w:rPr>
          <w:sz w:val="28"/>
          <w:szCs w:val="28"/>
        </w:rPr>
        <w:t xml:space="preserve"> посевов фасоли </w:t>
      </w:r>
      <w:r w:rsidRPr="00950127">
        <w:rPr>
          <w:sz w:val="28"/>
          <w:szCs w:val="28"/>
        </w:rPr>
        <w:t>// Защита и карантин растений. 2004. № 6. С. 49-50.</w:t>
      </w:r>
    </w:p>
    <w:p w:rsidR="008B69F5" w:rsidRPr="008B69F5" w:rsidRDefault="008B69F5" w:rsidP="008B69F5">
      <w:pPr>
        <w:ind w:firstLine="708"/>
        <w:jc w:val="both"/>
        <w:rPr>
          <w:sz w:val="28"/>
          <w:szCs w:val="28"/>
        </w:rPr>
      </w:pPr>
      <w:r w:rsidRPr="008B69F5">
        <w:rPr>
          <w:rStyle w:val="fontstyle11"/>
          <w:rFonts w:ascii="Times New Roman" w:hAnsi="Times New Roman"/>
          <w:i w:val="0"/>
          <w:sz w:val="28"/>
          <w:szCs w:val="28"/>
        </w:rPr>
        <w:t xml:space="preserve">Кудинова Г.Э. </w:t>
      </w:r>
      <w:r w:rsidRPr="008B69F5">
        <w:rPr>
          <w:rStyle w:val="fontstyle01"/>
          <w:rFonts w:ascii="Times New Roman" w:hAnsi="Times New Roman"/>
          <w:sz w:val="28"/>
          <w:szCs w:val="28"/>
        </w:rPr>
        <w:t>Парадигма перехода России и регионов к «зелёной экономике» и устойчивому развитию //Вестник Волгоградского государственного университета. – 2014. №3(26). – С.104-112</w:t>
      </w:r>
      <w:r w:rsidRPr="008B69F5">
        <w:rPr>
          <w:sz w:val="28"/>
          <w:szCs w:val="28"/>
        </w:rPr>
        <w:t xml:space="preserve"> 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proofErr w:type="spellStart"/>
      <w:r w:rsidRPr="00950127">
        <w:rPr>
          <w:sz w:val="28"/>
          <w:szCs w:val="28"/>
        </w:rPr>
        <w:t>Лихненко</w:t>
      </w:r>
      <w:proofErr w:type="spellEnd"/>
      <w:r w:rsidRPr="00950127">
        <w:rPr>
          <w:sz w:val="28"/>
          <w:szCs w:val="28"/>
        </w:rPr>
        <w:t xml:space="preserve"> С.В., </w:t>
      </w:r>
      <w:proofErr w:type="spellStart"/>
      <w:r w:rsidRPr="00950127">
        <w:rPr>
          <w:sz w:val="28"/>
          <w:szCs w:val="28"/>
        </w:rPr>
        <w:t>Манукян</w:t>
      </w:r>
      <w:proofErr w:type="spellEnd"/>
      <w:r w:rsidRPr="00950127">
        <w:rPr>
          <w:sz w:val="28"/>
          <w:szCs w:val="28"/>
        </w:rPr>
        <w:t xml:space="preserve"> И.Р. </w:t>
      </w:r>
      <w:proofErr w:type="spellStart"/>
      <w:r w:rsidR="008B69F5">
        <w:rPr>
          <w:sz w:val="28"/>
          <w:szCs w:val="28"/>
        </w:rPr>
        <w:t>Э</w:t>
      </w:r>
      <w:r w:rsidR="008B69F5" w:rsidRPr="00950127">
        <w:rPr>
          <w:sz w:val="28"/>
          <w:szCs w:val="28"/>
        </w:rPr>
        <w:t>нтомофауна</w:t>
      </w:r>
      <w:proofErr w:type="spellEnd"/>
      <w:r w:rsidR="008B69F5" w:rsidRPr="00950127">
        <w:rPr>
          <w:sz w:val="28"/>
          <w:szCs w:val="28"/>
        </w:rPr>
        <w:t xml:space="preserve"> картофельных полей предгорной зоны </w:t>
      </w:r>
      <w:proofErr w:type="spellStart"/>
      <w:r w:rsidR="008B69F5" w:rsidRPr="00950127">
        <w:rPr>
          <w:sz w:val="28"/>
          <w:szCs w:val="28"/>
        </w:rPr>
        <w:t>рсо-алания</w:t>
      </w:r>
      <w:proofErr w:type="spellEnd"/>
      <w:r w:rsidR="008B69F5" w:rsidRPr="00950127">
        <w:rPr>
          <w:sz w:val="28"/>
          <w:szCs w:val="28"/>
        </w:rPr>
        <w:t xml:space="preserve"> </w:t>
      </w:r>
      <w:r w:rsidRPr="00950127">
        <w:rPr>
          <w:sz w:val="28"/>
          <w:szCs w:val="28"/>
        </w:rPr>
        <w:t>// Горное сельское хозяйство. 2018. № 1. С. 84-88.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 xml:space="preserve">Миронова Н.В. </w:t>
      </w:r>
      <w:proofErr w:type="spellStart"/>
      <w:r w:rsidR="008B69F5">
        <w:rPr>
          <w:sz w:val="28"/>
          <w:szCs w:val="28"/>
        </w:rPr>
        <w:t>Э</w:t>
      </w:r>
      <w:r w:rsidR="008B69F5" w:rsidRPr="00950127">
        <w:rPr>
          <w:sz w:val="28"/>
          <w:szCs w:val="28"/>
        </w:rPr>
        <w:t>нтомофауна</w:t>
      </w:r>
      <w:proofErr w:type="spellEnd"/>
      <w:r w:rsidR="008B69F5" w:rsidRPr="00950127">
        <w:rPr>
          <w:sz w:val="28"/>
          <w:szCs w:val="28"/>
        </w:rPr>
        <w:t xml:space="preserve"> полезащитных полос юга нижегородской области </w:t>
      </w:r>
      <w:r w:rsidRPr="00950127">
        <w:rPr>
          <w:sz w:val="28"/>
          <w:szCs w:val="28"/>
        </w:rPr>
        <w:t xml:space="preserve">// Поволжский экологический журнал. 2005. № 1. С. 86-91. </w:t>
      </w:r>
    </w:p>
    <w:p w:rsidR="008B69F5" w:rsidRPr="008B69F5" w:rsidRDefault="008B69F5" w:rsidP="008B69F5">
      <w:pPr>
        <w:ind w:firstLine="708"/>
        <w:jc w:val="both"/>
        <w:rPr>
          <w:sz w:val="28"/>
          <w:szCs w:val="28"/>
        </w:rPr>
      </w:pPr>
      <w:r w:rsidRPr="008B69F5">
        <w:rPr>
          <w:sz w:val="28"/>
          <w:szCs w:val="28"/>
        </w:rPr>
        <w:t xml:space="preserve">Мельник О. А. М48 </w:t>
      </w:r>
      <w:proofErr w:type="spellStart"/>
      <w:r w:rsidRPr="008B69F5">
        <w:rPr>
          <w:sz w:val="28"/>
          <w:szCs w:val="28"/>
        </w:rPr>
        <w:t>Агроландшафтная</w:t>
      </w:r>
      <w:proofErr w:type="spellEnd"/>
      <w:r w:rsidRPr="008B69F5">
        <w:rPr>
          <w:sz w:val="28"/>
          <w:szCs w:val="28"/>
        </w:rPr>
        <w:t xml:space="preserve"> экология</w:t>
      </w:r>
      <w:proofErr w:type="gramStart"/>
      <w:r w:rsidRPr="008B69F5">
        <w:rPr>
          <w:sz w:val="28"/>
          <w:szCs w:val="28"/>
        </w:rPr>
        <w:t xml:space="preserve"> :</w:t>
      </w:r>
      <w:proofErr w:type="gramEnd"/>
      <w:r w:rsidRPr="008B69F5">
        <w:rPr>
          <w:sz w:val="28"/>
          <w:szCs w:val="28"/>
        </w:rPr>
        <w:t xml:space="preserve"> учеб. Пособие / О. А. Мельник. – Краснодар</w:t>
      </w:r>
      <w:proofErr w:type="gramStart"/>
      <w:r w:rsidRPr="008B69F5">
        <w:rPr>
          <w:sz w:val="28"/>
          <w:szCs w:val="28"/>
        </w:rPr>
        <w:t xml:space="preserve"> :</w:t>
      </w:r>
      <w:proofErr w:type="gramEnd"/>
      <w:r w:rsidRPr="008B69F5">
        <w:rPr>
          <w:sz w:val="28"/>
          <w:szCs w:val="28"/>
        </w:rPr>
        <w:t xml:space="preserve"> </w:t>
      </w:r>
      <w:proofErr w:type="spellStart"/>
      <w:r w:rsidRPr="008B69F5">
        <w:rPr>
          <w:sz w:val="28"/>
          <w:szCs w:val="28"/>
        </w:rPr>
        <w:t>кубгау</w:t>
      </w:r>
      <w:proofErr w:type="spellEnd"/>
      <w:r w:rsidRPr="008B69F5">
        <w:rPr>
          <w:sz w:val="28"/>
          <w:szCs w:val="28"/>
        </w:rPr>
        <w:t>, 2019. – 90 с.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proofErr w:type="spellStart"/>
      <w:r w:rsidRPr="00950127">
        <w:rPr>
          <w:sz w:val="28"/>
          <w:szCs w:val="28"/>
        </w:rPr>
        <w:t>Муханов</w:t>
      </w:r>
      <w:proofErr w:type="spellEnd"/>
      <w:r w:rsidRPr="00950127">
        <w:rPr>
          <w:sz w:val="28"/>
          <w:szCs w:val="28"/>
        </w:rPr>
        <w:t xml:space="preserve"> А.В., Ермилов С.Г. </w:t>
      </w:r>
      <w:proofErr w:type="spellStart"/>
      <w:r w:rsidR="008B69F5" w:rsidRPr="00950127">
        <w:rPr>
          <w:sz w:val="28"/>
          <w:szCs w:val="28"/>
        </w:rPr>
        <w:t>энтомофауна</w:t>
      </w:r>
      <w:proofErr w:type="spellEnd"/>
      <w:r w:rsidR="008B69F5" w:rsidRPr="00950127">
        <w:rPr>
          <w:sz w:val="28"/>
          <w:szCs w:val="28"/>
        </w:rPr>
        <w:t xml:space="preserve"> сельскохозяйственных предприятий нижегородской области </w:t>
      </w:r>
      <w:r w:rsidRPr="00950127">
        <w:rPr>
          <w:sz w:val="28"/>
          <w:szCs w:val="28"/>
        </w:rPr>
        <w:t>// Вестник Нижегородского университета им. Н.И. Лобачевского. 2009. № 6-1. С. 120-123.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lastRenderedPageBreak/>
        <w:t xml:space="preserve">Панков Д.М. </w:t>
      </w:r>
      <w:proofErr w:type="gramStart"/>
      <w:r w:rsidR="008B69F5">
        <w:rPr>
          <w:sz w:val="28"/>
          <w:szCs w:val="28"/>
        </w:rPr>
        <w:t>П</w:t>
      </w:r>
      <w:r w:rsidR="008B69F5" w:rsidRPr="00950127">
        <w:rPr>
          <w:sz w:val="28"/>
          <w:szCs w:val="28"/>
        </w:rPr>
        <w:t>олезная</w:t>
      </w:r>
      <w:proofErr w:type="gramEnd"/>
      <w:r w:rsidR="008B69F5" w:rsidRPr="00950127">
        <w:rPr>
          <w:sz w:val="28"/>
          <w:szCs w:val="28"/>
        </w:rPr>
        <w:t xml:space="preserve"> </w:t>
      </w:r>
      <w:proofErr w:type="spellStart"/>
      <w:r w:rsidR="008B69F5" w:rsidRPr="00950127">
        <w:rPr>
          <w:sz w:val="28"/>
          <w:szCs w:val="28"/>
        </w:rPr>
        <w:t>энтомофауна</w:t>
      </w:r>
      <w:proofErr w:type="spellEnd"/>
      <w:r w:rsidR="008B69F5" w:rsidRPr="00950127">
        <w:rPr>
          <w:sz w:val="28"/>
          <w:szCs w:val="28"/>
        </w:rPr>
        <w:t xml:space="preserve"> в агротехнике эспарцета // п</w:t>
      </w:r>
      <w:r w:rsidRPr="00950127">
        <w:rPr>
          <w:sz w:val="28"/>
          <w:szCs w:val="28"/>
        </w:rPr>
        <w:t>человодство. 2012. № 6. С. 20-23.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 xml:space="preserve">Панков Д.М. </w:t>
      </w:r>
      <w:proofErr w:type="spellStart"/>
      <w:r w:rsidR="008B69F5" w:rsidRPr="00950127">
        <w:rPr>
          <w:sz w:val="28"/>
          <w:szCs w:val="28"/>
        </w:rPr>
        <w:t>энтомофауна</w:t>
      </w:r>
      <w:proofErr w:type="spellEnd"/>
      <w:r w:rsidR="008B69F5" w:rsidRPr="00950127">
        <w:rPr>
          <w:sz w:val="28"/>
          <w:szCs w:val="28"/>
        </w:rPr>
        <w:t xml:space="preserve"> полей культурных медоносов в лесостепи </w:t>
      </w:r>
      <w:r w:rsidRPr="00950127">
        <w:rPr>
          <w:sz w:val="28"/>
          <w:szCs w:val="28"/>
        </w:rPr>
        <w:t>АЛТАЯ // Пчеловодство. 2014. № 5. С. 12-15.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 xml:space="preserve">Пименов С.В. </w:t>
      </w:r>
      <w:proofErr w:type="spellStart"/>
      <w:r w:rsidR="008B69F5">
        <w:rPr>
          <w:sz w:val="28"/>
          <w:szCs w:val="28"/>
        </w:rPr>
        <w:t>Э</w:t>
      </w:r>
      <w:r w:rsidR="008B69F5" w:rsidRPr="00950127">
        <w:rPr>
          <w:sz w:val="28"/>
          <w:szCs w:val="28"/>
        </w:rPr>
        <w:t>нтомофауна</w:t>
      </w:r>
      <w:proofErr w:type="spellEnd"/>
      <w:r w:rsidR="008B69F5" w:rsidRPr="00950127">
        <w:rPr>
          <w:sz w:val="28"/>
          <w:szCs w:val="28"/>
        </w:rPr>
        <w:t xml:space="preserve"> зернохранилищ ставропольского края //</w:t>
      </w:r>
      <w:r w:rsidRPr="00950127">
        <w:rPr>
          <w:sz w:val="28"/>
          <w:szCs w:val="28"/>
        </w:rPr>
        <w:t xml:space="preserve"> Защита и карантин растений. 2009. № 6. С. 43-44.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 xml:space="preserve">Поспелов С.М., </w:t>
      </w:r>
      <w:proofErr w:type="spellStart"/>
      <w:r w:rsidRPr="00950127">
        <w:rPr>
          <w:sz w:val="28"/>
          <w:szCs w:val="28"/>
        </w:rPr>
        <w:t>Берим</w:t>
      </w:r>
      <w:proofErr w:type="spellEnd"/>
      <w:r w:rsidRPr="00950127">
        <w:rPr>
          <w:sz w:val="28"/>
          <w:szCs w:val="28"/>
        </w:rPr>
        <w:t xml:space="preserve"> Н.Г., Васильева Е.Д., Персов М.П. Защита растений. Учебник  для средних </w:t>
      </w:r>
      <w:proofErr w:type="gramStart"/>
      <w:r w:rsidRPr="00950127">
        <w:rPr>
          <w:sz w:val="28"/>
          <w:szCs w:val="28"/>
        </w:rPr>
        <w:t>сельско-хозяйственных</w:t>
      </w:r>
      <w:proofErr w:type="gramEnd"/>
      <w:r w:rsidRPr="00950127">
        <w:rPr>
          <w:sz w:val="28"/>
          <w:szCs w:val="28"/>
        </w:rPr>
        <w:t xml:space="preserve"> учебных заведений. М. 1986. 391 с.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 xml:space="preserve">Смирных В.М., </w:t>
      </w:r>
      <w:proofErr w:type="spellStart"/>
      <w:r w:rsidRPr="00950127">
        <w:rPr>
          <w:sz w:val="28"/>
          <w:szCs w:val="28"/>
        </w:rPr>
        <w:t>Когут</w:t>
      </w:r>
      <w:proofErr w:type="spellEnd"/>
      <w:r w:rsidRPr="00950127">
        <w:rPr>
          <w:sz w:val="28"/>
          <w:szCs w:val="28"/>
        </w:rPr>
        <w:t xml:space="preserve"> Г.С. </w:t>
      </w:r>
      <w:r w:rsidR="008B69F5">
        <w:rPr>
          <w:sz w:val="28"/>
          <w:szCs w:val="28"/>
        </w:rPr>
        <w:t>С</w:t>
      </w:r>
      <w:r w:rsidR="008B69F5" w:rsidRPr="00950127">
        <w:rPr>
          <w:sz w:val="28"/>
          <w:szCs w:val="28"/>
        </w:rPr>
        <w:t xml:space="preserve">евооборот и почвенная </w:t>
      </w:r>
      <w:proofErr w:type="spellStart"/>
      <w:r w:rsidR="008B69F5" w:rsidRPr="00950127">
        <w:rPr>
          <w:sz w:val="28"/>
          <w:szCs w:val="28"/>
        </w:rPr>
        <w:t>энтомофауна</w:t>
      </w:r>
      <w:proofErr w:type="spellEnd"/>
      <w:r w:rsidR="008B69F5" w:rsidRPr="00950127">
        <w:rPr>
          <w:sz w:val="28"/>
          <w:szCs w:val="28"/>
        </w:rPr>
        <w:t xml:space="preserve"> </w:t>
      </w:r>
      <w:proofErr w:type="gramStart"/>
      <w:r w:rsidR="008B69F5" w:rsidRPr="00950127">
        <w:rPr>
          <w:sz w:val="28"/>
          <w:szCs w:val="28"/>
        </w:rPr>
        <w:t>свекловичного</w:t>
      </w:r>
      <w:proofErr w:type="gramEnd"/>
      <w:r w:rsidR="008B69F5" w:rsidRPr="00950127">
        <w:rPr>
          <w:sz w:val="28"/>
          <w:szCs w:val="28"/>
        </w:rPr>
        <w:t xml:space="preserve"> агроценоза </w:t>
      </w:r>
      <w:r w:rsidRPr="00950127">
        <w:rPr>
          <w:sz w:val="28"/>
          <w:szCs w:val="28"/>
        </w:rPr>
        <w:t>// Защита и карантин растений. 2003. № 4. С. 25-28.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proofErr w:type="gramStart"/>
      <w:r w:rsidRPr="00950127">
        <w:rPr>
          <w:sz w:val="28"/>
          <w:szCs w:val="28"/>
        </w:rPr>
        <w:t xml:space="preserve">Федорова С.Н. </w:t>
      </w:r>
      <w:r w:rsidR="008B69F5">
        <w:rPr>
          <w:sz w:val="28"/>
          <w:szCs w:val="28"/>
        </w:rPr>
        <w:t>В</w:t>
      </w:r>
      <w:r w:rsidR="008B69F5" w:rsidRPr="00950127">
        <w:rPr>
          <w:sz w:val="28"/>
          <w:szCs w:val="28"/>
        </w:rPr>
        <w:t xml:space="preserve">редная </w:t>
      </w:r>
      <w:proofErr w:type="spellStart"/>
      <w:r w:rsidR="008B69F5" w:rsidRPr="00950127">
        <w:rPr>
          <w:sz w:val="28"/>
          <w:szCs w:val="28"/>
        </w:rPr>
        <w:t>энтомофауна</w:t>
      </w:r>
      <w:proofErr w:type="spellEnd"/>
      <w:r w:rsidR="008B69F5" w:rsidRPr="00950127">
        <w:rPr>
          <w:sz w:val="28"/>
          <w:szCs w:val="28"/>
        </w:rPr>
        <w:t xml:space="preserve"> соевого агроценоза в орловской области </w:t>
      </w:r>
      <w:r w:rsidRPr="00950127">
        <w:rPr>
          <w:sz w:val="28"/>
          <w:szCs w:val="28"/>
        </w:rPr>
        <w:t>// Зернобобовые и крупяные культуры. 2013. № 4 (8).</w:t>
      </w:r>
      <w:proofErr w:type="gramEnd"/>
      <w:r w:rsidRPr="00950127">
        <w:rPr>
          <w:sz w:val="28"/>
          <w:szCs w:val="28"/>
        </w:rPr>
        <w:t xml:space="preserve"> С. 58-63.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proofErr w:type="spellStart"/>
      <w:r w:rsidRPr="00950127">
        <w:rPr>
          <w:sz w:val="28"/>
          <w:szCs w:val="28"/>
        </w:rPr>
        <w:t>Чекмарева</w:t>
      </w:r>
      <w:proofErr w:type="spellEnd"/>
      <w:r w:rsidRPr="00950127">
        <w:rPr>
          <w:sz w:val="28"/>
          <w:szCs w:val="28"/>
        </w:rPr>
        <w:t xml:space="preserve"> Л.И., </w:t>
      </w:r>
      <w:proofErr w:type="spellStart"/>
      <w:r w:rsidRPr="00950127">
        <w:rPr>
          <w:sz w:val="28"/>
          <w:szCs w:val="28"/>
        </w:rPr>
        <w:t>Лихацкая</w:t>
      </w:r>
      <w:proofErr w:type="spellEnd"/>
      <w:r w:rsidRPr="00950127">
        <w:rPr>
          <w:sz w:val="28"/>
          <w:szCs w:val="28"/>
        </w:rPr>
        <w:t xml:space="preserve"> С.Г., Еськов И.Д. </w:t>
      </w:r>
      <w:proofErr w:type="spellStart"/>
      <w:r w:rsidR="008B69F5">
        <w:rPr>
          <w:sz w:val="28"/>
          <w:szCs w:val="28"/>
        </w:rPr>
        <w:t>Э</w:t>
      </w:r>
      <w:r w:rsidR="008B69F5" w:rsidRPr="00950127">
        <w:rPr>
          <w:sz w:val="28"/>
          <w:szCs w:val="28"/>
        </w:rPr>
        <w:t>нтомофауна</w:t>
      </w:r>
      <w:proofErr w:type="spellEnd"/>
      <w:r w:rsidR="008B69F5" w:rsidRPr="00950127">
        <w:rPr>
          <w:sz w:val="28"/>
          <w:szCs w:val="28"/>
        </w:rPr>
        <w:t xml:space="preserve"> агроценоза яровой пшеницы селекции </w:t>
      </w:r>
      <w:proofErr w:type="spellStart"/>
      <w:r w:rsidR="008B69F5" w:rsidRPr="00950127">
        <w:rPr>
          <w:sz w:val="28"/>
          <w:szCs w:val="28"/>
        </w:rPr>
        <w:t>ниисх</w:t>
      </w:r>
      <w:proofErr w:type="spellEnd"/>
      <w:r w:rsidR="008B69F5" w:rsidRPr="00950127">
        <w:rPr>
          <w:sz w:val="28"/>
          <w:szCs w:val="28"/>
        </w:rPr>
        <w:t xml:space="preserve"> юго-востока // в</w:t>
      </w:r>
      <w:r w:rsidRPr="00950127">
        <w:rPr>
          <w:sz w:val="28"/>
          <w:szCs w:val="28"/>
        </w:rPr>
        <w:t xml:space="preserve">естник Саратовского </w:t>
      </w:r>
      <w:proofErr w:type="spellStart"/>
      <w:r w:rsidRPr="00950127">
        <w:rPr>
          <w:sz w:val="28"/>
          <w:szCs w:val="28"/>
        </w:rPr>
        <w:t>госагроуниверситета</w:t>
      </w:r>
      <w:proofErr w:type="spellEnd"/>
      <w:r w:rsidRPr="00950127">
        <w:rPr>
          <w:sz w:val="28"/>
          <w:szCs w:val="28"/>
        </w:rPr>
        <w:t xml:space="preserve"> им. Н.И. Вавилова. 2012. № 5. С. 44-46.</w:t>
      </w:r>
    </w:p>
    <w:p w:rsidR="00950127" w:rsidRPr="00950127" w:rsidRDefault="00950127" w:rsidP="00DA431C">
      <w:pPr>
        <w:ind w:firstLine="708"/>
        <w:jc w:val="both"/>
        <w:rPr>
          <w:sz w:val="28"/>
          <w:szCs w:val="28"/>
        </w:rPr>
      </w:pPr>
      <w:r w:rsidRPr="00950127">
        <w:rPr>
          <w:sz w:val="28"/>
          <w:szCs w:val="28"/>
        </w:rPr>
        <w:t>Штерншис М.</w:t>
      </w:r>
      <w:r w:rsidR="008B69F5">
        <w:rPr>
          <w:sz w:val="28"/>
          <w:szCs w:val="28"/>
        </w:rPr>
        <w:t>В. Андреева И.В., Томилова О.Г.</w:t>
      </w:r>
      <w:r w:rsidRPr="00950127">
        <w:rPr>
          <w:sz w:val="28"/>
          <w:szCs w:val="28"/>
        </w:rPr>
        <w:t xml:space="preserve"> Биологическая защита растений. Учебник. 2020 г. 332 с.</w:t>
      </w:r>
    </w:p>
    <w:p w:rsidR="00950127" w:rsidRDefault="00950127" w:rsidP="00DA431C">
      <w:pPr>
        <w:ind w:firstLine="708"/>
        <w:jc w:val="both"/>
        <w:rPr>
          <w:sz w:val="28"/>
          <w:szCs w:val="28"/>
        </w:rPr>
      </w:pPr>
      <w:proofErr w:type="spellStart"/>
      <w:r w:rsidRPr="00950127">
        <w:rPr>
          <w:sz w:val="28"/>
          <w:szCs w:val="28"/>
        </w:rPr>
        <w:t>Шушковская</w:t>
      </w:r>
      <w:proofErr w:type="spellEnd"/>
      <w:r w:rsidRPr="00950127">
        <w:rPr>
          <w:sz w:val="28"/>
          <w:szCs w:val="28"/>
        </w:rPr>
        <w:t xml:space="preserve"> Н.И. </w:t>
      </w:r>
      <w:proofErr w:type="spellStart"/>
      <w:r w:rsidR="008B69F5" w:rsidRPr="00950127">
        <w:rPr>
          <w:sz w:val="28"/>
          <w:szCs w:val="28"/>
        </w:rPr>
        <w:t>энтомофауна</w:t>
      </w:r>
      <w:proofErr w:type="spellEnd"/>
      <w:r w:rsidR="008B69F5" w:rsidRPr="00950127">
        <w:rPr>
          <w:sz w:val="28"/>
          <w:szCs w:val="28"/>
        </w:rPr>
        <w:t xml:space="preserve"> агроценоза гороха посевного // агробиоло</w:t>
      </w:r>
      <w:r w:rsidRPr="00950127">
        <w:rPr>
          <w:sz w:val="28"/>
          <w:szCs w:val="28"/>
        </w:rPr>
        <w:t>гия. 2013. № 11 (104). С. 142-145.</w:t>
      </w:r>
    </w:p>
    <w:sectPr w:rsidR="00950127" w:rsidSect="00CF68B2">
      <w:headerReference w:type="default" r:id="rId30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6C0" w:rsidRDefault="004E56C0" w:rsidP="007F66A2">
      <w:r>
        <w:separator/>
      </w:r>
    </w:p>
  </w:endnote>
  <w:endnote w:type="continuationSeparator" w:id="0">
    <w:p w:rsidR="004E56C0" w:rsidRDefault="004E56C0" w:rsidP="007F6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6C0" w:rsidRDefault="004E56C0" w:rsidP="007F66A2">
      <w:r>
        <w:separator/>
      </w:r>
    </w:p>
  </w:footnote>
  <w:footnote w:type="continuationSeparator" w:id="0">
    <w:p w:rsidR="004E56C0" w:rsidRDefault="004E56C0" w:rsidP="007F66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19204"/>
      <w:docPartObj>
        <w:docPartGallery w:val="Page Numbers (Top of Page)"/>
        <w:docPartUnique/>
      </w:docPartObj>
    </w:sdtPr>
    <w:sdtEndPr/>
    <w:sdtContent>
      <w:p w:rsidR="00B67E4E" w:rsidRDefault="00B67E4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7A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7E4E" w:rsidRDefault="00B67E4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F200A"/>
    <w:multiLevelType w:val="hybridMultilevel"/>
    <w:tmpl w:val="31E0E576"/>
    <w:lvl w:ilvl="0" w:tplc="4D7CE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58C1898"/>
    <w:multiLevelType w:val="hybridMultilevel"/>
    <w:tmpl w:val="97C4D87A"/>
    <w:lvl w:ilvl="0" w:tplc="4D7CE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3C21E1B"/>
    <w:multiLevelType w:val="hybridMultilevel"/>
    <w:tmpl w:val="D1401356"/>
    <w:lvl w:ilvl="0" w:tplc="1760115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9EEFF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EC67F0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D01D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BA92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96AE29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B842E7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9388B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100881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7CC979F0"/>
    <w:multiLevelType w:val="multilevel"/>
    <w:tmpl w:val="170CA1E4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C26"/>
    <w:rsid w:val="00002807"/>
    <w:rsid w:val="00010083"/>
    <w:rsid w:val="00022185"/>
    <w:rsid w:val="00022D40"/>
    <w:rsid w:val="00034EDC"/>
    <w:rsid w:val="00037424"/>
    <w:rsid w:val="0004148B"/>
    <w:rsid w:val="000659E8"/>
    <w:rsid w:val="0007241C"/>
    <w:rsid w:val="00083705"/>
    <w:rsid w:val="00085013"/>
    <w:rsid w:val="00085841"/>
    <w:rsid w:val="00095431"/>
    <w:rsid w:val="00097863"/>
    <w:rsid w:val="000B2827"/>
    <w:rsid w:val="000B2F53"/>
    <w:rsid w:val="000C0463"/>
    <w:rsid w:val="000C4580"/>
    <w:rsid w:val="000D26AB"/>
    <w:rsid w:val="000E743C"/>
    <w:rsid w:val="000F02CA"/>
    <w:rsid w:val="000F0C22"/>
    <w:rsid w:val="000F7627"/>
    <w:rsid w:val="00113098"/>
    <w:rsid w:val="00117BF3"/>
    <w:rsid w:val="0013746F"/>
    <w:rsid w:val="00155052"/>
    <w:rsid w:val="001652F8"/>
    <w:rsid w:val="001700D1"/>
    <w:rsid w:val="00183F9F"/>
    <w:rsid w:val="00185258"/>
    <w:rsid w:val="001B1001"/>
    <w:rsid w:val="001B4C28"/>
    <w:rsid w:val="001D1876"/>
    <w:rsid w:val="001D1C3E"/>
    <w:rsid w:val="001F2696"/>
    <w:rsid w:val="001F2FAD"/>
    <w:rsid w:val="001F5691"/>
    <w:rsid w:val="0020569D"/>
    <w:rsid w:val="00211E41"/>
    <w:rsid w:val="0022033B"/>
    <w:rsid w:val="0022197A"/>
    <w:rsid w:val="00225FE0"/>
    <w:rsid w:val="0027441D"/>
    <w:rsid w:val="00290FB6"/>
    <w:rsid w:val="0029479A"/>
    <w:rsid w:val="00297F4D"/>
    <w:rsid w:val="002A1C26"/>
    <w:rsid w:val="002A7184"/>
    <w:rsid w:val="002C5C2F"/>
    <w:rsid w:val="002D6B46"/>
    <w:rsid w:val="002D6E0B"/>
    <w:rsid w:val="002F0602"/>
    <w:rsid w:val="002F1FD1"/>
    <w:rsid w:val="00310441"/>
    <w:rsid w:val="003156C4"/>
    <w:rsid w:val="00316B93"/>
    <w:rsid w:val="003263B5"/>
    <w:rsid w:val="003303BF"/>
    <w:rsid w:val="003421E0"/>
    <w:rsid w:val="003450B1"/>
    <w:rsid w:val="0035492B"/>
    <w:rsid w:val="00367841"/>
    <w:rsid w:val="003717AB"/>
    <w:rsid w:val="003A159C"/>
    <w:rsid w:val="003A2D30"/>
    <w:rsid w:val="003F2808"/>
    <w:rsid w:val="003F53BD"/>
    <w:rsid w:val="0040318D"/>
    <w:rsid w:val="00431323"/>
    <w:rsid w:val="00435580"/>
    <w:rsid w:val="00437BA3"/>
    <w:rsid w:val="00445E04"/>
    <w:rsid w:val="00455F6C"/>
    <w:rsid w:val="00476C6C"/>
    <w:rsid w:val="004A3CDC"/>
    <w:rsid w:val="004A4237"/>
    <w:rsid w:val="004E4AA9"/>
    <w:rsid w:val="004E56C0"/>
    <w:rsid w:val="00591212"/>
    <w:rsid w:val="005B4678"/>
    <w:rsid w:val="005E54E8"/>
    <w:rsid w:val="005E569B"/>
    <w:rsid w:val="005F7D38"/>
    <w:rsid w:val="006009B2"/>
    <w:rsid w:val="006030F9"/>
    <w:rsid w:val="00611572"/>
    <w:rsid w:val="00645FD4"/>
    <w:rsid w:val="0065032E"/>
    <w:rsid w:val="006654BD"/>
    <w:rsid w:val="00667394"/>
    <w:rsid w:val="006770FD"/>
    <w:rsid w:val="00694049"/>
    <w:rsid w:val="006A6F93"/>
    <w:rsid w:val="006C135C"/>
    <w:rsid w:val="006C1ED5"/>
    <w:rsid w:val="006C6055"/>
    <w:rsid w:val="006D710F"/>
    <w:rsid w:val="006D7B8C"/>
    <w:rsid w:val="006E648A"/>
    <w:rsid w:val="006F4C9A"/>
    <w:rsid w:val="00746C24"/>
    <w:rsid w:val="0077452C"/>
    <w:rsid w:val="007776E8"/>
    <w:rsid w:val="007A0B4B"/>
    <w:rsid w:val="007A1496"/>
    <w:rsid w:val="007A1CF8"/>
    <w:rsid w:val="007C1A17"/>
    <w:rsid w:val="007C32F7"/>
    <w:rsid w:val="007D5D2D"/>
    <w:rsid w:val="007F66A2"/>
    <w:rsid w:val="00800FEA"/>
    <w:rsid w:val="00811AA6"/>
    <w:rsid w:val="00814859"/>
    <w:rsid w:val="00835CCC"/>
    <w:rsid w:val="00856B28"/>
    <w:rsid w:val="00866DDC"/>
    <w:rsid w:val="00885587"/>
    <w:rsid w:val="00892B6D"/>
    <w:rsid w:val="00893584"/>
    <w:rsid w:val="008B69F5"/>
    <w:rsid w:val="008D1966"/>
    <w:rsid w:val="00900AB5"/>
    <w:rsid w:val="0092491E"/>
    <w:rsid w:val="0092647C"/>
    <w:rsid w:val="00937A85"/>
    <w:rsid w:val="00950127"/>
    <w:rsid w:val="00960D82"/>
    <w:rsid w:val="00997130"/>
    <w:rsid w:val="009A1444"/>
    <w:rsid w:val="009B0A26"/>
    <w:rsid w:val="009C61A9"/>
    <w:rsid w:val="009D1F6C"/>
    <w:rsid w:val="009D5F05"/>
    <w:rsid w:val="009F4E04"/>
    <w:rsid w:val="00A045D2"/>
    <w:rsid w:val="00A24BE5"/>
    <w:rsid w:val="00A26416"/>
    <w:rsid w:val="00A47FCC"/>
    <w:rsid w:val="00A6135D"/>
    <w:rsid w:val="00A66D27"/>
    <w:rsid w:val="00AA5D9C"/>
    <w:rsid w:val="00AA6532"/>
    <w:rsid w:val="00AE1443"/>
    <w:rsid w:val="00AF10D3"/>
    <w:rsid w:val="00AF6B10"/>
    <w:rsid w:val="00B16276"/>
    <w:rsid w:val="00B272F5"/>
    <w:rsid w:val="00B30349"/>
    <w:rsid w:val="00B3682B"/>
    <w:rsid w:val="00B67E4E"/>
    <w:rsid w:val="00B747CD"/>
    <w:rsid w:val="00B81A65"/>
    <w:rsid w:val="00B825B5"/>
    <w:rsid w:val="00B856CD"/>
    <w:rsid w:val="00B94E68"/>
    <w:rsid w:val="00BC008D"/>
    <w:rsid w:val="00BE2A45"/>
    <w:rsid w:val="00BE4C7B"/>
    <w:rsid w:val="00BF78E8"/>
    <w:rsid w:val="00BF7D0B"/>
    <w:rsid w:val="00C201FF"/>
    <w:rsid w:val="00C20421"/>
    <w:rsid w:val="00C25462"/>
    <w:rsid w:val="00C256A9"/>
    <w:rsid w:val="00C61BB6"/>
    <w:rsid w:val="00C7421B"/>
    <w:rsid w:val="00C84382"/>
    <w:rsid w:val="00C91174"/>
    <w:rsid w:val="00C93DDE"/>
    <w:rsid w:val="00CA0822"/>
    <w:rsid w:val="00CA1AEC"/>
    <w:rsid w:val="00CD1CB0"/>
    <w:rsid w:val="00CD5624"/>
    <w:rsid w:val="00CE2558"/>
    <w:rsid w:val="00CE302E"/>
    <w:rsid w:val="00CE747B"/>
    <w:rsid w:val="00CF68B2"/>
    <w:rsid w:val="00CF6E61"/>
    <w:rsid w:val="00D15A96"/>
    <w:rsid w:val="00D2584B"/>
    <w:rsid w:val="00D3023C"/>
    <w:rsid w:val="00D37DCA"/>
    <w:rsid w:val="00D47DA0"/>
    <w:rsid w:val="00D54827"/>
    <w:rsid w:val="00D57213"/>
    <w:rsid w:val="00D6479C"/>
    <w:rsid w:val="00D72D91"/>
    <w:rsid w:val="00D900EC"/>
    <w:rsid w:val="00DA431C"/>
    <w:rsid w:val="00DA43E1"/>
    <w:rsid w:val="00DB5E35"/>
    <w:rsid w:val="00DD13C1"/>
    <w:rsid w:val="00DF6BBF"/>
    <w:rsid w:val="00E103F8"/>
    <w:rsid w:val="00E12C7B"/>
    <w:rsid w:val="00E2264F"/>
    <w:rsid w:val="00E33414"/>
    <w:rsid w:val="00E5279E"/>
    <w:rsid w:val="00E672F3"/>
    <w:rsid w:val="00E70D51"/>
    <w:rsid w:val="00E926CF"/>
    <w:rsid w:val="00E9425E"/>
    <w:rsid w:val="00EA3CEB"/>
    <w:rsid w:val="00EA45BB"/>
    <w:rsid w:val="00EB6E35"/>
    <w:rsid w:val="00EF5021"/>
    <w:rsid w:val="00EF621B"/>
    <w:rsid w:val="00EF6946"/>
    <w:rsid w:val="00F0176F"/>
    <w:rsid w:val="00F025E8"/>
    <w:rsid w:val="00F2183E"/>
    <w:rsid w:val="00F278F7"/>
    <w:rsid w:val="00F3240B"/>
    <w:rsid w:val="00F54E5F"/>
    <w:rsid w:val="00FC08B1"/>
    <w:rsid w:val="00FC18BE"/>
    <w:rsid w:val="00FC7CC9"/>
    <w:rsid w:val="00FD070E"/>
    <w:rsid w:val="00FD440A"/>
    <w:rsid w:val="00FD5C49"/>
    <w:rsid w:val="00FF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8558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A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1A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A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AB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B27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744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70D51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E70D51"/>
    <w:rPr>
      <w:i/>
      <w:iCs/>
    </w:rPr>
  </w:style>
  <w:style w:type="character" w:styleId="a9">
    <w:name w:val="Strong"/>
    <w:basedOn w:val="a0"/>
    <w:uiPriority w:val="22"/>
    <w:qFormat/>
    <w:rsid w:val="00E70D51"/>
    <w:rPr>
      <w:b/>
      <w:bCs/>
    </w:rPr>
  </w:style>
  <w:style w:type="paragraph" w:styleId="aa">
    <w:name w:val="header"/>
    <w:basedOn w:val="a"/>
    <w:link w:val="ab"/>
    <w:uiPriority w:val="99"/>
    <w:unhideWhenUsed/>
    <w:rsid w:val="007F66A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F66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7F66A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F66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558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FC7CC9"/>
    <w:pPr>
      <w:spacing w:before="100" w:beforeAutospacing="1" w:after="100" w:afterAutospacing="1"/>
    </w:pPr>
  </w:style>
  <w:style w:type="character" w:customStyle="1" w:styleId="fontstyle01">
    <w:name w:val="fontstyle01"/>
    <w:basedOn w:val="a0"/>
    <w:rsid w:val="00DA431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CA1AEC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CA1AE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C1A1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C1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7C1A17"/>
  </w:style>
  <w:style w:type="paragraph" w:styleId="af">
    <w:name w:val="No Spacing"/>
    <w:uiPriority w:val="1"/>
    <w:qFormat/>
    <w:rsid w:val="00C84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8558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A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1A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A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AB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B27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744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70D51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E70D51"/>
    <w:rPr>
      <w:i/>
      <w:iCs/>
    </w:rPr>
  </w:style>
  <w:style w:type="character" w:styleId="a9">
    <w:name w:val="Strong"/>
    <w:basedOn w:val="a0"/>
    <w:uiPriority w:val="22"/>
    <w:qFormat/>
    <w:rsid w:val="00E70D51"/>
    <w:rPr>
      <w:b/>
      <w:bCs/>
    </w:rPr>
  </w:style>
  <w:style w:type="paragraph" w:styleId="aa">
    <w:name w:val="header"/>
    <w:basedOn w:val="a"/>
    <w:link w:val="ab"/>
    <w:uiPriority w:val="99"/>
    <w:unhideWhenUsed/>
    <w:rsid w:val="007F66A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F66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7F66A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F66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558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FC7CC9"/>
    <w:pPr>
      <w:spacing w:before="100" w:beforeAutospacing="1" w:after="100" w:afterAutospacing="1"/>
    </w:pPr>
  </w:style>
  <w:style w:type="character" w:customStyle="1" w:styleId="fontstyle01">
    <w:name w:val="fontstyle01"/>
    <w:basedOn w:val="a0"/>
    <w:rsid w:val="00DA431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CA1AEC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CA1AE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C1A1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C1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7C1A17"/>
  </w:style>
  <w:style w:type="paragraph" w:styleId="af">
    <w:name w:val="No Spacing"/>
    <w:uiPriority w:val="1"/>
    <w:qFormat/>
    <w:rsid w:val="00C84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61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7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7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ru.m.wikipedia.org/wiki/%D0%A3%D1%81%D0%B8%D0%BA%D0%B8_%D1%87%D0%BB%D0%B5%D0%BD%D0%B8%D1%81%D1%82%D0%BE%D0%BD%D0%BE%D0%B3%D0%B8%D1%85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ru.m.wikipedia.org/wiki/%D0%9D%D0%B0%D0%B4%D0%BA%D1%80%D1%8B%D0%BB%D1%8C%D1%8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agroflora.ru/semejstvo-bozhi-korovki-pomoshhniki-na-uchastke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s://ru.m.wikipedia.org/wiki/%D0%A1%D1%82%D0%B5%D1%80%D0%BD%D0%B8%D1%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Hemiptera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ru.m.wikipedia.org/wiki/%D0%9C%D1%8F%D0%B3%D0%BA%D0%BE%D1%82%D0%B5%D0%BB%D0%BA%D0%B8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4E541D-A2BE-4FE4-9176-9A4FEF074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6731</Words>
  <Characters>38372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 Вассерман</dc:creator>
  <cp:lastModifiedBy>Мингажева А.М.</cp:lastModifiedBy>
  <cp:revision>3</cp:revision>
  <cp:lastPrinted>2021-09-10T04:32:00Z</cp:lastPrinted>
  <dcterms:created xsi:type="dcterms:W3CDTF">2021-09-12T13:04:00Z</dcterms:created>
  <dcterms:modified xsi:type="dcterms:W3CDTF">2021-09-12T13:14:00Z</dcterms:modified>
</cp:coreProperties>
</file>