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34" w:rsidRPr="00C90F34" w:rsidRDefault="00C90F34" w:rsidP="00C90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F34" w:rsidRPr="00C90F34" w:rsidRDefault="00C90F34" w:rsidP="00C90F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34">
        <w:rPr>
          <w:rFonts w:ascii="Times New Roman" w:hAnsi="Times New Roman" w:cs="Times New Roman"/>
          <w:b/>
          <w:sz w:val="28"/>
          <w:szCs w:val="28"/>
        </w:rPr>
        <w:t>Тема: «Разведение улиток Ахатин в домашних условиях»</w:t>
      </w:r>
    </w:p>
    <w:p w:rsidR="00C90F34" w:rsidRPr="00C90F34" w:rsidRDefault="00C90F34" w:rsidP="00C90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4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F34">
        <w:rPr>
          <w:rFonts w:ascii="Times New Roman" w:hAnsi="Times New Roman" w:cs="Times New Roman"/>
          <w:sz w:val="28"/>
          <w:szCs w:val="28"/>
        </w:rPr>
        <w:t xml:space="preserve"> «Личное подсобное или фермерское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F34">
        <w:rPr>
          <w:rFonts w:ascii="Times New Roman" w:hAnsi="Times New Roman" w:cs="Times New Roman"/>
          <w:sz w:val="28"/>
          <w:szCs w:val="28"/>
        </w:rPr>
        <w:t>хозяйство и пчеловодство»</w:t>
      </w:r>
    </w:p>
    <w:p w:rsidR="00C90F34" w:rsidRPr="00C90F34" w:rsidRDefault="00C90F34" w:rsidP="00C90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34">
        <w:rPr>
          <w:rFonts w:ascii="Times New Roman" w:hAnsi="Times New Roman" w:cs="Times New Roman"/>
          <w:sz w:val="28"/>
          <w:szCs w:val="28"/>
        </w:rPr>
        <w:t>Автор: Котельникова Варвара Алексеевна,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F34">
        <w:rPr>
          <w:rFonts w:ascii="Times New Roman" w:hAnsi="Times New Roman" w:cs="Times New Roman"/>
          <w:sz w:val="28"/>
          <w:szCs w:val="28"/>
        </w:rPr>
        <w:t>обучающаяся 8 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F34">
        <w:rPr>
          <w:rFonts w:ascii="Times New Roman" w:hAnsi="Times New Roman" w:cs="Times New Roman"/>
          <w:sz w:val="28"/>
          <w:szCs w:val="28"/>
        </w:rPr>
        <w:t>МОУ «Михайловская СОШ №3»</w:t>
      </w:r>
    </w:p>
    <w:p w:rsidR="00C90F34" w:rsidRPr="00C90F34" w:rsidRDefault="00C90F34" w:rsidP="00C90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F34" w:rsidRDefault="00C90F34" w:rsidP="00C90F34">
      <w:pPr>
        <w:pStyle w:val="a3"/>
        <w:shd w:val="clear" w:color="auto" w:fill="FFFFFF"/>
        <w:tabs>
          <w:tab w:val="left" w:pos="4755"/>
        </w:tabs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Аннотация</w:t>
      </w:r>
    </w:p>
    <w:p w:rsidR="00C90F34" w:rsidRPr="005C4E0F" w:rsidRDefault="00C90F34" w:rsidP="00C90F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E0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Разведение улиток в домашних условиях – новая и не конкурентная ниша, в которой может себя попробовать начинающий фермер. Улитки требовательны к содержанию, но много времени по уходу не требуют. Создав мини-ферму в теплице, можно иметь хороший дополнительный заработок на разведении улиток. А в будущем расширить свою ферму, найти новых клиентов и получить полноценный бизнес.</w:t>
      </w:r>
    </w:p>
    <w:p w:rsidR="00C90F34" w:rsidRPr="005C4E0F" w:rsidRDefault="00C90F34" w:rsidP="00C90F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4E0F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разведения другого домашнего скота, разведение улиток не требует больших затрат: практически никакого оборудования не нужно.</w:t>
      </w:r>
      <w:r w:rsidRPr="005C4E0F">
        <w:rPr>
          <w:rFonts w:ascii="Times New Roman" w:hAnsi="Times New Roman" w:cs="Times New Roman"/>
          <w:sz w:val="28"/>
          <w:szCs w:val="28"/>
        </w:rPr>
        <w:t xml:space="preserve"> Прибыль начинает давать за короткий период.</w:t>
      </w:r>
      <w:r w:rsidRPr="005C4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дает хорошие предпосылки для организации малого бизнеса.</w:t>
      </w: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C4E0F">
        <w:rPr>
          <w:sz w:val="28"/>
          <w:szCs w:val="28"/>
        </w:rPr>
        <w:t xml:space="preserve"> </w:t>
      </w:r>
      <w:r w:rsidRPr="005C4E0F">
        <w:rPr>
          <w:sz w:val="28"/>
          <w:szCs w:val="28"/>
          <w:shd w:val="clear" w:color="auto" w:fill="FFFFFF"/>
        </w:rPr>
        <w:t xml:space="preserve">        В процессе моей работы над проектом была выдвинута </w:t>
      </w:r>
      <w:r w:rsidRPr="005C4E0F">
        <w:rPr>
          <w:b/>
          <w:sz w:val="28"/>
          <w:szCs w:val="28"/>
          <w:shd w:val="clear" w:color="auto" w:fill="FFFFFF"/>
        </w:rPr>
        <w:t>гипотеза</w:t>
      </w:r>
      <w:r w:rsidRPr="005C4E0F">
        <w:rPr>
          <w:sz w:val="28"/>
          <w:szCs w:val="28"/>
          <w:shd w:val="clear" w:color="auto" w:fill="FFFFFF"/>
        </w:rPr>
        <w:t>: доказать, что разведение улиток-ахатин дело прибыльное</w:t>
      </w:r>
    </w:p>
    <w:p w:rsidR="00C90F34" w:rsidRPr="005C4E0F" w:rsidRDefault="00C90F34" w:rsidP="00C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5C4E0F">
        <w:rPr>
          <w:rFonts w:ascii="Times New Roman" w:hAnsi="Times New Roman" w:cs="Times New Roman"/>
          <w:iCs/>
          <w:sz w:val="28"/>
          <w:szCs w:val="28"/>
        </w:rPr>
        <w:t xml:space="preserve"> работы – и</w:t>
      </w:r>
      <w:r w:rsidRPr="005C4E0F">
        <w:rPr>
          <w:rFonts w:ascii="Times New Roman" w:hAnsi="Times New Roman" w:cs="Times New Roman"/>
          <w:sz w:val="28"/>
          <w:szCs w:val="28"/>
        </w:rPr>
        <w:t>зучить условия содержания и разведения улиток-ахатин в домашних условиях.</w:t>
      </w: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C4E0F">
        <w:rPr>
          <w:sz w:val="28"/>
          <w:szCs w:val="28"/>
        </w:rPr>
        <w:t xml:space="preserve">Для достижения поставленной цели необходимо было решить следующие </w:t>
      </w:r>
      <w:r w:rsidRPr="005C4E0F">
        <w:rPr>
          <w:b/>
          <w:sz w:val="28"/>
          <w:szCs w:val="28"/>
        </w:rPr>
        <w:t>задачи:</w:t>
      </w: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E0F">
        <w:rPr>
          <w:sz w:val="28"/>
          <w:szCs w:val="28"/>
        </w:rPr>
        <w:t>-определить научно-биологические особенности жизнедеятельности улиток-ахатин;</w:t>
      </w: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E0F">
        <w:rPr>
          <w:sz w:val="28"/>
          <w:szCs w:val="28"/>
        </w:rPr>
        <w:t>- определить материальные затраты по содержанию, кормлению и получению приплода  ахатин в домашних условиях;</w:t>
      </w: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E0F">
        <w:rPr>
          <w:sz w:val="28"/>
          <w:szCs w:val="28"/>
        </w:rPr>
        <w:t>-проанализировать полученные результаты и рассчитать показатели  экономической  эффективности проекта.</w:t>
      </w: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E0F">
        <w:rPr>
          <w:sz w:val="28"/>
          <w:szCs w:val="28"/>
        </w:rPr>
        <w:t>Объектом исследования является личное подсобное хозяйство – улитки</w:t>
      </w:r>
      <w:r>
        <w:rPr>
          <w:sz w:val="28"/>
          <w:szCs w:val="28"/>
        </w:rPr>
        <w:t xml:space="preserve"> </w:t>
      </w:r>
      <w:r w:rsidRPr="005C4E0F">
        <w:rPr>
          <w:sz w:val="28"/>
          <w:szCs w:val="28"/>
        </w:rPr>
        <w:t>- Ахатины.</w:t>
      </w: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E0F">
        <w:rPr>
          <w:sz w:val="28"/>
          <w:szCs w:val="28"/>
        </w:rPr>
        <w:t xml:space="preserve">В качестве методов исследования использованы методы наблюдения и анализа. </w:t>
      </w: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E0F">
        <w:rPr>
          <w:sz w:val="28"/>
          <w:szCs w:val="28"/>
        </w:rPr>
        <w:t xml:space="preserve">    Сбор информационного материала проходил с помощью наблюдения с мая 2019 года по август 2020  года за домашними животными (в частности за улитками-ахатинами). Также производилась работа с литературой.</w:t>
      </w:r>
    </w:p>
    <w:p w:rsidR="00C90F34" w:rsidRPr="005C4E0F" w:rsidRDefault="00C90F34" w:rsidP="00C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lastRenderedPageBreak/>
        <w:t xml:space="preserve">   Разведение улиток-ахатин в личном подсобном хозяйстве требует от человека определенных знаний, основной смысл которых заключается в том, чтобы знать, как при наименьших затратах корма, труда и средств получить высококачественный  приплод.</w:t>
      </w:r>
    </w:p>
    <w:p w:rsidR="00C90F34" w:rsidRPr="005C4E0F" w:rsidRDefault="00C90F34" w:rsidP="00C90F3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C4E0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4E0F">
        <w:rPr>
          <w:sz w:val="28"/>
          <w:szCs w:val="28"/>
        </w:rPr>
        <w:t>Я хочу рассказать о выгоде  выращивания улиток-ахатин, так как</w:t>
      </w:r>
      <w:r w:rsidRPr="005C4E0F">
        <w:rPr>
          <w:rStyle w:val="a4"/>
          <w:i w:val="0"/>
          <w:sz w:val="28"/>
          <w:szCs w:val="28"/>
        </w:rPr>
        <w:t xml:space="preserve"> лично ухаживаю за ними.  Я знаю все тонкости ухода за  и могу поделиться своим опытом. А  </w:t>
      </w:r>
      <w:r w:rsidRPr="005C4E0F">
        <w:rPr>
          <w:sz w:val="28"/>
          <w:szCs w:val="28"/>
        </w:rPr>
        <w:t>еще это очень  хороший способ заработать  деньги. С точки зрения 100% рентабельности порога входа и доходности является мини</w:t>
      </w:r>
      <w:r>
        <w:rPr>
          <w:sz w:val="28"/>
          <w:szCs w:val="28"/>
        </w:rPr>
        <w:t xml:space="preserve"> </w:t>
      </w:r>
      <w:r w:rsidRPr="005C4E0F">
        <w:rPr>
          <w:sz w:val="28"/>
          <w:szCs w:val="28"/>
        </w:rPr>
        <w:t>- ферма по разведению улиток. Многие даже не догадываются о высокой рентабельности этого бизнеса при минимальных вложениях. Так же стоит отметить пока еще очень низкую конкуренцию этого экзотического бизнеса. Все достаточно  просто.  Если вы живете в  городе или деревне, в доме или квартире – то этот бизнес для вас.</w:t>
      </w:r>
    </w:p>
    <w:p w:rsidR="00C90F34" w:rsidRDefault="00C90F34" w:rsidP="00C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Разведение улиток - ахатин в домашних условиях как бизнес имеет массу преимуществ.</w:t>
      </w:r>
    </w:p>
    <w:p w:rsidR="00C90F34" w:rsidRPr="005C4E0F" w:rsidRDefault="00C90F34" w:rsidP="00C90F34">
      <w:pPr>
        <w:tabs>
          <w:tab w:val="center" w:pos="2835"/>
          <w:tab w:val="left" w:pos="7760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C4E0F">
        <w:rPr>
          <w:rFonts w:ascii="Times New Roman" w:hAnsi="Times New Roman"/>
          <w:b/>
          <w:sz w:val="28"/>
          <w:szCs w:val="28"/>
        </w:rPr>
        <w:t>Финансово - экономическое обоснование проекта</w:t>
      </w:r>
      <w:r w:rsidRPr="005C4E0F">
        <w:rPr>
          <w:rFonts w:ascii="Times New Roman" w:hAnsi="Times New Roman"/>
          <w:b/>
          <w:sz w:val="28"/>
          <w:szCs w:val="28"/>
        </w:rPr>
        <w:tab/>
      </w:r>
    </w:p>
    <w:p w:rsidR="00C90F34" w:rsidRPr="005C4E0F" w:rsidRDefault="00C90F34" w:rsidP="00C90F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Для экономического обоснования проекта необходимо рассчитать затраты на содержание улиток, а также выручку от реализации продукции.</w:t>
      </w:r>
    </w:p>
    <w:p w:rsidR="00C90F34" w:rsidRPr="005C4E0F" w:rsidRDefault="00C90F34" w:rsidP="00C90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0F">
        <w:rPr>
          <w:rFonts w:ascii="Times New Roman" w:hAnsi="Times New Roman" w:cs="Times New Roman"/>
          <w:b/>
          <w:sz w:val="28"/>
          <w:szCs w:val="28"/>
        </w:rPr>
        <w:t>Затраты.</w:t>
      </w:r>
    </w:p>
    <w:p w:rsidR="00C90F34" w:rsidRPr="005C4E0F" w:rsidRDefault="00C90F34" w:rsidP="00C90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4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затраты за год (из расчета на 5 взрослых улиток):</w:t>
      </w:r>
    </w:p>
    <w:p w:rsidR="00C90F34" w:rsidRPr="005C4E0F" w:rsidRDefault="00C90F34" w:rsidP="00C90F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i/>
          <w:sz w:val="28"/>
          <w:szCs w:val="28"/>
          <w:lang w:eastAsia="ru-RU"/>
        </w:rPr>
        <w:t>Покупка улиток:</w:t>
      </w:r>
      <w:r w:rsidRPr="005C4E0F">
        <w:rPr>
          <w:rFonts w:ascii="Times New Roman" w:hAnsi="Times New Roman" w:cs="Times New Roman"/>
          <w:sz w:val="28"/>
          <w:szCs w:val="28"/>
          <w:lang w:eastAsia="ru-RU"/>
        </w:rPr>
        <w:t xml:space="preserve"> 100 руб.(20  руб. – 1 шт.). Мы покупали маленьких </w:t>
      </w:r>
      <w:r w:rsidRPr="005C4E0F">
        <w:rPr>
          <w:rFonts w:ascii="Times New Roman" w:hAnsi="Times New Roman" w:cs="Times New Roman"/>
          <w:sz w:val="28"/>
          <w:szCs w:val="28"/>
        </w:rPr>
        <w:t>двухнедельных  улиток.</w:t>
      </w:r>
    </w:p>
    <w:p w:rsidR="00C90F34" w:rsidRPr="005C4E0F" w:rsidRDefault="00C90F34" w:rsidP="00C90F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i/>
          <w:sz w:val="28"/>
          <w:szCs w:val="28"/>
        </w:rPr>
        <w:t>Покупка корма:</w:t>
      </w:r>
      <w:r w:rsidRPr="005C4E0F">
        <w:rPr>
          <w:rFonts w:ascii="Times New Roman" w:hAnsi="Times New Roman" w:cs="Times New Roman"/>
          <w:sz w:val="28"/>
          <w:szCs w:val="28"/>
        </w:rPr>
        <w:t xml:space="preserve"> 1500 руб. (огурцы и помидоры; сладкий перец; тыква и кабачки; цветная и пекинская капуста; листья салата; укроп и петрушка для зимнего кормления). Яичную скорлупу мы заготавливали сами. Также с марта по ноябрь кормили улиток листовым салатом, который выращивали дома на подоконнике.</w:t>
      </w:r>
    </w:p>
    <w:p w:rsidR="00C90F34" w:rsidRPr="005C4E0F" w:rsidRDefault="00C90F34" w:rsidP="00C90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Итого:1600 руб.</w:t>
      </w:r>
    </w:p>
    <w:p w:rsidR="00C90F34" w:rsidRPr="005C4E0F" w:rsidRDefault="00C90F34" w:rsidP="00C90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Прибыль.</w:t>
      </w:r>
    </w:p>
    <w:p w:rsidR="00C90F34" w:rsidRPr="005C4E0F" w:rsidRDefault="00C90F34" w:rsidP="00C90F34">
      <w:pPr>
        <w:pStyle w:val="a3"/>
        <w:shd w:val="clear" w:color="auto" w:fill="FFFFFF"/>
        <w:spacing w:after="360" w:afterAutospacing="0" w:line="360" w:lineRule="auto"/>
        <w:ind w:firstLine="709"/>
        <w:jc w:val="both"/>
        <w:rPr>
          <w:sz w:val="28"/>
          <w:szCs w:val="28"/>
        </w:rPr>
      </w:pPr>
      <w:r w:rsidRPr="005C4E0F">
        <w:rPr>
          <w:sz w:val="28"/>
          <w:szCs w:val="28"/>
        </w:rPr>
        <w:t>Ахатины откладывают яйца на втором году жизни, до 300 яиц 1 особь. Т</w:t>
      </w:r>
      <w:r w:rsidRPr="00D47A67">
        <w:rPr>
          <w:sz w:val="28"/>
          <w:szCs w:val="28"/>
        </w:rPr>
        <w:t>реть улиток после кладки яиц погибает</w:t>
      </w:r>
      <w:r w:rsidRPr="005C4E0F">
        <w:rPr>
          <w:sz w:val="28"/>
          <w:szCs w:val="28"/>
        </w:rPr>
        <w:t>. 5 взрослых особей выводят примерно 300 способных к жизни улиток.</w:t>
      </w:r>
    </w:p>
    <w:p w:rsidR="00C90F34" w:rsidRPr="005C4E0F" w:rsidRDefault="00C90F34" w:rsidP="00C90F34">
      <w:pPr>
        <w:pStyle w:val="a3"/>
        <w:shd w:val="clear" w:color="auto" w:fill="FFFFFF"/>
        <w:spacing w:after="360" w:afterAutospacing="0" w:line="360" w:lineRule="auto"/>
        <w:ind w:firstLine="709"/>
        <w:jc w:val="both"/>
        <w:rPr>
          <w:sz w:val="28"/>
          <w:szCs w:val="28"/>
        </w:rPr>
      </w:pPr>
      <w:r w:rsidRPr="005C4E0F">
        <w:rPr>
          <w:i/>
          <w:sz w:val="28"/>
          <w:szCs w:val="28"/>
        </w:rPr>
        <w:lastRenderedPageBreak/>
        <w:t>Продаж</w:t>
      </w:r>
      <w:bookmarkStart w:id="0" w:name="_GoBack"/>
      <w:bookmarkEnd w:id="0"/>
      <w:r w:rsidRPr="005C4E0F">
        <w:rPr>
          <w:i/>
          <w:sz w:val="28"/>
          <w:szCs w:val="28"/>
        </w:rPr>
        <w:t>а молодняка:</w:t>
      </w:r>
      <w:r w:rsidRPr="005C4E0F">
        <w:rPr>
          <w:sz w:val="28"/>
          <w:szCs w:val="28"/>
        </w:rPr>
        <w:t xml:space="preserve"> 15 000 руб. (50 руб. одна улитка возраста 1 месяц).</w:t>
      </w:r>
    </w:p>
    <w:p w:rsidR="00C90F34" w:rsidRPr="005C4E0F" w:rsidRDefault="00C90F34" w:rsidP="00C90F34">
      <w:pPr>
        <w:pStyle w:val="a3"/>
        <w:shd w:val="clear" w:color="auto" w:fill="FFFFFF"/>
        <w:spacing w:after="360" w:afterAutospacing="0" w:line="360" w:lineRule="auto"/>
        <w:ind w:firstLine="709"/>
        <w:jc w:val="both"/>
        <w:rPr>
          <w:b/>
          <w:sz w:val="28"/>
          <w:szCs w:val="28"/>
        </w:rPr>
      </w:pPr>
      <w:r w:rsidRPr="005C4E0F">
        <w:rPr>
          <w:b/>
          <w:sz w:val="28"/>
          <w:szCs w:val="28"/>
        </w:rPr>
        <w:t>Итого:15 000 руб.</w:t>
      </w:r>
    </w:p>
    <w:p w:rsidR="00C90F34" w:rsidRPr="005C4E0F" w:rsidRDefault="00C90F34" w:rsidP="00C90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расчеты на  первый год  разведения улиток. А дальше, оставляя хотя бы по одному улитенку от каждой улитки, т.к. </w:t>
      </w:r>
      <w:r w:rsidRPr="00D47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разведение выгоднее, неже</w:t>
      </w:r>
      <w:r w:rsidRPr="005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постоянная покупка молодняка, затраты будут  минимальными. Соответственно прибыль будет увеличиваться.  Впоследствии для разведения улиток можно приобрести теплицу.</w:t>
      </w:r>
    </w:p>
    <w:p w:rsidR="00C90F34" w:rsidRPr="00C90F34" w:rsidRDefault="00C90F34" w:rsidP="00C90F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C90F34" w:rsidRPr="005C4E0F" w:rsidRDefault="00C90F34" w:rsidP="00C90F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 xml:space="preserve">Из всего вышеперечисленного можно без труда оценить преимущества и недостатки этого бизнеса. </w:t>
      </w:r>
    </w:p>
    <w:p w:rsidR="00C90F34" w:rsidRPr="005C4E0F" w:rsidRDefault="00C90F34" w:rsidP="00C90F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0F">
        <w:rPr>
          <w:rFonts w:ascii="Times New Roman" w:hAnsi="Times New Roman" w:cs="Times New Roman"/>
          <w:b/>
          <w:sz w:val="28"/>
          <w:szCs w:val="28"/>
        </w:rPr>
        <w:t xml:space="preserve">Плюсы: </w:t>
      </w:r>
    </w:p>
    <w:p w:rsidR="00C90F34" w:rsidRPr="005C4E0F" w:rsidRDefault="00C90F34" w:rsidP="00C90F3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Можно начать бизнес с нуля.</w:t>
      </w:r>
    </w:p>
    <w:p w:rsidR="00C90F34" w:rsidRPr="005C4E0F" w:rsidRDefault="00C90F34" w:rsidP="00C90F3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 xml:space="preserve">Минимум ежемесячных затрат. </w:t>
      </w:r>
    </w:p>
    <w:p w:rsidR="00C90F34" w:rsidRPr="005C4E0F" w:rsidRDefault="00C90F34" w:rsidP="00C90F3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Легкость разведения.</w:t>
      </w:r>
    </w:p>
    <w:p w:rsidR="00C90F34" w:rsidRPr="005C4E0F" w:rsidRDefault="00C90F34" w:rsidP="00C90F3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Не нужно особого питания.</w:t>
      </w:r>
    </w:p>
    <w:p w:rsidR="00C90F34" w:rsidRPr="005C4E0F" w:rsidRDefault="00C90F34" w:rsidP="00C90F3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Можно разводить у себя на даче.</w:t>
      </w:r>
    </w:p>
    <w:p w:rsidR="00C90F34" w:rsidRPr="005C4E0F" w:rsidRDefault="00C90F34" w:rsidP="00C90F3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Польза от улиток.</w:t>
      </w:r>
    </w:p>
    <w:p w:rsidR="00C90F34" w:rsidRPr="005C4E0F" w:rsidRDefault="00C90F34" w:rsidP="00C90F34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Возможность совмещать бизнес с основной работой.</w:t>
      </w:r>
    </w:p>
    <w:p w:rsidR="00C90F34" w:rsidRPr="005C4E0F" w:rsidRDefault="00C90F34" w:rsidP="00C90F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E0F">
        <w:rPr>
          <w:rFonts w:ascii="Times New Roman" w:hAnsi="Times New Roman" w:cs="Times New Roman"/>
          <w:b/>
          <w:sz w:val="28"/>
          <w:szCs w:val="28"/>
        </w:rPr>
        <w:t xml:space="preserve">Минусы: </w:t>
      </w:r>
    </w:p>
    <w:p w:rsidR="00C90F34" w:rsidRPr="005C4E0F" w:rsidRDefault="00C90F34" w:rsidP="00C90F34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Сложности, связанные с поиском рынка сбыта.</w:t>
      </w:r>
    </w:p>
    <w:p w:rsidR="00C90F34" w:rsidRPr="005C4E0F" w:rsidRDefault="00C90F34" w:rsidP="00C90F34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 xml:space="preserve">30% улиток умирают после кладки яиц. </w:t>
      </w:r>
    </w:p>
    <w:p w:rsidR="00C90F34" w:rsidRPr="005C4E0F" w:rsidRDefault="00C90F34" w:rsidP="00C90F34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Возможное отсутствие места для разведения.</w:t>
      </w:r>
    </w:p>
    <w:p w:rsidR="00C90F34" w:rsidRPr="005C4E0F" w:rsidRDefault="00C90F34" w:rsidP="00C90F34">
      <w:pPr>
        <w:spacing w:line="360" w:lineRule="auto"/>
        <w:ind w:firstLine="709"/>
        <w:jc w:val="both"/>
        <w:rPr>
          <w:rFonts w:eastAsia="Times New Roman"/>
          <w:sz w:val="33"/>
          <w:szCs w:val="33"/>
          <w:lang w:eastAsia="ru-RU"/>
        </w:rPr>
      </w:pPr>
      <w:r w:rsidRPr="005C4E0F">
        <w:rPr>
          <w:rFonts w:ascii="Times New Roman" w:hAnsi="Times New Roman" w:cs="Times New Roman"/>
          <w:sz w:val="28"/>
          <w:szCs w:val="28"/>
        </w:rPr>
        <w:t xml:space="preserve">Улиточный бизнес интересен и нов для России. Найдется достаточно оригинальных фермеров, желающих освоить данное направление. При наличии финансов можно купить теплицу и выращивать Виноградных улиток, которые используются в пищу. При отсутствии денег модно купить контейнеры, и разводить вид Ахатин дома. Оба направления могут принести прибыль. Улиточный бизнес еще не сильно распространен, поэтому любой человек, решивший этим заниматься, может стать успешным и построить карьеру с помощью улитки. Необходимо взвесить все за и </w:t>
      </w:r>
      <w:r w:rsidRPr="005C4E0F">
        <w:rPr>
          <w:rFonts w:ascii="Times New Roman" w:hAnsi="Times New Roman" w:cs="Times New Roman"/>
          <w:sz w:val="28"/>
          <w:szCs w:val="28"/>
        </w:rPr>
        <w:lastRenderedPageBreak/>
        <w:t>против, чтобы потом не пожалеть, ведь это специфический бизнес.</w:t>
      </w:r>
      <w:r w:rsidRPr="005C4E0F">
        <w:br/>
      </w:r>
    </w:p>
    <w:p w:rsidR="00C90F34" w:rsidRPr="005C4E0F" w:rsidRDefault="00C90F34" w:rsidP="00C90F34">
      <w:pPr>
        <w:tabs>
          <w:tab w:val="left" w:pos="3600"/>
        </w:tabs>
        <w:spacing w:line="360" w:lineRule="auto"/>
        <w:ind w:firstLine="709"/>
      </w:pPr>
    </w:p>
    <w:p w:rsidR="00C90F34" w:rsidRPr="005C4E0F" w:rsidRDefault="00C90F34" w:rsidP="00C90F34">
      <w:pPr>
        <w:tabs>
          <w:tab w:val="left" w:pos="3600"/>
        </w:tabs>
        <w:spacing w:line="360" w:lineRule="auto"/>
        <w:ind w:firstLine="709"/>
      </w:pPr>
    </w:p>
    <w:p w:rsidR="00C90F34" w:rsidRPr="005C4E0F" w:rsidRDefault="00C90F34" w:rsidP="00C90F34">
      <w:pPr>
        <w:tabs>
          <w:tab w:val="left" w:pos="3600"/>
        </w:tabs>
        <w:spacing w:line="360" w:lineRule="auto"/>
        <w:ind w:firstLine="709"/>
      </w:pPr>
    </w:p>
    <w:p w:rsidR="00C90F34" w:rsidRPr="005C4E0F" w:rsidRDefault="00C90F34" w:rsidP="00C90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34" w:rsidRPr="00C90F34" w:rsidRDefault="00C90F34" w:rsidP="00C90F34">
      <w:pPr>
        <w:pStyle w:val="a3"/>
        <w:shd w:val="clear" w:color="auto" w:fill="FFFFFF"/>
        <w:tabs>
          <w:tab w:val="left" w:pos="4755"/>
        </w:tabs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C90F34" w:rsidRPr="00C90F34" w:rsidRDefault="00C90F34" w:rsidP="00C90F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C90F34" w:rsidRPr="00C90F34" w:rsidRDefault="00C90F34" w:rsidP="00C90F3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7"/>
          <w:szCs w:val="27"/>
        </w:rPr>
      </w:pP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7"/>
          <w:szCs w:val="27"/>
        </w:rPr>
      </w:pPr>
    </w:p>
    <w:p w:rsidR="00C90F34" w:rsidRPr="005C4E0F" w:rsidRDefault="00C90F34" w:rsidP="00C90F3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2A790C" w:rsidRDefault="002A790C"/>
    <w:sectPr w:rsidR="002A790C" w:rsidSect="00286A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4106"/>
    <w:multiLevelType w:val="hybridMultilevel"/>
    <w:tmpl w:val="F13C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A66"/>
    <w:multiLevelType w:val="hybridMultilevel"/>
    <w:tmpl w:val="FD50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2370E"/>
    <w:multiLevelType w:val="hybridMultilevel"/>
    <w:tmpl w:val="8496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4"/>
    <w:rsid w:val="00286A0B"/>
    <w:rsid w:val="002A790C"/>
    <w:rsid w:val="00C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90F34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34"/>
    <w:qFormat/>
    <w:rsid w:val="00C9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90F34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34"/>
    <w:qFormat/>
    <w:rsid w:val="00C9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2021-09-09T12:16:00Z</dcterms:created>
  <dcterms:modified xsi:type="dcterms:W3CDTF">2021-09-09T12:21:00Z</dcterms:modified>
</cp:coreProperties>
</file>