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99" w:rsidRPr="00624F99" w:rsidRDefault="00624F99" w:rsidP="00624F99">
      <w:pPr>
        <w:spacing w:after="0"/>
        <w:ind w:right="14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24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Аннотация</w:t>
      </w:r>
    </w:p>
    <w:p w:rsidR="00624F99" w:rsidRPr="00624F99" w:rsidRDefault="00624F99" w:rsidP="00624F99">
      <w:pPr>
        <w:spacing w:after="0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24F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Тема данной работы:  «</w:t>
      </w:r>
      <w:r w:rsidRPr="00624F99">
        <w:rPr>
          <w:rFonts w:ascii="Times New Roman" w:hAnsi="Times New Roman" w:cs="Times New Roman"/>
          <w:sz w:val="28"/>
          <w:szCs w:val="28"/>
        </w:rPr>
        <w:t>Выращивание арбуза в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4F99">
        <w:rPr>
          <w:rFonts w:ascii="Times New Roman" w:hAnsi="Times New Roman" w:cs="Times New Roman"/>
          <w:sz w:val="28"/>
          <w:szCs w:val="28"/>
        </w:rPr>
        <w:t xml:space="preserve"> в рамках которой,  исследованы условия выращивания арбуза в средней полосе России,  работа подготовлена  на основе изучения теоретического материала и самостоятельно выполненных наблюдений.</w:t>
      </w:r>
    </w:p>
    <w:p w:rsidR="00624F99" w:rsidRPr="00624F99" w:rsidRDefault="00624F99" w:rsidP="00624F99">
      <w:pPr>
        <w:spacing w:after="0"/>
        <w:ind w:right="1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4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624F99">
        <w:rPr>
          <w:rFonts w:ascii="Times New Roman" w:eastAsia="Times New Roman" w:hAnsi="Times New Roman" w:cs="Times New Roman"/>
          <w:sz w:val="28"/>
          <w:szCs w:val="28"/>
        </w:rPr>
        <w:t>Наш регион не богат разнообразием сортов плодово-ягодных культур для выращивания в данных климатических условиях. Проектом доказал, что южные культуры можно выращивать в нашей полосе, подобрав наиболее оптимальный сорт семян.</w:t>
      </w:r>
    </w:p>
    <w:p w:rsidR="00624F99" w:rsidRPr="00624F99" w:rsidRDefault="00624F99" w:rsidP="00624F99">
      <w:pPr>
        <w:shd w:val="clear" w:color="auto" w:fill="FFFFFF"/>
        <w:spacing w:after="0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F99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624F99">
        <w:rPr>
          <w:rFonts w:ascii="Times New Roman" w:hAnsi="Times New Roman" w:cs="Times New Roman"/>
          <w:bCs/>
          <w:sz w:val="28"/>
          <w:szCs w:val="28"/>
        </w:rPr>
        <w:t>вырастить арбуз и определить возможность выращивания этой ягоды в условиях Спировского района, Тверской области.</w:t>
      </w:r>
    </w:p>
    <w:p w:rsidR="00624F99" w:rsidRPr="00624F99" w:rsidRDefault="00624F99" w:rsidP="00624F99">
      <w:pPr>
        <w:shd w:val="clear" w:color="auto" w:fill="FFFFFF"/>
        <w:spacing w:after="0"/>
        <w:ind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F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24F99" w:rsidRPr="00624F99" w:rsidRDefault="00624F99" w:rsidP="00624F99">
      <w:pPr>
        <w:shd w:val="clear" w:color="auto" w:fill="FFFFFF"/>
        <w:spacing w:after="0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F99">
        <w:rPr>
          <w:rFonts w:ascii="Times New Roman" w:hAnsi="Times New Roman" w:cs="Times New Roman"/>
          <w:bCs/>
          <w:sz w:val="28"/>
          <w:szCs w:val="28"/>
        </w:rPr>
        <w:t>- изучить биологические особенности арбуза, собрав информацию об этом растении;</w:t>
      </w:r>
    </w:p>
    <w:p w:rsidR="00624F99" w:rsidRPr="00624F99" w:rsidRDefault="00624F99" w:rsidP="00624F99">
      <w:pPr>
        <w:shd w:val="clear" w:color="auto" w:fill="FFFFFF"/>
        <w:spacing w:after="0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F99">
        <w:rPr>
          <w:rFonts w:ascii="Times New Roman" w:hAnsi="Times New Roman" w:cs="Times New Roman"/>
          <w:bCs/>
          <w:sz w:val="28"/>
          <w:szCs w:val="28"/>
        </w:rPr>
        <w:t>- найти и подобрать сорта арбузов, которые   подходят для выращивания в нашей местности;</w:t>
      </w:r>
    </w:p>
    <w:p w:rsidR="00624F99" w:rsidRPr="00624F99" w:rsidRDefault="00624F99" w:rsidP="00624F99">
      <w:pPr>
        <w:shd w:val="clear" w:color="auto" w:fill="FFFFFF"/>
        <w:spacing w:after="0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F99">
        <w:rPr>
          <w:rFonts w:ascii="Times New Roman" w:hAnsi="Times New Roman" w:cs="Times New Roman"/>
          <w:bCs/>
          <w:sz w:val="28"/>
          <w:szCs w:val="28"/>
        </w:rPr>
        <w:t>- вести наблюдение в течение всего периода роста и созревания арбузов;</w:t>
      </w:r>
    </w:p>
    <w:p w:rsidR="00624F99" w:rsidRPr="00624F99" w:rsidRDefault="00624F99" w:rsidP="00624F99">
      <w:pPr>
        <w:shd w:val="clear" w:color="auto" w:fill="FFFFFF"/>
        <w:spacing w:after="0"/>
        <w:ind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F99">
        <w:rPr>
          <w:rFonts w:ascii="Times New Roman" w:hAnsi="Times New Roman" w:cs="Times New Roman"/>
          <w:bCs/>
          <w:sz w:val="28"/>
          <w:szCs w:val="28"/>
        </w:rPr>
        <w:t>- вырастить арбузы, определить сроки созревания арбуза, урожайность арбузов, климатические условия, подходящие для их роста.</w:t>
      </w:r>
    </w:p>
    <w:p w:rsidR="00624F99" w:rsidRPr="00624F99" w:rsidRDefault="00624F99" w:rsidP="00624F99">
      <w:pPr>
        <w:pStyle w:val="a3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bCs/>
          <w:sz w:val="28"/>
          <w:szCs w:val="28"/>
        </w:rPr>
      </w:pPr>
      <w:r w:rsidRPr="00624F99">
        <w:rPr>
          <w:bCs/>
          <w:sz w:val="28"/>
          <w:szCs w:val="28"/>
        </w:rPr>
        <w:t xml:space="preserve">- </w:t>
      </w:r>
      <w:r w:rsidRPr="00624F99">
        <w:rPr>
          <w:color w:val="000000"/>
          <w:sz w:val="28"/>
          <w:szCs w:val="28"/>
        </w:rPr>
        <w:t xml:space="preserve">подготовить защиту исследовательского проекта, </w:t>
      </w:r>
      <w:r w:rsidRPr="00624F99">
        <w:rPr>
          <w:bCs/>
          <w:sz w:val="28"/>
          <w:szCs w:val="28"/>
        </w:rPr>
        <w:t>сделать выводы.</w:t>
      </w:r>
    </w:p>
    <w:p w:rsidR="00624F99" w:rsidRPr="00624F99" w:rsidRDefault="00624F99" w:rsidP="00624F99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99">
        <w:rPr>
          <w:rFonts w:ascii="Times New Roman" w:hAnsi="Times New Roman" w:cs="Times New Roman"/>
          <w:b/>
          <w:sz w:val="28"/>
          <w:szCs w:val="28"/>
        </w:rPr>
        <w:t xml:space="preserve">Объект – </w:t>
      </w:r>
      <w:r w:rsidRPr="00624F99">
        <w:rPr>
          <w:rFonts w:ascii="Times New Roman" w:hAnsi="Times New Roman" w:cs="Times New Roman"/>
          <w:sz w:val="28"/>
          <w:szCs w:val="28"/>
        </w:rPr>
        <w:t xml:space="preserve">Арбуз </w:t>
      </w:r>
      <w:r w:rsidRPr="00624F9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4F99">
        <w:rPr>
          <w:rFonts w:ascii="Times New Roman" w:hAnsi="Times New Roman" w:cs="Times New Roman"/>
          <w:sz w:val="28"/>
          <w:szCs w:val="28"/>
        </w:rPr>
        <w:t>1 Лежебока медовый (раннеспелый сорт)</w:t>
      </w:r>
    </w:p>
    <w:p w:rsidR="00624F99" w:rsidRPr="00624F99" w:rsidRDefault="00624F99" w:rsidP="00624F99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9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24F99">
        <w:rPr>
          <w:rFonts w:ascii="Times New Roman" w:hAnsi="Times New Roman" w:cs="Times New Roman"/>
          <w:sz w:val="28"/>
          <w:szCs w:val="28"/>
        </w:rPr>
        <w:t xml:space="preserve">   Реферативно-аналитический</w:t>
      </w:r>
    </w:p>
    <w:p w:rsidR="00624F99" w:rsidRPr="00624F99" w:rsidRDefault="00624F99" w:rsidP="00624F99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99">
        <w:rPr>
          <w:rFonts w:ascii="Times New Roman" w:hAnsi="Times New Roman" w:cs="Times New Roman"/>
          <w:sz w:val="28"/>
          <w:szCs w:val="28"/>
        </w:rPr>
        <w:t xml:space="preserve">                   Практический</w:t>
      </w:r>
    </w:p>
    <w:p w:rsidR="00624F99" w:rsidRPr="00624F99" w:rsidRDefault="00624F99" w:rsidP="00624F99">
      <w:pPr>
        <w:pStyle w:val="a3"/>
        <w:shd w:val="clear" w:color="auto" w:fill="FFFFFF"/>
        <w:spacing w:before="0" w:beforeAutospacing="0" w:after="0" w:afterAutospacing="0" w:line="276" w:lineRule="auto"/>
        <w:ind w:right="140" w:firstLine="567"/>
        <w:jc w:val="both"/>
        <w:rPr>
          <w:sz w:val="28"/>
          <w:szCs w:val="28"/>
        </w:rPr>
      </w:pPr>
      <w:r w:rsidRPr="00624F99">
        <w:rPr>
          <w:sz w:val="28"/>
          <w:szCs w:val="28"/>
        </w:rPr>
        <w:t>Исследования проводились в весенне-летний период с мая по сентябрь 2020 года,  в течени</w:t>
      </w:r>
      <w:proofErr w:type="gramStart"/>
      <w:r w:rsidRPr="00624F99">
        <w:rPr>
          <w:sz w:val="28"/>
          <w:szCs w:val="28"/>
        </w:rPr>
        <w:t>и</w:t>
      </w:r>
      <w:proofErr w:type="gramEnd"/>
      <w:r w:rsidRPr="00624F99">
        <w:rPr>
          <w:sz w:val="28"/>
          <w:szCs w:val="28"/>
        </w:rPr>
        <w:t xml:space="preserve"> всего периода велись фенологические наблюдения.</w:t>
      </w:r>
    </w:p>
    <w:p w:rsidR="00624F99" w:rsidRPr="00624F99" w:rsidRDefault="00624F99" w:rsidP="00624F99">
      <w:pPr>
        <w:pStyle w:val="a4"/>
        <w:spacing w:after="0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r w:rsidRPr="00624F99">
        <w:rPr>
          <w:rFonts w:ascii="Times New Roman" w:hAnsi="Times New Roman"/>
          <w:sz w:val="28"/>
          <w:szCs w:val="28"/>
        </w:rPr>
        <w:t xml:space="preserve">Вырастить арбуз в наших условиях оказалось возможным, но  только в теплице, при благоприятных климатических условиях, по вкусовым качествам он не уступает привозным арбузам, купленным на рынке или в магазине.  </w:t>
      </w:r>
    </w:p>
    <w:p w:rsidR="004F206C" w:rsidRDefault="004F206C"/>
    <w:sectPr w:rsidR="004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F99"/>
    <w:rsid w:val="004F206C"/>
    <w:rsid w:val="0062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4F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SH8</dc:creator>
  <cp:lastModifiedBy>SH8</cp:lastModifiedBy>
  <cp:revision>2</cp:revision>
  <dcterms:created xsi:type="dcterms:W3CDTF">2021-09-09T08:40:00Z</dcterms:created>
  <dcterms:modified xsi:type="dcterms:W3CDTF">2021-09-09T08:40:00Z</dcterms:modified>
</cp:coreProperties>
</file>