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F63" w:rsidRPr="008F3F63" w:rsidRDefault="008F3F63" w:rsidP="008F3F6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3F63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и науки Чеченской Республики</w:t>
      </w:r>
    </w:p>
    <w:p w:rsidR="008F3F63" w:rsidRPr="008F3F63" w:rsidRDefault="008F3F63" w:rsidP="008F3F6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3F63">
        <w:rPr>
          <w:rFonts w:ascii="Times New Roman" w:eastAsia="Calibri" w:hAnsi="Times New Roman" w:cs="Times New Roman"/>
          <w:b/>
          <w:sz w:val="28"/>
          <w:szCs w:val="28"/>
        </w:rPr>
        <w:t xml:space="preserve">МБУ </w:t>
      </w:r>
      <w:proofErr w:type="gramStart"/>
      <w:r w:rsidRPr="008F3F63"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  <w:r w:rsidRPr="008F3F63">
        <w:rPr>
          <w:rFonts w:ascii="Times New Roman" w:eastAsia="Calibri" w:hAnsi="Times New Roman" w:cs="Times New Roman"/>
          <w:b/>
          <w:sz w:val="28"/>
          <w:szCs w:val="28"/>
        </w:rPr>
        <w:t xml:space="preserve"> «Надтеречная Эколого-биологическая станция»</w:t>
      </w:r>
    </w:p>
    <w:p w:rsidR="008F3F63" w:rsidRPr="008F3F63" w:rsidRDefault="008F3F63" w:rsidP="008F3F6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8F3F63">
        <w:rPr>
          <w:rFonts w:ascii="Times New Roman" w:eastAsia="Calibri" w:hAnsi="Times New Roman" w:cs="Times New Roman"/>
          <w:b/>
          <w:sz w:val="28"/>
          <w:szCs w:val="28"/>
        </w:rPr>
        <w:t>Надтеречного</w:t>
      </w:r>
      <w:proofErr w:type="spellEnd"/>
      <w:r w:rsidRPr="008F3F63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</w:p>
    <w:p w:rsidR="008F3F63" w:rsidRPr="008F3F63" w:rsidRDefault="008F3F63" w:rsidP="008F3F63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F3F63" w:rsidRPr="008F3F63" w:rsidRDefault="008F3F63" w:rsidP="008F3F63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F3F63" w:rsidRPr="008F3F63" w:rsidRDefault="008F3F63" w:rsidP="008F3F63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F3F63" w:rsidRPr="008F3F63" w:rsidRDefault="008F3F63" w:rsidP="008F3F6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6600"/>
          <w:sz w:val="48"/>
          <w:szCs w:val="48"/>
        </w:rPr>
      </w:pPr>
      <w:r w:rsidRPr="008F3F63">
        <w:rPr>
          <w:rFonts w:ascii="Times New Roman" w:eastAsia="Calibri" w:hAnsi="Times New Roman" w:cs="Times New Roman"/>
          <w:b/>
          <w:i/>
          <w:color w:val="006600"/>
          <w:sz w:val="48"/>
          <w:szCs w:val="48"/>
        </w:rPr>
        <w:t>Всероссийский конкурс</w:t>
      </w:r>
    </w:p>
    <w:p w:rsidR="008F3F63" w:rsidRDefault="008F3F63" w:rsidP="008F3F63">
      <w:pPr>
        <w:spacing w:after="120" w:line="240" w:lineRule="auto"/>
        <w:jc w:val="center"/>
        <w:rPr>
          <w:rFonts w:ascii="Times New Roman" w:eastAsia="Calibri" w:hAnsi="Times New Roman" w:cs="Times New Roman"/>
          <w:b/>
          <w:i/>
          <w:color w:val="006600"/>
          <w:sz w:val="48"/>
          <w:szCs w:val="48"/>
        </w:rPr>
      </w:pPr>
      <w:r w:rsidRPr="008F3F63">
        <w:rPr>
          <w:rFonts w:ascii="Times New Roman" w:eastAsia="Calibri" w:hAnsi="Times New Roman" w:cs="Times New Roman"/>
          <w:b/>
          <w:i/>
          <w:color w:val="006600"/>
          <w:sz w:val="48"/>
          <w:szCs w:val="48"/>
        </w:rPr>
        <w:t xml:space="preserve"> «ЮННАТ»</w:t>
      </w:r>
    </w:p>
    <w:p w:rsidR="00826F14" w:rsidRPr="008F3F63" w:rsidRDefault="00826F14" w:rsidP="008F3F63">
      <w:pPr>
        <w:spacing w:after="120" w:line="240" w:lineRule="auto"/>
        <w:jc w:val="center"/>
        <w:rPr>
          <w:rFonts w:ascii="Times New Roman" w:eastAsia="Calibri" w:hAnsi="Times New Roman" w:cs="Times New Roman"/>
          <w:b/>
          <w:i/>
          <w:color w:val="006600"/>
          <w:sz w:val="48"/>
          <w:szCs w:val="48"/>
        </w:rPr>
      </w:pPr>
    </w:p>
    <w:p w:rsidR="008F3F63" w:rsidRPr="008F3F63" w:rsidRDefault="008F3F63" w:rsidP="008F3F63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3F63">
        <w:rPr>
          <w:rFonts w:ascii="Times New Roman" w:eastAsia="Calibri" w:hAnsi="Times New Roman" w:cs="Times New Roman"/>
          <w:b/>
          <w:sz w:val="28"/>
          <w:szCs w:val="28"/>
        </w:rPr>
        <w:t xml:space="preserve">Тема работы: </w:t>
      </w:r>
      <w:r w:rsidRPr="008F3F63">
        <w:rPr>
          <w:rFonts w:ascii="Times New Roman" w:eastAsia="Calibri" w:hAnsi="Times New Roman" w:cs="Times New Roman"/>
          <w:sz w:val="28"/>
          <w:szCs w:val="28"/>
        </w:rPr>
        <w:t>«</w:t>
      </w:r>
      <w:r w:rsidR="00826F14">
        <w:rPr>
          <w:rFonts w:ascii="Times New Roman" w:eastAsia="Calibri" w:hAnsi="Times New Roman" w:cs="Times New Roman"/>
          <w:sz w:val="28"/>
          <w:szCs w:val="28"/>
        </w:rPr>
        <w:t>Наш цветущий сад</w:t>
      </w:r>
      <w:r w:rsidRPr="008F3F6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8F3F63" w:rsidRPr="008F3F63" w:rsidRDefault="008F3F63" w:rsidP="008F3F63">
      <w:pPr>
        <w:spacing w:after="12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8F3F63">
        <w:rPr>
          <w:rFonts w:ascii="Times New Roman" w:eastAsia="Calibri" w:hAnsi="Times New Roman" w:cs="Times New Roman"/>
          <w:b/>
          <w:sz w:val="28"/>
          <w:szCs w:val="28"/>
        </w:rPr>
        <w:t xml:space="preserve">Номинация: </w:t>
      </w:r>
      <w:r w:rsidRPr="008F3F63">
        <w:rPr>
          <w:rFonts w:ascii="Times New Roman" w:eastAsia="Calibri" w:hAnsi="Times New Roman" w:cs="Times New Roman"/>
          <w:sz w:val="28"/>
          <w:szCs w:val="28"/>
        </w:rPr>
        <w:t>«</w:t>
      </w:r>
      <w:r w:rsidR="00826F14">
        <w:rPr>
          <w:rFonts w:ascii="Times New Roman" w:eastAsia="Calibri" w:hAnsi="Times New Roman" w:cs="Times New Roman"/>
          <w:sz w:val="28"/>
          <w:szCs w:val="28"/>
        </w:rPr>
        <w:t>Растениеводство</w:t>
      </w:r>
      <w:r w:rsidRPr="008F3F63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8F3F63" w:rsidRPr="008F3F63" w:rsidRDefault="008F3F63" w:rsidP="008F3F6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F3F63">
        <w:rPr>
          <w:rFonts w:ascii="Times New Roman" w:eastAsia="Calibri" w:hAnsi="Times New Roman" w:cs="Times New Roman"/>
          <w:b/>
          <w:sz w:val="28"/>
          <w:szCs w:val="28"/>
        </w:rPr>
        <w:t xml:space="preserve">Выполнила: </w:t>
      </w:r>
    </w:p>
    <w:p w:rsidR="008F3F63" w:rsidRPr="008F3F63" w:rsidRDefault="008F3F63" w:rsidP="008F3F6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Магомадова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Петимат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Рамзановна</w:t>
      </w:r>
      <w:proofErr w:type="spellEnd"/>
      <w:r w:rsidRPr="008F3F63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8F3F63" w:rsidRPr="008F3F63" w:rsidRDefault="008F3F63" w:rsidP="008F3F6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F3F63">
        <w:rPr>
          <w:rFonts w:ascii="Times New Roman" w:eastAsia="Calibri" w:hAnsi="Times New Roman" w:cs="Times New Roman"/>
          <w:sz w:val="28"/>
          <w:szCs w:val="28"/>
        </w:rPr>
        <w:t xml:space="preserve">ученица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8F3F6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8F3F63">
        <w:rPr>
          <w:rFonts w:ascii="Times New Roman" w:eastAsia="Calibri" w:hAnsi="Times New Roman" w:cs="Times New Roman"/>
          <w:sz w:val="28"/>
          <w:szCs w:val="28"/>
        </w:rPr>
        <w:t>» класса.</w:t>
      </w:r>
    </w:p>
    <w:p w:rsidR="008F3F63" w:rsidRPr="008F3F63" w:rsidRDefault="008F3F63" w:rsidP="008F3F6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F3F63">
        <w:rPr>
          <w:rFonts w:ascii="Times New Roman" w:eastAsia="Calibri" w:hAnsi="Times New Roman" w:cs="Times New Roman"/>
          <w:b/>
          <w:sz w:val="28"/>
          <w:szCs w:val="28"/>
        </w:rPr>
        <w:t xml:space="preserve">Руководитель: </w:t>
      </w:r>
    </w:p>
    <w:p w:rsidR="008F3F63" w:rsidRPr="008F3F63" w:rsidRDefault="008F3F63" w:rsidP="008F3F6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Алаева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Медна Адамовна</w:t>
      </w:r>
      <w:r w:rsidRPr="008F3F63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8F3F63" w:rsidRPr="008F3F63" w:rsidRDefault="008F3F63" w:rsidP="008F3F6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F3F63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8F3F63" w:rsidRPr="008F3F63" w:rsidRDefault="008F3F63" w:rsidP="008F3F6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3F63" w:rsidRPr="008F3F63" w:rsidRDefault="008F3F63" w:rsidP="008F3F6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F3F63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8F3F63">
        <w:rPr>
          <w:rFonts w:ascii="Times New Roman" w:eastAsia="Calibri" w:hAnsi="Times New Roman" w:cs="Times New Roman"/>
          <w:sz w:val="28"/>
          <w:szCs w:val="28"/>
        </w:rPr>
        <w:t>. Знаменское, 202</w:t>
      </w:r>
      <w:r>
        <w:rPr>
          <w:rFonts w:ascii="Times New Roman" w:eastAsia="Calibri" w:hAnsi="Times New Roman" w:cs="Times New Roman"/>
          <w:sz w:val="28"/>
          <w:szCs w:val="28"/>
        </w:rPr>
        <w:t>1 года</w:t>
      </w:r>
    </w:p>
    <w:p w:rsidR="00445BAE" w:rsidRPr="00603055" w:rsidRDefault="0012490C" w:rsidP="006030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3"/>
        <w:gridCol w:w="568"/>
      </w:tblGrid>
      <w:tr w:rsidR="009453B0" w:rsidRPr="00603055" w:rsidTr="0012490C">
        <w:tc>
          <w:tcPr>
            <w:tcW w:w="8642" w:type="dxa"/>
          </w:tcPr>
          <w:p w:rsidR="009453B0" w:rsidRPr="00603055" w:rsidRDefault="009453B0" w:rsidP="006030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  <w:r w:rsidR="00AF34DD" w:rsidRPr="0060305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03" w:type="dxa"/>
          </w:tcPr>
          <w:p w:rsidR="009453B0" w:rsidRPr="00603055" w:rsidRDefault="000F0A7E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53B0" w:rsidRPr="00603055" w:rsidTr="0012490C">
        <w:tc>
          <w:tcPr>
            <w:tcW w:w="8642" w:type="dxa"/>
          </w:tcPr>
          <w:p w:rsidR="009453B0" w:rsidRPr="00603055" w:rsidRDefault="001C77BC" w:rsidP="006030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="009453B0"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Теоретическая часть </w:t>
            </w:r>
            <w:r w:rsidR="008B0CDC"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703" w:type="dxa"/>
          </w:tcPr>
          <w:p w:rsidR="009453B0" w:rsidRPr="00603055" w:rsidRDefault="009453B0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53B0" w:rsidRPr="00603055" w:rsidTr="0012490C">
        <w:tc>
          <w:tcPr>
            <w:tcW w:w="8642" w:type="dxa"/>
          </w:tcPr>
          <w:p w:rsidR="009453B0" w:rsidRPr="00603055" w:rsidRDefault="00F1677F" w:rsidP="006030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="0012490C" w:rsidRPr="0060305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Роль зеленых насаждений……………………………………………</w:t>
            </w:r>
            <w:r w:rsidR="0060305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03" w:type="dxa"/>
          </w:tcPr>
          <w:p w:rsidR="009453B0" w:rsidRPr="00603055" w:rsidRDefault="008E78D4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2490C" w:rsidRPr="00603055" w:rsidTr="0012490C">
        <w:tc>
          <w:tcPr>
            <w:tcW w:w="8642" w:type="dxa"/>
          </w:tcPr>
          <w:p w:rsidR="0012490C" w:rsidRPr="00603055" w:rsidRDefault="0012490C" w:rsidP="00603055">
            <w:pPr>
              <w:contextualSpacing/>
              <w:mirrorIndents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1.2. Особенности посадки саженцев плодовых деревьев………………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703" w:type="dxa"/>
          </w:tcPr>
          <w:p w:rsidR="0012490C" w:rsidRPr="00603055" w:rsidRDefault="008E78D4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453B0" w:rsidRPr="00603055" w:rsidTr="0012490C">
        <w:tc>
          <w:tcPr>
            <w:tcW w:w="8642" w:type="dxa"/>
          </w:tcPr>
          <w:p w:rsidR="009453B0" w:rsidRPr="00603055" w:rsidRDefault="001C77BC" w:rsidP="006030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</w:t>
            </w:r>
            <w:r w:rsidR="009453B0"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>2. Практическая часть</w:t>
            </w:r>
            <w:r w:rsidR="008D21D1"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703" w:type="dxa"/>
          </w:tcPr>
          <w:p w:rsidR="009453B0" w:rsidRPr="00603055" w:rsidRDefault="009453B0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53B0" w:rsidRPr="00603055" w:rsidTr="0012490C">
        <w:tc>
          <w:tcPr>
            <w:tcW w:w="8642" w:type="dxa"/>
          </w:tcPr>
          <w:p w:rsidR="009453B0" w:rsidRPr="00603055" w:rsidRDefault="00AF34DD" w:rsidP="006030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677F" w:rsidRPr="00603055">
              <w:rPr>
                <w:rFonts w:ascii="Times New Roman" w:hAnsi="Times New Roman" w:cs="Times New Roman"/>
                <w:sz w:val="28"/>
                <w:szCs w:val="28"/>
              </w:rPr>
              <w:t>.1. П</w:t>
            </w: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одготовительные работы при закладке плодового сада…………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3" w:type="dxa"/>
          </w:tcPr>
          <w:p w:rsidR="009453B0" w:rsidRPr="00603055" w:rsidRDefault="008E78D4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F34DD" w:rsidRPr="00603055" w:rsidTr="0012490C">
        <w:tc>
          <w:tcPr>
            <w:tcW w:w="8642" w:type="dxa"/>
          </w:tcPr>
          <w:p w:rsidR="00AF34DD" w:rsidRPr="00603055" w:rsidRDefault="00AF34DD" w:rsidP="006030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F1677F" w:rsidRPr="00603055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рганизация территории сада………………………………………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3" w:type="dxa"/>
          </w:tcPr>
          <w:p w:rsidR="00AF34DD" w:rsidRPr="00603055" w:rsidRDefault="00402813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F34DD" w:rsidRPr="00603055" w:rsidTr="0012490C">
        <w:tc>
          <w:tcPr>
            <w:tcW w:w="8642" w:type="dxa"/>
          </w:tcPr>
          <w:p w:rsidR="00AF34DD" w:rsidRPr="00603055" w:rsidRDefault="00F1677F" w:rsidP="006030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2.3.Р</w:t>
            </w:r>
            <w:r w:rsidR="00AF34DD" w:rsidRPr="00603055">
              <w:rPr>
                <w:rFonts w:ascii="Times New Roman" w:hAnsi="Times New Roman" w:cs="Times New Roman"/>
                <w:sz w:val="28"/>
                <w:szCs w:val="28"/>
              </w:rPr>
              <w:t>азмещение растений в саду и определение количества посадочного материала……………………………………………………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703" w:type="dxa"/>
          </w:tcPr>
          <w:p w:rsidR="00AF34DD" w:rsidRPr="00603055" w:rsidRDefault="00AF34DD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8D4" w:rsidRPr="00603055" w:rsidRDefault="00402813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453B0" w:rsidRPr="00603055" w:rsidTr="0012490C">
        <w:tc>
          <w:tcPr>
            <w:tcW w:w="8642" w:type="dxa"/>
          </w:tcPr>
          <w:p w:rsidR="009453B0" w:rsidRPr="00603055" w:rsidRDefault="009453B0" w:rsidP="006030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Выводы </w:t>
            </w:r>
            <w:r w:rsidR="00AF34DD" w:rsidRPr="0060305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………………………………………..</w:t>
            </w:r>
            <w:r w:rsidR="00F1677F" w:rsidRPr="006030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E78D4" w:rsidRPr="00603055">
              <w:rPr>
                <w:rFonts w:ascii="Times New Roman" w:hAnsi="Times New Roman" w:cs="Times New Roman"/>
                <w:sz w:val="28"/>
                <w:szCs w:val="28"/>
              </w:rPr>
              <w:t>....................</w:t>
            </w:r>
            <w:r w:rsidR="003F6CAA" w:rsidRPr="00603055">
              <w:rPr>
                <w:rFonts w:ascii="Times New Roman" w:hAnsi="Times New Roman" w:cs="Times New Roman"/>
                <w:sz w:val="28"/>
                <w:szCs w:val="28"/>
              </w:rPr>
              <w:t>........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.................</w:t>
            </w:r>
          </w:p>
        </w:tc>
        <w:tc>
          <w:tcPr>
            <w:tcW w:w="703" w:type="dxa"/>
          </w:tcPr>
          <w:p w:rsidR="009453B0" w:rsidRPr="00603055" w:rsidRDefault="00402813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E78D4" w:rsidRPr="00603055" w:rsidTr="0012490C">
        <w:tc>
          <w:tcPr>
            <w:tcW w:w="8642" w:type="dxa"/>
          </w:tcPr>
          <w:p w:rsidR="008E78D4" w:rsidRPr="00603055" w:rsidRDefault="003F6CAA" w:rsidP="006030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Заключение и перспективы работы 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703" w:type="dxa"/>
          </w:tcPr>
          <w:p w:rsidR="008E78D4" w:rsidRPr="00603055" w:rsidRDefault="00402813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453B0" w:rsidRPr="00603055" w:rsidTr="0012490C">
        <w:tc>
          <w:tcPr>
            <w:tcW w:w="8642" w:type="dxa"/>
          </w:tcPr>
          <w:p w:rsidR="009453B0" w:rsidRPr="00603055" w:rsidRDefault="009453B0" w:rsidP="006030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использованной литературы</w:t>
            </w:r>
            <w:r w:rsidR="00AF34DD" w:rsidRPr="0060305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60305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03" w:type="dxa"/>
          </w:tcPr>
          <w:p w:rsidR="009453B0" w:rsidRPr="00603055" w:rsidRDefault="00402813" w:rsidP="006030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30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B856C6" w:rsidRPr="00603055" w:rsidRDefault="00B856C6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56C6" w:rsidRPr="00603055" w:rsidRDefault="00B856C6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56C6" w:rsidRPr="00603055" w:rsidRDefault="00B856C6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58CC" w:rsidRPr="00603055" w:rsidRDefault="00C858CC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F6CAA" w:rsidRPr="00603055" w:rsidRDefault="003F6CAA" w:rsidP="00603055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56C6" w:rsidRPr="00603055" w:rsidRDefault="00B856C6" w:rsidP="0060305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95389A" w:rsidRPr="00603055" w:rsidRDefault="0095389A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Зеленые насаждения входят в систему жизнеобеспечения как важнейший 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средообразующий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средозащитный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фактор, обеспечивающий комфортность и качество среды обитания человека, поэтому существует настоятельная необходимость в создании,</w:t>
      </w:r>
      <w:r w:rsidR="009D67CC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сохранении </w:t>
      </w:r>
      <w:r w:rsidR="009D67CC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восстановлении зеленого фонда.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возрастающего</w:t>
      </w:r>
      <w:r w:rsidR="009D67CC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техногенного процесса необходимость использования полезных функций зеленых</w:t>
      </w:r>
      <w:r w:rsidR="009D67CC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насаждений для создания и стабилизации благоприятной для человека окружающей среды</w:t>
      </w:r>
      <w:r w:rsidR="009D67CC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получила мировое признание.</w:t>
      </w:r>
      <w:r w:rsidR="009D67CC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795D" w:rsidRPr="00603055" w:rsidRDefault="007B795D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Взаимоотношения человека с природой актуальный вопрос современности. Дети мало общаются с природой. Можно наблюдать небрежное, порой жестокое отношение детей к природе, в частности, к деревьям. Деревья окружают нас постоянно, но дети, как правило, почти не обращают на них внимания. Гораздо больший интерес они проявляют к цветущим растениям. Кроме того, деревья и растения воспринимают как неживые объекты. Деревья прекрасные объекты для наблюдений, так как имеют ярко выраженные сезонные изменения. Таким образом, с одной стороны важность и необходимость ознакомления детей с растительным миром, с деревьями, формирование у детей убеждения о необходимости бережного и сознательного отношения к природе, и с другой – отсутствие целенаправленной, систематической работы привели к выбору темы проекта.</w:t>
      </w:r>
    </w:p>
    <w:p w:rsidR="007B795D" w:rsidRPr="00603055" w:rsidRDefault="007B795D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мы и решили озеленить и облагородить наш участок, превратить его </w:t>
      </w:r>
      <w:proofErr w:type="gram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плодовый сад, чтобы было, где отдохнуть, а через несколько лет получить фрукты богатые витаминами и улучшить здоровье. Ведь сад – это мечта, радость, здоровье. «Сад не мешает никому, даже при райской жизни нужен сад возле каждого дома. Это же чудо из чудес – сад под окном. Тут тебе и услада, и здоровье, и все что сердцу любо» (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М.И.Калинин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B795D" w:rsidRPr="00603055" w:rsidRDefault="007B795D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мы выявили актуальность этой проблемы, цели и задачи проекта, которые нам предстоит решать в дальнейшем.  </w:t>
      </w:r>
    </w:p>
    <w:p w:rsidR="005E08B5" w:rsidRPr="00603055" w:rsidRDefault="005E08B5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Цель:</w:t>
      </w:r>
      <w:r w:rsidRPr="00603055">
        <w:rPr>
          <w:rFonts w:ascii="Times New Roman" w:hAnsi="Times New Roman" w:cs="Times New Roman"/>
          <w:sz w:val="28"/>
          <w:szCs w:val="28"/>
        </w:rPr>
        <w:t xml:space="preserve"> заложить и вырастить яблоневый сад на пришкольном участке.</w:t>
      </w:r>
    </w:p>
    <w:p w:rsidR="005E08B5" w:rsidRPr="00603055" w:rsidRDefault="005E08B5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08B5" w:rsidRPr="00603055" w:rsidRDefault="005E08B5" w:rsidP="00603055">
      <w:pPr>
        <w:numPr>
          <w:ilvl w:val="0"/>
          <w:numId w:val="12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Изучить экологию и биологию плодовых деревьев. </w:t>
      </w:r>
    </w:p>
    <w:p w:rsidR="005E08B5" w:rsidRPr="00603055" w:rsidRDefault="005E08B5" w:rsidP="00603055">
      <w:pPr>
        <w:numPr>
          <w:ilvl w:val="0"/>
          <w:numId w:val="12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Отработать технологию посадки плодовых деревьев и ухода за ними.</w:t>
      </w:r>
    </w:p>
    <w:p w:rsidR="005E08B5" w:rsidRPr="00603055" w:rsidRDefault="005E08B5" w:rsidP="00603055">
      <w:pPr>
        <w:numPr>
          <w:ilvl w:val="0"/>
          <w:numId w:val="12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Запланировать опытническую работу для дальнейших исследований.</w:t>
      </w:r>
    </w:p>
    <w:p w:rsidR="007B795D" w:rsidRPr="00603055" w:rsidRDefault="005E08B5" w:rsidP="00603055">
      <w:pPr>
        <w:numPr>
          <w:ilvl w:val="0"/>
          <w:numId w:val="12"/>
        </w:num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Проводить пропагандистскую работу по итогам своей деятельности.</w:t>
      </w:r>
    </w:p>
    <w:p w:rsidR="007B795D" w:rsidRPr="00603055" w:rsidRDefault="007B795D" w:rsidP="00603055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Объектом является:</w:t>
      </w:r>
      <w:r w:rsidRPr="00603055">
        <w:rPr>
          <w:rFonts w:ascii="Times New Roman" w:hAnsi="Times New Roman" w:cs="Times New Roman"/>
          <w:sz w:val="28"/>
          <w:szCs w:val="28"/>
        </w:rPr>
        <w:t xml:space="preserve"> плодовый сад.</w:t>
      </w:r>
    </w:p>
    <w:p w:rsidR="007B795D" w:rsidRPr="00603055" w:rsidRDefault="007B795D" w:rsidP="00603055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lastRenderedPageBreak/>
        <w:t>Предмет:</w:t>
      </w:r>
      <w:r w:rsidRPr="00603055">
        <w:rPr>
          <w:rFonts w:ascii="Times New Roman" w:hAnsi="Times New Roman" w:cs="Times New Roman"/>
          <w:sz w:val="28"/>
          <w:szCs w:val="28"/>
        </w:rPr>
        <w:t xml:space="preserve"> организационно-педагог</w:t>
      </w:r>
      <w:r w:rsidR="00C858CC" w:rsidRPr="00603055">
        <w:rPr>
          <w:rFonts w:ascii="Times New Roman" w:hAnsi="Times New Roman" w:cs="Times New Roman"/>
          <w:sz w:val="28"/>
          <w:szCs w:val="28"/>
        </w:rPr>
        <w:t xml:space="preserve">ические условия, способствующие </w:t>
      </w:r>
      <w:r w:rsidRPr="00603055">
        <w:rPr>
          <w:rFonts w:ascii="Times New Roman" w:hAnsi="Times New Roman" w:cs="Times New Roman"/>
          <w:sz w:val="28"/>
          <w:szCs w:val="28"/>
        </w:rPr>
        <w:t xml:space="preserve">развитию исследовательской деятельности в живой природе у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образования.</w:t>
      </w:r>
    </w:p>
    <w:p w:rsidR="007B795D" w:rsidRPr="00603055" w:rsidRDefault="007B795D" w:rsidP="00603055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603055">
        <w:rPr>
          <w:rFonts w:ascii="Times New Roman" w:hAnsi="Times New Roman" w:cs="Times New Roman"/>
          <w:sz w:val="28"/>
          <w:szCs w:val="28"/>
        </w:rPr>
        <w:t xml:space="preserve"> информационно-практико-ориентированный, творческий, групповой,</w:t>
      </w:r>
    </w:p>
    <w:p w:rsidR="007B795D" w:rsidRPr="00603055" w:rsidRDefault="00C858CC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Гипотеза: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B795D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процессе   исс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ледовательской   </w:t>
      </w:r>
      <w:proofErr w:type="gram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</w:t>
      </w:r>
      <w:r w:rsidR="007B795D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обучающиеся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7B795D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акрепят   и   расширят</w:t>
      </w:r>
      <w:proofErr w:type="gram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795D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 о деревьях и кустарниках родного края.</w:t>
      </w:r>
    </w:p>
    <w:p w:rsidR="007B795D" w:rsidRPr="00603055" w:rsidRDefault="007B795D" w:rsidP="00603055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603055">
        <w:rPr>
          <w:rFonts w:ascii="Times New Roman" w:hAnsi="Times New Roman" w:cs="Times New Roman"/>
          <w:sz w:val="28"/>
          <w:szCs w:val="28"/>
        </w:rPr>
        <w:t xml:space="preserve"> педагоги и обучающиеся.</w:t>
      </w:r>
    </w:p>
    <w:p w:rsidR="007B795D" w:rsidRPr="00603055" w:rsidRDefault="007B795D" w:rsidP="00603055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:rsidR="007B795D" w:rsidRPr="00603055" w:rsidRDefault="007B795D" w:rsidP="00603055">
      <w:pPr>
        <w:pStyle w:val="a3"/>
        <w:numPr>
          <w:ilvl w:val="0"/>
          <w:numId w:val="1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повышение уровня заинтересованности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> в защите и сохранении природной среды;</w:t>
      </w:r>
    </w:p>
    <w:p w:rsidR="007B795D" w:rsidRPr="00603055" w:rsidRDefault="007B795D" w:rsidP="00603055">
      <w:pPr>
        <w:pStyle w:val="a3"/>
        <w:numPr>
          <w:ilvl w:val="0"/>
          <w:numId w:val="1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формирование личностных качеств обучающихся: целеустремлённости, трудолюбия;</w:t>
      </w:r>
    </w:p>
    <w:p w:rsidR="007B795D" w:rsidRPr="00603055" w:rsidRDefault="007B795D" w:rsidP="00603055">
      <w:pPr>
        <w:pStyle w:val="a3"/>
        <w:numPr>
          <w:ilvl w:val="0"/>
          <w:numId w:val="1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благоустройство и озеленение территории МБУ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 xml:space="preserve"> «Надтеречная ЭБС»;</w:t>
      </w:r>
    </w:p>
    <w:p w:rsidR="007B795D" w:rsidRPr="00603055" w:rsidRDefault="007B795D" w:rsidP="00603055">
      <w:pPr>
        <w:pStyle w:val="a3"/>
        <w:numPr>
          <w:ilvl w:val="0"/>
          <w:numId w:val="15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пропаганда экологической культуры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>.</w:t>
      </w:r>
    </w:p>
    <w:p w:rsidR="007B795D" w:rsidRPr="00603055" w:rsidRDefault="007B795D" w:rsidP="00603055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Бюджет проекта:</w:t>
      </w:r>
      <w:r w:rsidRPr="00603055">
        <w:rPr>
          <w:rFonts w:ascii="Times New Roman" w:hAnsi="Times New Roman" w:cs="Times New Roman"/>
          <w:sz w:val="28"/>
          <w:szCs w:val="28"/>
        </w:rPr>
        <w:t xml:space="preserve"> финансирование проекта осуществлялась из внебюджетных источников.</w:t>
      </w:r>
    </w:p>
    <w:p w:rsidR="007B795D" w:rsidRPr="00603055" w:rsidRDefault="007B795D" w:rsidP="00603055">
      <w:pPr>
        <w:pStyle w:val="a3"/>
        <w:spacing w:after="0" w:line="240" w:lineRule="auto"/>
        <w:ind w:left="0" w:firstLine="709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 xml:space="preserve">Сроки реализации: </w:t>
      </w:r>
      <w:r w:rsidRPr="00603055">
        <w:rPr>
          <w:rFonts w:ascii="Times New Roman" w:hAnsi="Times New Roman" w:cs="Times New Roman"/>
          <w:sz w:val="28"/>
          <w:szCs w:val="28"/>
        </w:rPr>
        <w:t>апрель 20</w:t>
      </w:r>
      <w:r w:rsidR="008B0CDC" w:rsidRPr="00603055">
        <w:rPr>
          <w:rFonts w:ascii="Times New Roman" w:hAnsi="Times New Roman" w:cs="Times New Roman"/>
          <w:sz w:val="28"/>
          <w:szCs w:val="28"/>
        </w:rPr>
        <w:t>19</w:t>
      </w:r>
      <w:r w:rsidRPr="00603055">
        <w:rPr>
          <w:rFonts w:ascii="Times New Roman" w:hAnsi="Times New Roman" w:cs="Times New Roman"/>
          <w:sz w:val="28"/>
          <w:szCs w:val="28"/>
        </w:rPr>
        <w:t xml:space="preserve"> год – 2021 год </w:t>
      </w: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67C3" w:rsidRPr="00603055" w:rsidRDefault="000167C3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67C3" w:rsidRPr="00603055" w:rsidRDefault="000167C3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67C3" w:rsidRPr="00603055" w:rsidRDefault="000167C3" w:rsidP="00603055">
      <w:pPr>
        <w:shd w:val="clear" w:color="auto" w:fill="FFFFFF"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603055">
      <w:pPr>
        <w:shd w:val="clear" w:color="auto" w:fill="FFFFFF"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77BC" w:rsidRPr="00603055" w:rsidRDefault="001C77BC" w:rsidP="00A246B7">
      <w:pPr>
        <w:shd w:val="clear" w:color="auto" w:fill="FFFFFF"/>
        <w:spacing w:after="0" w:line="240" w:lineRule="auto"/>
        <w:contextualSpacing/>
        <w:mirrorIndents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0C0E" w:rsidRPr="00603055" w:rsidRDefault="00E50C0E" w:rsidP="00603055">
      <w:pPr>
        <w:shd w:val="clear" w:color="auto" w:fill="FFFFFF"/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Глава 1. Теоретическая часть</w:t>
      </w:r>
    </w:p>
    <w:p w:rsidR="009D67CC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r w:rsidR="00E50C0E"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Роль зеленых насаждений</w:t>
      </w:r>
    </w:p>
    <w:p w:rsidR="007C2EA9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насаждения являются органической частью планировочной структуры современного города и выполняют в нем разнообразные функции. Эти функции можно подразделить на две большие группы; санитарно-гигиенические и декоративно-планировочные.</w:t>
      </w:r>
    </w:p>
    <w:p w:rsidR="007C2EA9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Санитарно-гигиенические функции зеленых насаждений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2EA9"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Снижение запыленности и загазованности воздуха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насаждения очищают городской воздух от пыли и газов. Под зелеными насаждениями вследствие разности температур, возникают нисходящие потоки воздуха, которые также увлекают пыль на землю.</w:t>
      </w:r>
    </w:p>
    <w:p w:rsidR="007C2EA9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Распространению или движению пыли препятствуют не только деревья и кустарники, но и газоны, которые задерживают поступательное движение пыли, перегоняемой ветром из разных мест. 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Пылезадерживающие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 различных пород деревьев и кустарников неодинаковы и зависят от морфологических особенностей листьев. Лучше всего задерживают пыль шершавые листья и листья, поверхность которых покрыта ворсинками, как у сирени.</w:t>
      </w:r>
    </w:p>
    <w:p w:rsidR="007C2EA9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Осевшая на листьях пыль, периодически смывается дождем, сдувается ветром, и листья вновь способны задерживать пыль.</w:t>
      </w:r>
    </w:p>
    <w:p w:rsidR="007C2EA9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proofErr w:type="spellStart"/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Газозащитная</w:t>
      </w:r>
      <w:proofErr w:type="spellEnd"/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роль зеленых насаждений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насаждения значительно уменьшают вредную концентрацию находящихся в воздухе газов. Например, концентрация окислов азота, выбрасываемых промышленными предприятиями, снижается на расстоянии 1 км от места выбросов до 0,7 мг/м3, а при наличии зеленых насаждений до 0,13 мг/м3. Вредные газы поглощаются растениями, а твердые частицы аэрозолей оседают на листьях, стволах и ветк</w:t>
      </w:r>
      <w:r w:rsidR="000167C3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 растений.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насаждения, расположенные на пути потока загрязненного воздуха, разбивают первоначальный концентрированный поток на различные направления. Таким образом, вредные выбросы разбавляются чистым воздухом, и их концентрация в воздухе уменьшается.</w:t>
      </w:r>
    </w:p>
    <w:p w:rsidR="007C2EA9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Ветрозащитная роль зеленых насаждений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практике проектирования нередко возникает необходимость защиты городской застройки от неблагоприятных ветров. В этом случае поперек основного ветрового потока устраивают защитные полосы зеленых насаждений.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Движение воздуха снижает эффективные температуры, под которыми понимается 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теплоощущение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при определенном состоянии атмосферы. </w:t>
      </w:r>
    </w:p>
    <w:p w:rsidR="000167C3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proofErr w:type="spellStart"/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Фитонцидное</w:t>
      </w:r>
      <w:proofErr w:type="spellEnd"/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действие зеленых насаждений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растений выделяет летучие и нелетучие вещества — фитонциды, обладающие способностью убивать вредные для человека болезнетворные бактерии или тормозить их развитие. Благодаря способности растений выделять фитонциды воздух парков содержит в 200 раз меньше бактерий, чем воздух улиц.</w:t>
      </w:r>
    </w:p>
    <w:p w:rsidR="000167C3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4. Влияние насаждений на тепловой режим</w:t>
      </w:r>
      <w:r w:rsidR="00887A6F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 воздуха среди зеленых насаждений, особенно в жаркую погоду, значительно меньше, чем на открытых местах. Зеленые насаждения, защищая почву и поверхности стен зданий от прямого солнечного облучения, предохраняют их от сильного перегрева и тем самым от повышения температуры воздуха. Наиболее эффективно снижают температуру растения с крупными листьями, которые значительную часть энергии отражают</w:t>
      </w:r>
      <w:r w:rsidR="00887A6F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gram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поглощая и таким образом способствуют снижению количества</w:t>
      </w:r>
      <w:proofErr w:type="gram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солнечной энергии.</w:t>
      </w:r>
    </w:p>
    <w:p w:rsidR="000167C3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Влияние зеленых насаждений на влажность воздуха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Нагреваясь, поверхность листьев деревьев и кустарников испаряет в воздух большое количество влаги. Так, один хорошо развитый бук испаряет в день около 0,6 т воды.</w:t>
      </w:r>
      <w:r w:rsidR="00887A6F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принять относительную влажность на улице, равной 100%, то в жилом квартале с озеленением влажность будет составлять 116%, на бульваре —205%, в парке — 204%. Повышение влажности на 15% воспринимается организмом как понижение температуры на 3,5°С.</w:t>
      </w:r>
    </w:p>
    <w:p w:rsidR="000167C3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Влияние зеленых насаждений на образование ветров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насаждения способствуют образованию воздушных потоков. Это происходит следующим образом. В жаркие дни нагретый воздух городской застройки поднимается вверх, а на его место поступает более холодный воздух с территории зеленых насаждений. Такие-воздушные течения образуются при разнице температур не менее 5</w:t>
      </w:r>
      <w:proofErr w:type="gram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разности давления не менее 0,7 мм рт. ст. Чаще всего они возникают на окраине города. В прохладные дни воздушные течения не создаются. Глубина проникновения воздушных течений в городскую застройку зависит от ее характера. При плотной 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периметральной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застройке воздушные течения быстро ослабевают, при свободной застройке — проникают вглубь города значительно дальше.</w:t>
      </w:r>
    </w:p>
    <w:p w:rsidR="00B856C6" w:rsidRPr="00603055" w:rsidRDefault="00B856C6" w:rsidP="00603055">
      <w:pPr>
        <w:shd w:val="clear" w:color="auto" w:fill="FFFFFF"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0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Значение зеленых насаждений в борьбе с шумом</w:t>
      </w:r>
      <w:r w:rsidR="007C2EA9"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Зеленые насаждения, располагаемые между источниками шума (транспортные магистрали, электропоезда и т. д.) и жилыми домами, участками для отдыха и спортивными площадками, снижают уровень шума на 5—10%. Кроны лиственных деревьев поглощают 26% падающей на них звуковой энергии. Хорошо развитые кустарниковые и древесные породы с густой кроной на участке шириной в 30—40 м могут снижать уровни шума на 17 - 23 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Дб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небольшие скверы и внутриквартальные посадки с редкими деревьями — на 4—7 </w:t>
      </w:r>
      <w:proofErr w:type="spellStart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Дб</w:t>
      </w:r>
      <w:proofErr w:type="spellEnd"/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Крупные лесные массивы снижают уровни шума авиационных моторов на 22—56% по сравнению с открытым местом на том же расстоянии. Наличие травяного покрова также способствует уменьшению уровня на 5—7 фонов.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Однако при неправильном расположении зеленых насаждений по отношению к источникам звука можно получить противоположный эффект, т. е. усилить уровень шума там, где требуется его снижение. Это может произойти при посадке деревьев с плотной кроной по оси улицы с оживленным транспортным движением. В этом случае зеленые </w:t>
      </w:r>
      <w:r w:rsidRPr="00603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насаждения будут играть роль экрана, отражающего звуковые волны по направлению к жилым домам и участкам отдыха и спорта.</w:t>
      </w:r>
    </w:p>
    <w:p w:rsidR="007C2EA9" w:rsidRPr="00603055" w:rsidRDefault="007C2EA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D86D83" w:rsidRPr="00603055" w:rsidRDefault="00E50C0E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2.2. Особенности посадки саженцев плодовых деревьев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Обычно посадка саженцев происходит весной, так как это дает растениям наибольший срок для укоренения и роста перед зимними холодами. Но при этом кустарники и деревья можно пересаживать в любое время покоя, т. е. после сброса листвы и перед распусканием почек.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Можно высаживать </w:t>
      </w:r>
      <w:hyperlink r:id="rId8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саженцы</w:t>
        </w:r>
      </w:hyperlink>
      <w:r w:rsidRPr="00603055">
        <w:rPr>
          <w:rFonts w:ascii="Times New Roman" w:hAnsi="Times New Roman" w:cs="Times New Roman"/>
          <w:sz w:val="28"/>
          <w:szCs w:val="28"/>
        </w:rPr>
        <w:t> осенью и зимой. Зимнее время высадки является максимально щадящим для корневой системы, но трудным для самого садовода. По этой причине подобный тип высадки рекомендуется оставить профессионалам.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Исходя из всего вышеперечисленного, большую часть культур лучше пересаживать в весеннее время, после оттаивания почвы и до распускания почек — это позволит саженцу легче прижиться.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Отличный рост, плодоношение и цветение могут дать только хорошие и здоровые саженцы. Поэтому при их выборе будьте особенно внимательны. Приобретать саженцы желательно в специализированных питомниках в родном регионе, чтобы растения быстро и хорошо акклиматизировались. При этом растения должны быть здоровыми, без следов вредителей и болезней. </w:t>
      </w:r>
    </w:p>
    <w:p w:rsidR="00887A6F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Саженцы плодовых деревьев должны иметь крепкие </w:t>
      </w:r>
      <w:hyperlink r:id="rId9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корни</w:t>
        </w:r>
      </w:hyperlink>
      <w:r w:rsidRPr="00603055">
        <w:rPr>
          <w:rFonts w:ascii="Times New Roman" w:hAnsi="Times New Roman" w:cs="Times New Roman"/>
          <w:sz w:val="28"/>
          <w:szCs w:val="28"/>
        </w:rPr>
        <w:t>, толщину штамба более 2 см, 3 и более скелетных ветвей, длина которых от 45 см. Обязательно при покупке осмотрите ствол и кору, чтобы на них отсутствовали механические повреждения, пятна, изменения цвета. У саженцев роз, помимо здоровых стеблей, должна быть крепкая корневая система. Если растение поставляется в контейнере, его корни должны крепко сидеть в земляном коме, при открытом корневище оно не должно пересыхать.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bCs/>
          <w:sz w:val="28"/>
          <w:szCs w:val="28"/>
        </w:rPr>
        <w:t xml:space="preserve">Как сохранить саженцы до посадки. </w:t>
      </w:r>
      <w:r w:rsidRPr="00603055">
        <w:rPr>
          <w:rFonts w:ascii="Times New Roman" w:hAnsi="Times New Roman" w:cs="Times New Roman"/>
          <w:sz w:val="28"/>
          <w:szCs w:val="28"/>
        </w:rPr>
        <w:t>Для того чтобы уберечь корни от высыхания, оберните их влажными тряпками, после чего поместите саженцы в темное и прохладное место. Следите за тем, чтобы корневище саженца не высыхало!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При перевозке растений рекомендуется обернуть корни и </w:t>
      </w:r>
      <w:hyperlink r:id="rId10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ветви</w:t>
        </w:r>
      </w:hyperlink>
      <w:r w:rsidRPr="00603055">
        <w:rPr>
          <w:rFonts w:ascii="Times New Roman" w:hAnsi="Times New Roman" w:cs="Times New Roman"/>
          <w:sz w:val="28"/>
          <w:szCs w:val="28"/>
        </w:rPr>
        <w:t> мягкой тканью. Перевозить саженцы желательно в салоне машины или в прицепе, накрытом плотным брезентом.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Чтобы саженцы быстро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укоренились и хорошо росли их требуется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 xml:space="preserve"> подготовить к посадке. Для этого корешки обрежьте до здоровой ткани, а тонкие и высохшие коренья удалите.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За 2–3 часа до посадки обильно полейте корни саженцев, если растение находится в контейнере, или погрузите в воду при открытом корневище. Такая процедура способствует увлажнению корешков и улучшению приживаемости.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lastRenderedPageBreak/>
        <w:t xml:space="preserve">Растения из контейнеров высаживают совместно с материнским земляным комом. Отдельные виды кустарников и деревьев требуют значительной 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предпосадочной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> </w:t>
      </w:r>
      <w:hyperlink r:id="rId11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обрезки</w:t>
        </w:r>
      </w:hyperlink>
      <w:r w:rsidRPr="00603055">
        <w:rPr>
          <w:rFonts w:ascii="Times New Roman" w:hAnsi="Times New Roman" w:cs="Times New Roman"/>
          <w:sz w:val="28"/>
          <w:szCs w:val="28"/>
        </w:rPr>
        <w:t> </w:t>
      </w:r>
      <w:hyperlink r:id="rId12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побегов</w:t>
        </w:r>
      </w:hyperlink>
      <w:r w:rsidRPr="00603055">
        <w:rPr>
          <w:rFonts w:ascii="Times New Roman" w:hAnsi="Times New Roman" w:cs="Times New Roman"/>
          <w:sz w:val="28"/>
          <w:szCs w:val="28"/>
        </w:rPr>
        <w:t>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3055">
        <w:rPr>
          <w:rFonts w:ascii="Times New Roman" w:hAnsi="Times New Roman" w:cs="Times New Roman"/>
          <w:b/>
          <w:bCs/>
          <w:sz w:val="28"/>
          <w:szCs w:val="28"/>
        </w:rPr>
        <w:t xml:space="preserve">Сроки посадки саженцев. </w:t>
      </w:r>
      <w:r w:rsidRPr="00603055">
        <w:rPr>
          <w:rFonts w:ascii="Times New Roman" w:hAnsi="Times New Roman" w:cs="Times New Roman"/>
          <w:sz w:val="28"/>
          <w:szCs w:val="28"/>
        </w:rPr>
        <w:t>Когда должна происходить посадка молодых саженцев? В литературных источниках можно часто найти рекомендации по посадке в осеннее время. Только важно учитывать, что такое правило приемлемо только к южным областям.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В северных районах, как правило, посадку проводят весной. И даже в этом случае многим удается сберечь растения самых теплолюбивых культур, успешно их перенести в грунт с открытой корневой системой. Вот только у такой посадки есть одна особенность. Выполнять ее нужно как можно раньше, чтобы начало вегетационного периода дерево встретило уже в почве.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Когда сажать саженцы плодовых деревьев весной, если на них уже есть листва? Ждать такие растения не могут, поэтому их необходимо высаживать:</w:t>
      </w:r>
    </w:p>
    <w:p w:rsidR="00E50C0E" w:rsidRPr="00603055" w:rsidRDefault="00E50C0E" w:rsidP="00603055">
      <w:pPr>
        <w:pStyle w:val="a3"/>
        <w:numPr>
          <w:ilvl w:val="0"/>
          <w:numId w:val="20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как только наступит стабильное тепло и не будет вероятности обмерзания побегов и корней, особенно в ночное время;</w:t>
      </w:r>
    </w:p>
    <w:p w:rsidR="00E50C0E" w:rsidRPr="00603055" w:rsidRDefault="00E50C0E" w:rsidP="00603055">
      <w:pPr>
        <w:pStyle w:val="a3"/>
        <w:numPr>
          <w:ilvl w:val="0"/>
          <w:numId w:val="20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в пасмурную погоду, чтобы свести к минимуму возможность солнечных ожогов листьев и почек, которые не привыкли к прямым лучам солнца.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Точные сроки посадки плодовых деревьев в весеннее время напрямую зависит от климата и погодных особенностей региона, а также состав почв и месторасположения участка. Обычно в низинах снег тает менее активно, грунт плохо просыхает, и это откладывает высадку саженцев.</w:t>
      </w:r>
    </w:p>
    <w:p w:rsidR="00E50C0E" w:rsidRPr="00603055" w:rsidRDefault="00E50C0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Главные этапы посадки саженцев плодовых деревьев в открытый грунт:</w:t>
      </w:r>
    </w:p>
    <w:p w:rsidR="00E50C0E" w:rsidRPr="00603055" w:rsidRDefault="00E50C0E" w:rsidP="00603055">
      <w:pPr>
        <w:pStyle w:val="a3"/>
        <w:numPr>
          <w:ilvl w:val="0"/>
          <w:numId w:val="21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Для посадки подготовьте посадочные ямы. Для многих деревьев требуются круглые ямы с отвесными стенками глубиной около 80 см и диаметром 1 м. Саженцы яблони и груши сажают в ямы диаметром в 1 м 25 см, черешни — 90–100, а вот для вишни и слив будет достаточно 80.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Опытные садоводы советуют вбить посередине ямы кол для опоры саженца. Так как при установке его после посадки будет повреждена корневая система растения.</w:t>
      </w:r>
    </w:p>
    <w:p w:rsidR="001840D9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Во время выкапывания ямы отложите на 1 штук в сторону верхний слой почвы, в дальнейшем он потребуется для засыпания ямы как наиболее плодородный. Вырытую яму присыпьте этой верхней почвой, которая была пре</w:t>
      </w:r>
      <w:r w:rsidR="007C2EA9" w:rsidRPr="00603055">
        <w:rPr>
          <w:rFonts w:ascii="Times New Roman" w:hAnsi="Times New Roman" w:cs="Times New Roman"/>
          <w:sz w:val="28"/>
          <w:szCs w:val="28"/>
        </w:rPr>
        <w:t>дварите</w:t>
      </w:r>
      <w:r w:rsidR="001840D9" w:rsidRPr="00603055">
        <w:rPr>
          <w:rFonts w:ascii="Times New Roman" w:hAnsi="Times New Roman" w:cs="Times New Roman"/>
          <w:sz w:val="28"/>
          <w:szCs w:val="28"/>
        </w:rPr>
        <w:t xml:space="preserve">льно смешана с длительно </w:t>
      </w:r>
      <w:r w:rsidRPr="00603055">
        <w:rPr>
          <w:rFonts w:ascii="Times New Roman" w:hAnsi="Times New Roman" w:cs="Times New Roman"/>
          <w:sz w:val="28"/>
          <w:szCs w:val="28"/>
        </w:rPr>
        <w:t>растворимыми </w:t>
      </w:r>
      <w:hyperlink r:id="rId13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удобрениями</w:t>
        </w:r>
      </w:hyperlink>
      <w:r w:rsidRPr="00603055">
        <w:rPr>
          <w:rFonts w:ascii="Times New Roman" w:hAnsi="Times New Roman" w:cs="Times New Roman"/>
          <w:sz w:val="28"/>
          <w:szCs w:val="28"/>
        </w:rPr>
        <w:t> (древесная зола, </w:t>
      </w:r>
      <w:hyperlink r:id="rId14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навоз</w:t>
        </w:r>
      </w:hyperlink>
      <w:r w:rsidRPr="00603055">
        <w:rPr>
          <w:rFonts w:ascii="Times New Roman" w:hAnsi="Times New Roman" w:cs="Times New Roman"/>
          <w:sz w:val="28"/>
          <w:szCs w:val="28"/>
        </w:rPr>
        <w:t> или </w:t>
      </w:r>
      <w:hyperlink r:id="rId15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компост</w:t>
        </w:r>
      </w:hyperlink>
      <w:r w:rsidRPr="00603055">
        <w:rPr>
          <w:rFonts w:ascii="Times New Roman" w:hAnsi="Times New Roman" w:cs="Times New Roman"/>
          <w:sz w:val="28"/>
          <w:szCs w:val="28"/>
        </w:rPr>
        <w:t>).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Оставшуюся почву смешайте с песком, дерном и торфом, затем засыпьте ей яму.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Рекомендуется высаживать дерево не самому, а с помощником. В этом случае один придерживает растение, а другой засыпает яму.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lastRenderedPageBreak/>
        <w:t>Подготовленный саженец опустите в яму для посадки, хорошенько расправьте корешки и следите за тем, чтобы центральный корень располагался вертикально.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Засыпьте почвой все пространство между кореньями, тщательно утрамбуйте землю.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Многие плодовые деревья требуется углублять в землю таким образом, чтобы корневая шейка находилась на 6 см выше поверхности.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После закапывания сделайте на поверхности ямы небольшой холмик для дальнейшей усадки земли.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Рекомендуется сделать вокруг ствола валик, чтобы во время полива вода задерживалась в лунке и впитывалась корневой системой.</w:t>
      </w:r>
    </w:p>
    <w:p w:rsidR="00E50C0E" w:rsidRPr="00603055" w:rsidRDefault="00E50C0E" w:rsidP="00603055">
      <w:pPr>
        <w:pStyle w:val="a3"/>
        <w:numPr>
          <w:ilvl w:val="0"/>
          <w:numId w:val="19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После высадки саженца полейте его из лейки. Требуемое количество воды — 2–3 ведра.</w:t>
      </w: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2490C" w:rsidRPr="00603055" w:rsidRDefault="0012490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167C3" w:rsidRPr="00603055" w:rsidRDefault="000167C3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840D9" w:rsidRPr="00603055" w:rsidRDefault="001840D9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840D9" w:rsidRDefault="001840D9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Pr="00603055" w:rsidRDefault="00A246B7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840D9" w:rsidRPr="00603055" w:rsidRDefault="001840D9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 работы</w:t>
      </w:r>
    </w:p>
    <w:p w:rsidR="00F1677F" w:rsidRPr="00603055" w:rsidRDefault="00F1677F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2.1. Подготовительные работы при закладке плодового сада</w:t>
      </w:r>
    </w:p>
    <w:p w:rsidR="00161B43" w:rsidRPr="00603055" w:rsidRDefault="00F1677F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Плодовые и большинство ягодных насаждений закладываются на многие годы. Такие культуры, как яблоня и груша достигают 80-летнего возраста и более, вишня и слива – 30-40, ягодные кустарники</w:t>
      </w:r>
      <w:r w:rsidR="00161B43" w:rsidRPr="00603055">
        <w:rPr>
          <w:rFonts w:ascii="Times New Roman" w:hAnsi="Times New Roman" w:cs="Times New Roman"/>
          <w:sz w:val="28"/>
          <w:szCs w:val="28"/>
        </w:rPr>
        <w:t xml:space="preserve"> (смородина и крыжовник) – 25-30. Поэтому правильный выбор места под такие насаждения имеет решающее значение для дальнейшего их нормального роста и развития, быстрого вступления в пору плодоношения и получения высоких и устойчивых урожаев. </w:t>
      </w:r>
      <w:proofErr w:type="gramStart"/>
      <w:r w:rsidR="00161B43" w:rsidRPr="00603055">
        <w:rPr>
          <w:rFonts w:ascii="Times New Roman" w:hAnsi="Times New Roman" w:cs="Times New Roman"/>
          <w:sz w:val="28"/>
          <w:szCs w:val="28"/>
        </w:rPr>
        <w:t>Участок расположен рядом со зданием МБУ ДО «Надтеречная ЭБС», на хорошо освещаемой местности.</w:t>
      </w:r>
      <w:proofErr w:type="gramEnd"/>
      <w:r w:rsidR="00161B43" w:rsidRPr="00603055">
        <w:rPr>
          <w:rFonts w:ascii="Times New Roman" w:hAnsi="Times New Roman" w:cs="Times New Roman"/>
          <w:sz w:val="28"/>
          <w:szCs w:val="28"/>
        </w:rPr>
        <w:t xml:space="preserve"> Водой обеспечен, имеется ручной сельскохозяйственный инвентарь. Территория ограждена забором. Площадь садового участка составляет 0,01 га. Почва на участке экологически чистая, дерново-подзолистая, плодородная. Рельеф участка – ровный.</w:t>
      </w:r>
    </w:p>
    <w:p w:rsidR="00161B43" w:rsidRPr="00603055" w:rsidRDefault="00161B4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После выделенного участка под сад земли нами проведены </w:t>
      </w:r>
      <w:r w:rsidR="00424F59" w:rsidRPr="00603055">
        <w:rPr>
          <w:rFonts w:ascii="Times New Roman" w:hAnsi="Times New Roman" w:cs="Times New Roman"/>
          <w:sz w:val="28"/>
          <w:szCs w:val="28"/>
        </w:rPr>
        <w:t>следующие подготовительные работы:</w:t>
      </w:r>
    </w:p>
    <w:p w:rsidR="00424F59" w:rsidRPr="00603055" w:rsidRDefault="00424F59" w:rsidP="00603055">
      <w:pPr>
        <w:pStyle w:val="a3"/>
        <w:numPr>
          <w:ilvl w:val="0"/>
          <w:numId w:val="22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Очистка участка от старых пней, диких кустарников, камней и другого мусора;</w:t>
      </w:r>
    </w:p>
    <w:p w:rsidR="00424F59" w:rsidRPr="00603055" w:rsidRDefault="00424F59" w:rsidP="00603055">
      <w:pPr>
        <w:pStyle w:val="a3"/>
        <w:numPr>
          <w:ilvl w:val="0"/>
          <w:numId w:val="22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Определение физического состояния и типа почвы, определение рН почвы. Оптимальная кислотность почвы: для наших сортов саженец 6,2–7,5 рН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 xml:space="preserve"> [ ].</w:t>
      </w:r>
      <w:proofErr w:type="gramEnd"/>
    </w:p>
    <w:p w:rsidR="00AE4A69" w:rsidRPr="00603055" w:rsidRDefault="00EE2F3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F4076F" wp14:editId="5BCE2116">
            <wp:simplePos x="0" y="0"/>
            <wp:positionH relativeFrom="margin">
              <wp:posOffset>3044190</wp:posOffset>
            </wp:positionH>
            <wp:positionV relativeFrom="paragraph">
              <wp:posOffset>154940</wp:posOffset>
            </wp:positionV>
            <wp:extent cx="2809875" cy="1885950"/>
            <wp:effectExtent l="0" t="0" r="9525" b="0"/>
            <wp:wrapThrough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030-WA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D83B43" wp14:editId="3B662CE4">
            <wp:simplePos x="0" y="0"/>
            <wp:positionH relativeFrom="margin">
              <wp:posOffset>-146685</wp:posOffset>
            </wp:positionH>
            <wp:positionV relativeFrom="paragraph">
              <wp:posOffset>193040</wp:posOffset>
            </wp:positionV>
            <wp:extent cx="30480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401-WA00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9DD" w:rsidRPr="00603055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99FD52" wp14:editId="4F97F6E6">
            <wp:simplePos x="0" y="0"/>
            <wp:positionH relativeFrom="margin">
              <wp:posOffset>1653540</wp:posOffset>
            </wp:positionH>
            <wp:positionV relativeFrom="paragraph">
              <wp:posOffset>10160</wp:posOffset>
            </wp:positionV>
            <wp:extent cx="2341245" cy="2362200"/>
            <wp:effectExtent l="0" t="0" r="1905" b="0"/>
            <wp:wrapThrough wrapText="bothSides">
              <wp:wrapPolygon edited="0">
                <wp:start x="0" y="0"/>
                <wp:lineTo x="0" y="21426"/>
                <wp:lineTo x="21442" y="21426"/>
                <wp:lineTo x="214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030-WA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9DD" w:rsidRPr="00603055" w:rsidRDefault="002509DD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509DD" w:rsidRPr="00603055" w:rsidRDefault="002509DD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77F" w:rsidRPr="00603055" w:rsidRDefault="00F1677F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lastRenderedPageBreak/>
        <w:t>2.2. Организация территории сада</w:t>
      </w:r>
    </w:p>
    <w:p w:rsidR="00AE4A69" w:rsidRPr="00603055" w:rsidRDefault="00AE4A6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Для реализации данного проекта были</w:t>
      </w:r>
      <w:r w:rsidR="000167C3" w:rsidRPr="00603055">
        <w:rPr>
          <w:rFonts w:ascii="Times New Roman" w:hAnsi="Times New Roman" w:cs="Times New Roman"/>
          <w:sz w:val="28"/>
          <w:szCs w:val="28"/>
        </w:rPr>
        <w:t xml:space="preserve"> созданы ученические звенья, за </w:t>
      </w:r>
      <w:r w:rsidRPr="00603055">
        <w:rPr>
          <w:rFonts w:ascii="Times New Roman" w:hAnsi="Times New Roman" w:cs="Times New Roman"/>
          <w:sz w:val="28"/>
          <w:szCs w:val="28"/>
        </w:rPr>
        <w:t>которыми были закреплены конкретные задания и объекты работы. Обучающиеся</w:t>
      </w:r>
      <w:r w:rsidR="000167C3" w:rsidRPr="00603055">
        <w:rPr>
          <w:rFonts w:ascii="Times New Roman" w:hAnsi="Times New Roman" w:cs="Times New Roman"/>
          <w:sz w:val="28"/>
          <w:szCs w:val="28"/>
        </w:rPr>
        <w:t xml:space="preserve"> </w:t>
      </w:r>
      <w:r w:rsidRPr="00603055">
        <w:rPr>
          <w:rFonts w:ascii="Times New Roman" w:hAnsi="Times New Roman" w:cs="Times New Roman"/>
          <w:sz w:val="28"/>
          <w:szCs w:val="28"/>
        </w:rPr>
        <w:t>первого звена (7-8 классы), подготавливали участок и посадочные ямы, а второе звено (10-11 классы), осуществляли </w:t>
      </w:r>
      <w:hyperlink r:id="rId19" w:tooltip="Практические работы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практическую работу</w:t>
        </w:r>
      </w:hyperlink>
      <w:r w:rsidRPr="00603055">
        <w:rPr>
          <w:rFonts w:ascii="Times New Roman" w:hAnsi="Times New Roman" w:cs="Times New Roman"/>
          <w:sz w:val="28"/>
          <w:szCs w:val="28"/>
        </w:rPr>
        <w:t> по посадке деревьев и уходу за ними. Они закладывали опытническую работу и ведут наблюдения.</w:t>
      </w:r>
    </w:p>
    <w:p w:rsidR="00AE4A69" w:rsidRPr="00603055" w:rsidRDefault="00AE4A6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F1677F" w:rsidRPr="00603055" w:rsidRDefault="00F1677F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b/>
          <w:sz w:val="28"/>
          <w:szCs w:val="28"/>
        </w:rPr>
        <w:t>2.3.</w:t>
      </w:r>
      <w:r w:rsidR="00AE4A69" w:rsidRPr="006030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3055">
        <w:rPr>
          <w:rFonts w:ascii="Times New Roman" w:hAnsi="Times New Roman" w:cs="Times New Roman"/>
          <w:b/>
          <w:sz w:val="28"/>
          <w:szCs w:val="28"/>
        </w:rPr>
        <w:t>Размещение растений в саду и определение количества посадочного материала</w:t>
      </w:r>
    </w:p>
    <w:p w:rsidR="00AE4A69" w:rsidRPr="00603055" w:rsidRDefault="00AE4A6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Для реализации данного проекта были созданы ученические звенья, за которыми были закреплены конкретные задания и объекты работы. Обучающиеся первого звена (7-8 классы), подготавливали участок и посадочные ямы, а второе звено (10-11 классы), осуществляли </w:t>
      </w:r>
      <w:hyperlink r:id="rId20" w:tooltip="Практические работы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практическую работу</w:t>
        </w:r>
      </w:hyperlink>
      <w:r w:rsidRPr="00603055">
        <w:rPr>
          <w:rFonts w:ascii="Times New Roman" w:hAnsi="Times New Roman" w:cs="Times New Roman"/>
          <w:sz w:val="28"/>
          <w:szCs w:val="28"/>
        </w:rPr>
        <w:t> по посадке деревьев и уходу за ними. Они закладывали опытническую работу и ведут наблюдения.</w:t>
      </w:r>
    </w:p>
    <w:p w:rsidR="00AE4A69" w:rsidRPr="00603055" w:rsidRDefault="00AE4A6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Раньше плодовые деревья в садах были большими (то есть высокорослыми). Такие сады со старыми посадками ещё сохранились в нашем селе, хотя два жарких лета и сильные морозы нанесли огромный урон, многие сады погибли. И у современных садоводов, особенно в городской черте, особой популярностью пользуются среднерослые, 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колоновидные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 xml:space="preserve"> и даже карликовые виды. </w:t>
      </w:r>
    </w:p>
    <w:p w:rsidR="00AE4A69" w:rsidRPr="00603055" w:rsidRDefault="00AE4A6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На участке мы высадили 27 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колоновидных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 xml:space="preserve"> саженцев: слива, персик, 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черевишня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>, черешня.</w:t>
      </w:r>
      <w:r w:rsidR="000167C3" w:rsidRPr="00603055">
        <w:rPr>
          <w:rFonts w:ascii="Times New Roman" w:hAnsi="Times New Roman" w:cs="Times New Roman"/>
          <w:sz w:val="28"/>
          <w:szCs w:val="28"/>
        </w:rPr>
        <w:t xml:space="preserve"> </w:t>
      </w:r>
      <w:r w:rsidRPr="00603055">
        <w:rPr>
          <w:rFonts w:ascii="Times New Roman" w:hAnsi="Times New Roman" w:cs="Times New Roman"/>
          <w:sz w:val="28"/>
          <w:szCs w:val="28"/>
        </w:rPr>
        <w:t>Почему именно такой выбор сделан нами?</w:t>
      </w:r>
    </w:p>
    <w:p w:rsidR="00AE4A69" w:rsidRPr="00603055" w:rsidRDefault="00AE4A6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Сильнорослые яблони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получают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 xml:space="preserve"> прививая подвой, выращенный из семян и склонный к сильному росту. Они вырастают настоящими гигантами – высотою до 5-6 метров. В небольшом саду много таких яблонь не посадишь, но у них есть неоспоримое преимущество, - они способны прожить 20-40 лет и даже встречаются 100-ние. Посаженные на расстояние 4-5 метров друг от друга, 3-4 яблони занимают площадь 15-20 кв. метров. Саженцы со сдержанным ростом (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полукарлики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>) и слаборослые выращивают на подвоях с умеренным или очень слабым ростом.</w:t>
      </w:r>
    </w:p>
    <w:p w:rsidR="00AE4A69" w:rsidRPr="00603055" w:rsidRDefault="00AE4A6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Подвой размножает вегетативно (зелёным черенкованием и корневыми отводками), затем к нему прививают черенок нужного сорта яблони. Такие яблони вырастить труднее: они более требовательны к почве и поливу, но по сравнению с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сильнорослыми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 xml:space="preserve"> начинает плодоносить на второй третий год после посадки, хотя живут они всего 10-15 лет. Карликовые деревья нуждаются в особой заботе и для наших суровых зим они не подходят. Мы выяснили, что сад из среднерослых сортов порадует нас урожаем раньше, а другая часть сада (высокорослые яблони) будут радовать даже наших внуков.</w:t>
      </w:r>
    </w:p>
    <w:p w:rsidR="00603800" w:rsidRPr="00603055" w:rsidRDefault="00603800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Летом 2019 </w:t>
      </w:r>
      <w:r w:rsidR="009C3C2F" w:rsidRPr="00603055">
        <w:rPr>
          <w:rFonts w:ascii="Times New Roman" w:hAnsi="Times New Roman" w:cs="Times New Roman"/>
          <w:sz w:val="28"/>
          <w:szCs w:val="28"/>
        </w:rPr>
        <w:t>г. началась практическая работа:</w:t>
      </w:r>
    </w:p>
    <w:p w:rsidR="00F1677F" w:rsidRPr="00603055" w:rsidRDefault="00603800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lastRenderedPageBreak/>
        <w:t>Первое – и очень важное – условие, – это заблаговременная подготовка посадочных ям;</w:t>
      </w:r>
    </w:p>
    <w:p w:rsidR="00603800" w:rsidRPr="00603055" w:rsidRDefault="00603800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Во время выкапывания ямы откладывали на 1 штук в сторону верхний слой почвы, в 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 xml:space="preserve"> так как он потребуется нам для засыпания ямы как наиболее плодородной;</w:t>
      </w:r>
    </w:p>
    <w:p w:rsidR="00603800" w:rsidRPr="00603055" w:rsidRDefault="00603800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Вырытую яму присыпали верхней почвой, которая была предварительно смешена с удобрениями (древесная зола, навоз);</w:t>
      </w:r>
    </w:p>
    <w:p w:rsidR="00AE6B55" w:rsidRPr="00603055" w:rsidRDefault="00603800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Оста</w:t>
      </w:r>
      <w:r w:rsidR="00AE6B55" w:rsidRPr="00603055">
        <w:rPr>
          <w:rFonts w:ascii="Times New Roman" w:hAnsi="Times New Roman" w:cs="Times New Roman"/>
          <w:sz w:val="28"/>
          <w:szCs w:val="28"/>
        </w:rPr>
        <w:t>вшуюся</w:t>
      </w:r>
      <w:r w:rsidRPr="00603055">
        <w:rPr>
          <w:rFonts w:ascii="Times New Roman" w:hAnsi="Times New Roman" w:cs="Times New Roman"/>
          <w:sz w:val="28"/>
          <w:szCs w:val="28"/>
        </w:rPr>
        <w:t xml:space="preserve"> почву</w:t>
      </w:r>
      <w:r w:rsidR="00AE6B55" w:rsidRPr="00603055">
        <w:rPr>
          <w:rFonts w:ascii="Times New Roman" w:hAnsi="Times New Roman" w:cs="Times New Roman"/>
          <w:sz w:val="28"/>
          <w:szCs w:val="28"/>
        </w:rPr>
        <w:t xml:space="preserve"> смешали с песком, дерном, затем засыпали ей яму;</w:t>
      </w:r>
    </w:p>
    <w:p w:rsidR="00603800" w:rsidRPr="00603055" w:rsidRDefault="00AE6B55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Подготовленный саженец опустили в яму для посадки, хорошенько расправили корешки и следили за тем, чтобы центральный корень располагался вертикально;</w:t>
      </w:r>
    </w:p>
    <w:p w:rsidR="00AE6B55" w:rsidRPr="00603055" w:rsidRDefault="00AE6B55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Засыпали почвой все пространство между корнями, тщательно утрамбовали землю;</w:t>
      </w:r>
    </w:p>
    <w:p w:rsidR="00AE6B55" w:rsidRPr="00603055" w:rsidRDefault="00AE6B55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3055">
        <w:rPr>
          <w:rFonts w:ascii="Times New Roman" w:hAnsi="Times New Roman" w:cs="Times New Roman"/>
          <w:sz w:val="28"/>
          <w:szCs w:val="28"/>
        </w:rPr>
        <w:t>Так как многие плодовые деревья требуется углублять в землю таким образом, чтобы корневая шейка находил</w:t>
      </w:r>
      <w:r w:rsidR="00EE2F39" w:rsidRPr="00603055">
        <w:rPr>
          <w:rFonts w:ascii="Times New Roman" w:hAnsi="Times New Roman" w:cs="Times New Roman"/>
          <w:sz w:val="28"/>
          <w:szCs w:val="28"/>
        </w:rPr>
        <w:t xml:space="preserve">ась на 6 см выше поверхности, в </w:t>
      </w:r>
      <w:r w:rsidRPr="00603055">
        <w:rPr>
          <w:rFonts w:ascii="Times New Roman" w:hAnsi="Times New Roman" w:cs="Times New Roman"/>
          <w:sz w:val="28"/>
          <w:szCs w:val="28"/>
        </w:rPr>
        <w:t>нашем случаи мы придерживались этим правилам;</w:t>
      </w:r>
      <w:proofErr w:type="gramEnd"/>
    </w:p>
    <w:p w:rsidR="00AE6B55" w:rsidRPr="00603055" w:rsidRDefault="00EE2F39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После зак</w:t>
      </w:r>
      <w:r w:rsidR="00AE6B55" w:rsidRPr="00603055">
        <w:rPr>
          <w:rFonts w:ascii="Times New Roman" w:hAnsi="Times New Roman" w:cs="Times New Roman"/>
          <w:sz w:val="28"/>
          <w:szCs w:val="28"/>
        </w:rPr>
        <w:t xml:space="preserve">апывания сделали на поверхности ямы небольшой холмик </w:t>
      </w:r>
      <w:r w:rsidRPr="00603055">
        <w:rPr>
          <w:rFonts w:ascii="Times New Roman" w:hAnsi="Times New Roman" w:cs="Times New Roman"/>
          <w:sz w:val="28"/>
          <w:szCs w:val="28"/>
        </w:rPr>
        <w:t>для дальнейше</w:t>
      </w:r>
      <w:r w:rsidR="00AE6B55" w:rsidRPr="00603055">
        <w:rPr>
          <w:rFonts w:ascii="Times New Roman" w:hAnsi="Times New Roman" w:cs="Times New Roman"/>
          <w:sz w:val="28"/>
          <w:szCs w:val="28"/>
        </w:rPr>
        <w:t>й усадки земли;</w:t>
      </w:r>
    </w:p>
    <w:p w:rsidR="00AE6B55" w:rsidRPr="00603055" w:rsidRDefault="00EE2F39" w:rsidP="00603055">
      <w:pPr>
        <w:pStyle w:val="a3"/>
        <w:numPr>
          <w:ilvl w:val="0"/>
          <w:numId w:val="23"/>
        </w:numPr>
        <w:spacing w:after="0" w:line="240" w:lineRule="auto"/>
        <w:mirrorIndents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После выс</w:t>
      </w:r>
      <w:r w:rsidR="009C3C2F" w:rsidRPr="00603055">
        <w:rPr>
          <w:rFonts w:ascii="Times New Roman" w:hAnsi="Times New Roman" w:cs="Times New Roman"/>
          <w:sz w:val="28"/>
          <w:szCs w:val="28"/>
        </w:rPr>
        <w:t>адки саженца полили его. Требуемое количество воды – 2 – 3 ведра.</w:t>
      </w:r>
      <w:r w:rsidR="00AE6B55" w:rsidRPr="006030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F39" w:rsidRPr="00603055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A12672C" wp14:editId="5F0D01E9">
            <wp:simplePos x="0" y="0"/>
            <wp:positionH relativeFrom="margin">
              <wp:posOffset>325755</wp:posOffset>
            </wp:positionH>
            <wp:positionV relativeFrom="paragraph">
              <wp:posOffset>9525</wp:posOffset>
            </wp:positionV>
            <wp:extent cx="250317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70" y="21308"/>
                <wp:lineTo x="2137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401-WA00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A0F"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3513167" wp14:editId="4CE0F8CF">
            <wp:simplePos x="0" y="0"/>
            <wp:positionH relativeFrom="column">
              <wp:posOffset>2967990</wp:posOffset>
            </wp:positionH>
            <wp:positionV relativeFrom="paragraph">
              <wp:posOffset>1583690</wp:posOffset>
            </wp:positionV>
            <wp:extent cx="2228850" cy="1536065"/>
            <wp:effectExtent l="0" t="0" r="0" b="6985"/>
            <wp:wrapThrough wrapText="bothSides">
              <wp:wrapPolygon edited="0">
                <wp:start x="0" y="0"/>
                <wp:lineTo x="0" y="21430"/>
                <wp:lineTo x="21415" y="21430"/>
                <wp:lineTo x="2141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01-WA00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A0F"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DB60679" wp14:editId="7B2331A9">
            <wp:simplePos x="0" y="0"/>
            <wp:positionH relativeFrom="margin">
              <wp:posOffset>901065</wp:posOffset>
            </wp:positionH>
            <wp:positionV relativeFrom="paragraph">
              <wp:posOffset>1583690</wp:posOffset>
            </wp:positionV>
            <wp:extent cx="17335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63" y="21466"/>
                <wp:lineTo x="2136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1-WA007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A0F"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0351B35" wp14:editId="606168A3">
            <wp:simplePos x="0" y="0"/>
            <wp:positionH relativeFrom="column">
              <wp:posOffset>3339465</wp:posOffset>
            </wp:positionH>
            <wp:positionV relativeFrom="paragraph">
              <wp:posOffset>50165</wp:posOffset>
            </wp:positionV>
            <wp:extent cx="2435860" cy="1371600"/>
            <wp:effectExtent l="0" t="0" r="2540" b="0"/>
            <wp:wrapThrough wrapText="bothSides">
              <wp:wrapPolygon edited="0">
                <wp:start x="0" y="0"/>
                <wp:lineTo x="0" y="21300"/>
                <wp:lineTo x="21454" y="21300"/>
                <wp:lineTo x="214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01-WA00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F39" w:rsidRPr="00603055" w:rsidRDefault="00EE2F3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F39" w:rsidRPr="00603055" w:rsidRDefault="00EE2F3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F39" w:rsidRPr="00603055" w:rsidRDefault="00EE2F3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F39" w:rsidRPr="00603055" w:rsidRDefault="00EE2F3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F39" w:rsidRPr="00603055" w:rsidRDefault="00EE2F39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F39" w:rsidRPr="00603055" w:rsidRDefault="00EE2F39" w:rsidP="00603055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B53" w:rsidRPr="00603055" w:rsidRDefault="00563B5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мы планируем подготовку черенков. Эта работа будет выполняться зимой - в конце февраля – начале марта. Так как в зимний период растения находятся в фазе отдыха.</w:t>
      </w:r>
    </w:p>
    <w:p w:rsidR="000F0A7E" w:rsidRPr="00603055" w:rsidRDefault="00201AC2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3F831C0" wp14:editId="339941E2">
            <wp:simplePos x="0" y="0"/>
            <wp:positionH relativeFrom="margin">
              <wp:align>center</wp:align>
            </wp:positionH>
            <wp:positionV relativeFrom="paragraph">
              <wp:posOffset>3644265</wp:posOffset>
            </wp:positionV>
            <wp:extent cx="5278755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14" y="21477"/>
                <wp:lineTo x="2151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401-WA012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87"/>
                    <a:stretch/>
                  </pic:blipFill>
                  <pic:spPr bwMode="auto">
                    <a:xfrm>
                      <a:off x="0" y="0"/>
                      <a:ext cx="527875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981383F" wp14:editId="0D5784C2">
            <wp:simplePos x="0" y="0"/>
            <wp:positionH relativeFrom="margin">
              <wp:posOffset>3739515</wp:posOffset>
            </wp:positionH>
            <wp:positionV relativeFrom="paragraph">
              <wp:posOffset>1586865</wp:posOffset>
            </wp:positionV>
            <wp:extent cx="24098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0401-WA0083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B53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Весной под руководством специалиста будем проводить привой. Таким образом, мы планируем не только посадить и вырастить сад, но и заложить опытническую работу по адаптации посадочного материала. </w:t>
      </w:r>
      <w:proofErr w:type="gramStart"/>
      <w:r w:rsidR="00563B53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По согласованному со специалистом плану мы будем ставить опыты с разными способами прививки: прививка в боковой зарез, прививка за кору, прививка в</w:t>
      </w:r>
      <w:r w:rsidR="009C3C2F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3B53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расщеп, а также в разное время - весной и осенью.</w:t>
      </w:r>
      <w:proofErr w:type="gramEnd"/>
    </w:p>
    <w:p w:rsidR="00A12A0F" w:rsidRPr="00603055" w:rsidRDefault="00201AC2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18CBEF8" wp14:editId="3F872EA6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90500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384" y="21495"/>
                <wp:lineTo x="2138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1030-WA00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0156834" wp14:editId="104B5AD3">
            <wp:simplePos x="0" y="0"/>
            <wp:positionH relativeFrom="margin">
              <wp:posOffset>-247650</wp:posOffset>
            </wp:positionH>
            <wp:positionV relativeFrom="paragraph">
              <wp:posOffset>9525</wp:posOffset>
            </wp:positionV>
            <wp:extent cx="19431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88" y="21494"/>
                <wp:lineTo x="2138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1-WA008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A0F" w:rsidRPr="00603055" w:rsidRDefault="00A12A0F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A0F" w:rsidRPr="00603055" w:rsidRDefault="00A12A0F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12A0F" w:rsidRPr="00603055" w:rsidRDefault="00A12A0F" w:rsidP="00603055">
      <w:pPr>
        <w:spacing w:after="0" w:line="240" w:lineRule="auto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AC2" w:rsidRPr="00603055" w:rsidRDefault="00201AC2" w:rsidP="00603055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bCs/>
          <w:sz w:val="28"/>
          <w:szCs w:val="28"/>
        </w:rPr>
      </w:pPr>
    </w:p>
    <w:p w:rsidR="001840D9" w:rsidRPr="00603055" w:rsidRDefault="001840D9" w:rsidP="00603055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bCs/>
          <w:sz w:val="28"/>
          <w:szCs w:val="28"/>
        </w:rPr>
      </w:pPr>
    </w:p>
    <w:p w:rsidR="001840D9" w:rsidRPr="00603055" w:rsidRDefault="001840D9" w:rsidP="00603055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="009C3C2F" w:rsidRPr="006030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1. В результате первого года работы был заложен сад.</w:t>
      </w: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2. Отработана технология посадки яблоневых деревьев.</w:t>
      </w: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3. Высажены саженцы на участке.</w:t>
      </w:r>
    </w:p>
    <w:p w:rsidR="00201AC2" w:rsidRPr="00603055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0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83BB44D" wp14:editId="1580BADA">
            <wp:simplePos x="0" y="0"/>
            <wp:positionH relativeFrom="column">
              <wp:posOffset>1718945</wp:posOffset>
            </wp:positionH>
            <wp:positionV relativeFrom="paragraph">
              <wp:posOffset>2333625</wp:posOffset>
            </wp:positionV>
            <wp:extent cx="2414905" cy="2324100"/>
            <wp:effectExtent l="0" t="0" r="4445" b="0"/>
            <wp:wrapThrough wrapText="bothSides">
              <wp:wrapPolygon edited="0">
                <wp:start x="0" y="0"/>
                <wp:lineTo x="0" y="21423"/>
                <wp:lineTo x="21469" y="21423"/>
                <wp:lineTo x="2146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408-WA002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93"/>
                    <a:stretch/>
                  </pic:blipFill>
                  <pic:spPr bwMode="auto">
                    <a:xfrm>
                      <a:off x="0" y="0"/>
                      <a:ext cx="241490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D924B27" wp14:editId="0059E313">
            <wp:simplePos x="0" y="0"/>
            <wp:positionH relativeFrom="margin">
              <wp:posOffset>3065780</wp:posOffset>
            </wp:positionH>
            <wp:positionV relativeFrom="paragraph">
              <wp:posOffset>-635</wp:posOffset>
            </wp:positionV>
            <wp:extent cx="28575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021_0957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13" w:rsidRPr="0060305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36911D8" wp14:editId="40DE38F4">
            <wp:simplePos x="0" y="0"/>
            <wp:positionH relativeFrom="column">
              <wp:posOffset>177165</wp:posOffset>
            </wp:positionH>
            <wp:positionV relativeFrom="paragraph">
              <wp:posOffset>9525</wp:posOffset>
            </wp:positionV>
            <wp:extent cx="2667000" cy="2131695"/>
            <wp:effectExtent l="0" t="0" r="0" b="1905"/>
            <wp:wrapThrough wrapText="bothSides">
              <wp:wrapPolygon edited="0">
                <wp:start x="0" y="0"/>
                <wp:lineTo x="0" y="21426"/>
                <wp:lineTo x="21446" y="21426"/>
                <wp:lineTo x="2144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10811-230337_WhatsApp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5" b="4036"/>
                    <a:stretch/>
                  </pic:blipFill>
                  <pic:spPr bwMode="auto">
                    <a:xfrm>
                      <a:off x="0" y="0"/>
                      <a:ext cx="2667000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AC2" w:rsidRPr="00603055" w:rsidRDefault="00201AC2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AC2" w:rsidRPr="00603055" w:rsidRDefault="00201AC2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AC2" w:rsidRPr="00603055" w:rsidRDefault="00201AC2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1AC2" w:rsidRPr="00603055" w:rsidRDefault="00201AC2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2813" w:rsidRPr="00603055" w:rsidRDefault="0040281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2813" w:rsidRPr="00603055" w:rsidRDefault="0040281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2813" w:rsidRPr="00603055" w:rsidRDefault="0040281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2813" w:rsidRPr="00603055" w:rsidRDefault="0040281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Данная работа имеет благоприятные перспективы, связанные с изменением дизайна двора</w:t>
      </w:r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МБУ </w:t>
      </w:r>
      <w:proofErr w:type="gramStart"/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gramStart"/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Надтеречная</w:t>
      </w:r>
      <w:proofErr w:type="gramEnd"/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ЭБС»</w:t>
      </w: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, возрождение традиций школьного садоводства.</w:t>
      </w: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Мне, как автору данной работы, хочется надеяться, что, овладев методами выращивания </w:t>
      </w:r>
      <w:r w:rsidR="0012490C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плодовых </w:t>
      </w: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деревьев, можно увеличить количество</w:t>
      </w:r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2490C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косточковых культур</w:t>
      </w: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выращенных </w:t>
      </w:r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Вырастив </w:t>
      </w:r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черешню, сливу, персиков</w:t>
      </w: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учреждении </w:t>
      </w:r>
      <w:proofErr w:type="gramStart"/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каждому</w:t>
      </w:r>
      <w:proofErr w:type="gramEnd"/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42FB"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>обучающемуся объединения «Агроэкология»</w:t>
      </w:r>
      <w:r w:rsidRPr="006030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захочется проделать тоже самое и у себя дома. Поскольку все это можно сделать без особых затрат и приспособлений.</w:t>
      </w:r>
    </w:p>
    <w:p w:rsidR="000167C3" w:rsidRPr="00603055" w:rsidRDefault="000167C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78D4" w:rsidRPr="00603055" w:rsidRDefault="008E78D4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2813" w:rsidRDefault="0040281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B7" w:rsidRPr="00603055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167C3" w:rsidRPr="00603055" w:rsidRDefault="000167C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7BC" w:rsidRPr="00603055" w:rsidRDefault="001C77BC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 и перспективы работы</w:t>
      </w:r>
    </w:p>
    <w:p w:rsidR="00E11C1A" w:rsidRPr="00603055" w:rsidRDefault="001C77BC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Создание сада на участке </w:t>
      </w:r>
      <w:r w:rsidR="00E11C1A" w:rsidRPr="00603055"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 w:rsidR="00E11C1A" w:rsidRPr="0060305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11C1A" w:rsidRPr="0060305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E11C1A" w:rsidRPr="00603055">
        <w:rPr>
          <w:rFonts w:ascii="Times New Roman" w:hAnsi="Times New Roman" w:cs="Times New Roman"/>
          <w:sz w:val="28"/>
          <w:szCs w:val="28"/>
        </w:rPr>
        <w:t>Надтеречная</w:t>
      </w:r>
      <w:proofErr w:type="gramEnd"/>
      <w:r w:rsidR="00E11C1A" w:rsidRPr="00603055">
        <w:rPr>
          <w:rFonts w:ascii="Times New Roman" w:hAnsi="Times New Roman" w:cs="Times New Roman"/>
          <w:sz w:val="28"/>
          <w:szCs w:val="28"/>
        </w:rPr>
        <w:t xml:space="preserve"> ЭБС» </w:t>
      </w:r>
      <w:r w:rsidRPr="00603055">
        <w:rPr>
          <w:rFonts w:ascii="Times New Roman" w:hAnsi="Times New Roman" w:cs="Times New Roman"/>
          <w:sz w:val="28"/>
          <w:szCs w:val="28"/>
        </w:rPr>
        <w:t>имеет в себе еще одну немаловажную роль - это </w:t>
      </w:r>
      <w:hyperlink r:id="rId32" w:tooltip="Экологическое образование" w:history="1">
        <w:r w:rsidRPr="00603055">
          <w:rPr>
            <w:rStyle w:val="a5"/>
            <w:rFonts w:ascii="Times New Roman" w:hAnsi="Times New Roman" w:cs="Times New Roman"/>
            <w:sz w:val="28"/>
            <w:szCs w:val="28"/>
          </w:rPr>
          <w:t>экологическое образование</w:t>
        </w:r>
      </w:hyperlink>
      <w:r w:rsidRPr="00603055">
        <w:rPr>
          <w:rFonts w:ascii="Times New Roman" w:hAnsi="Times New Roman" w:cs="Times New Roman"/>
          <w:sz w:val="28"/>
          <w:szCs w:val="28"/>
        </w:rPr>
        <w:t xml:space="preserve">. Вырастить сад самим очень интересно. Мы хотим оставить добрый след на родной земле. </w:t>
      </w:r>
    </w:p>
    <w:p w:rsidR="00563B53" w:rsidRPr="00603055" w:rsidRDefault="00563B5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Теоретическая и практическая значимость данного проекта огромна. Мы считаем, что результаты работы по возрождению традиции обучения основам садоводства могут быть использованы для решения задач экологического и нравственного воспитания не только детей, но и взрослых.</w:t>
      </w:r>
    </w:p>
    <w:p w:rsidR="00563B53" w:rsidRPr="00603055" w:rsidRDefault="00563B5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Возрождая учебно-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опытнеческий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 xml:space="preserve"> сад, </w:t>
      </w:r>
      <w:r w:rsidR="0012490C" w:rsidRPr="00603055">
        <w:rPr>
          <w:rFonts w:ascii="Times New Roman" w:hAnsi="Times New Roman" w:cs="Times New Roman"/>
          <w:sz w:val="28"/>
          <w:szCs w:val="28"/>
        </w:rPr>
        <w:t xml:space="preserve">на территории образовательного учреждения, </w:t>
      </w:r>
      <w:r w:rsidRPr="00603055">
        <w:rPr>
          <w:rFonts w:ascii="Times New Roman" w:hAnsi="Times New Roman" w:cs="Times New Roman"/>
          <w:sz w:val="28"/>
          <w:szCs w:val="28"/>
        </w:rPr>
        <w:t>мы возрождаем свою духовность.</w:t>
      </w:r>
    </w:p>
    <w:p w:rsidR="005E08B5" w:rsidRPr="00603055" w:rsidRDefault="005E08B5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0167C3" w:rsidRPr="00603055" w:rsidRDefault="000167C3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A246B7" w:rsidRPr="00603055" w:rsidRDefault="00A246B7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215A14" w:rsidRPr="00603055" w:rsidRDefault="00215A14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0F0A7E" w:rsidRPr="00603055" w:rsidRDefault="000F0A7E" w:rsidP="00603055">
      <w:pPr>
        <w:spacing w:after="0" w:line="24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1840D9" w:rsidRPr="00603055" w:rsidRDefault="001840D9" w:rsidP="00603055">
      <w:pPr>
        <w:pStyle w:val="a3"/>
        <w:numPr>
          <w:ilvl w:val="0"/>
          <w:numId w:val="2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Дежникова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Н.С.,Цветкова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 xml:space="preserve"> И.В. Умеет ли природа говорить?</w:t>
      </w:r>
      <w:proofErr w:type="gramStart"/>
      <w:r w:rsidRPr="00603055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603055">
        <w:rPr>
          <w:rFonts w:ascii="Times New Roman" w:hAnsi="Times New Roman" w:cs="Times New Roman"/>
          <w:sz w:val="28"/>
          <w:szCs w:val="28"/>
        </w:rPr>
        <w:t xml:space="preserve">Экология- детям).М.: 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Изд.дом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 xml:space="preserve"> Карапуз:205.-380стр.</w:t>
      </w:r>
    </w:p>
    <w:p w:rsidR="00215A14" w:rsidRPr="00603055" w:rsidRDefault="00215A14" w:rsidP="00603055">
      <w:pPr>
        <w:pStyle w:val="a3"/>
        <w:numPr>
          <w:ilvl w:val="0"/>
          <w:numId w:val="2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Гроздов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 xml:space="preserve"> Б.В. Тайны зелёного мира. / Гос. Учебно-педагогическое издательство министерства просвещения РСФСР. М. 1960г.</w:t>
      </w:r>
    </w:p>
    <w:p w:rsidR="001840D9" w:rsidRPr="00603055" w:rsidRDefault="001840D9" w:rsidP="00603055">
      <w:pPr>
        <w:pStyle w:val="a3"/>
        <w:numPr>
          <w:ilvl w:val="0"/>
          <w:numId w:val="2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>Потапов В.А., Фаустов В.В. Плодоводство. М.: Колос. 2000, 432с.</w:t>
      </w:r>
    </w:p>
    <w:p w:rsidR="001840D9" w:rsidRPr="00603055" w:rsidRDefault="001840D9" w:rsidP="00603055">
      <w:pPr>
        <w:pStyle w:val="a3"/>
        <w:numPr>
          <w:ilvl w:val="0"/>
          <w:numId w:val="24"/>
        </w:numPr>
        <w:spacing w:after="0" w:line="240" w:lineRule="auto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603055">
        <w:rPr>
          <w:rFonts w:ascii="Times New Roman" w:hAnsi="Times New Roman" w:cs="Times New Roman"/>
          <w:sz w:val="28"/>
          <w:szCs w:val="28"/>
        </w:rPr>
        <w:t xml:space="preserve">Шорыгина, Т.А. Деревья: какие они? Книга для воспитателей [Текст] /Т.А. Шорыгина. – М.: </w:t>
      </w:r>
      <w:proofErr w:type="spellStart"/>
      <w:r w:rsidRPr="00603055">
        <w:rPr>
          <w:rFonts w:ascii="Times New Roman" w:hAnsi="Times New Roman" w:cs="Times New Roman"/>
          <w:sz w:val="28"/>
          <w:szCs w:val="28"/>
        </w:rPr>
        <w:t>ГНОМиД</w:t>
      </w:r>
      <w:proofErr w:type="spellEnd"/>
      <w:r w:rsidRPr="00603055">
        <w:rPr>
          <w:rFonts w:ascii="Times New Roman" w:hAnsi="Times New Roman" w:cs="Times New Roman"/>
          <w:sz w:val="28"/>
          <w:szCs w:val="28"/>
        </w:rPr>
        <w:t>, 2002 – 64 с.</w:t>
      </w:r>
    </w:p>
    <w:p w:rsidR="00215A14" w:rsidRPr="00603055" w:rsidRDefault="00215A14" w:rsidP="00603055">
      <w:pPr>
        <w:spacing w:after="0"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15A14" w:rsidRPr="00603055" w:rsidSect="008E78D4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1A8" w:rsidRDefault="00D731A8" w:rsidP="008E78D4">
      <w:pPr>
        <w:spacing w:after="0" w:line="240" w:lineRule="auto"/>
      </w:pPr>
      <w:r>
        <w:separator/>
      </w:r>
    </w:p>
  </w:endnote>
  <w:endnote w:type="continuationSeparator" w:id="0">
    <w:p w:rsidR="00D731A8" w:rsidRDefault="00D731A8" w:rsidP="008E7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048398"/>
      <w:docPartObj>
        <w:docPartGallery w:val="Page Numbers (Bottom of Page)"/>
        <w:docPartUnique/>
      </w:docPartObj>
    </w:sdtPr>
    <w:sdtEndPr/>
    <w:sdtContent>
      <w:p w:rsidR="008E78D4" w:rsidRDefault="008E78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F14">
          <w:rPr>
            <w:noProof/>
          </w:rPr>
          <w:t>16</w:t>
        </w:r>
        <w:r>
          <w:fldChar w:fldCharType="end"/>
        </w:r>
      </w:p>
    </w:sdtContent>
  </w:sdt>
  <w:p w:rsidR="008E78D4" w:rsidRDefault="008E78D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1A8" w:rsidRDefault="00D731A8" w:rsidP="008E78D4">
      <w:pPr>
        <w:spacing w:after="0" w:line="240" w:lineRule="auto"/>
      </w:pPr>
      <w:r>
        <w:separator/>
      </w:r>
    </w:p>
  </w:footnote>
  <w:footnote w:type="continuationSeparator" w:id="0">
    <w:p w:rsidR="00D731A8" w:rsidRDefault="00D731A8" w:rsidP="008E7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1036"/>
    <w:multiLevelType w:val="hybridMultilevel"/>
    <w:tmpl w:val="340E8E92"/>
    <w:lvl w:ilvl="0" w:tplc="4066F05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C05543D"/>
    <w:multiLevelType w:val="hybridMultilevel"/>
    <w:tmpl w:val="FE081B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233C25"/>
    <w:multiLevelType w:val="hybridMultilevel"/>
    <w:tmpl w:val="23363D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38614D"/>
    <w:multiLevelType w:val="hybridMultilevel"/>
    <w:tmpl w:val="04A6B0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C649CC"/>
    <w:multiLevelType w:val="multilevel"/>
    <w:tmpl w:val="C1E8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D7992"/>
    <w:multiLevelType w:val="hybridMultilevel"/>
    <w:tmpl w:val="5F54B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751E2"/>
    <w:multiLevelType w:val="hybridMultilevel"/>
    <w:tmpl w:val="14A43C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F07E7B"/>
    <w:multiLevelType w:val="hybridMultilevel"/>
    <w:tmpl w:val="EFB458BE"/>
    <w:lvl w:ilvl="0" w:tplc="4066F0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BA4645"/>
    <w:multiLevelType w:val="multilevel"/>
    <w:tmpl w:val="2D2A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272353"/>
    <w:multiLevelType w:val="multilevel"/>
    <w:tmpl w:val="A3FE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E27A35"/>
    <w:multiLevelType w:val="hybridMultilevel"/>
    <w:tmpl w:val="4048765C"/>
    <w:lvl w:ilvl="0" w:tplc="4066F0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C6C4568"/>
    <w:multiLevelType w:val="hybridMultilevel"/>
    <w:tmpl w:val="115661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FD16B6"/>
    <w:multiLevelType w:val="hybridMultilevel"/>
    <w:tmpl w:val="14FC63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3E1EA9"/>
    <w:multiLevelType w:val="hybridMultilevel"/>
    <w:tmpl w:val="026894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46F243A"/>
    <w:multiLevelType w:val="hybridMultilevel"/>
    <w:tmpl w:val="F29CF1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536D1A"/>
    <w:multiLevelType w:val="hybridMultilevel"/>
    <w:tmpl w:val="9C2E2D62"/>
    <w:lvl w:ilvl="0" w:tplc="4066F0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89120F7"/>
    <w:multiLevelType w:val="hybridMultilevel"/>
    <w:tmpl w:val="474A6E08"/>
    <w:lvl w:ilvl="0" w:tplc="4066F05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E6F12A0"/>
    <w:multiLevelType w:val="hybridMultilevel"/>
    <w:tmpl w:val="86DAF648"/>
    <w:lvl w:ilvl="0" w:tplc="4066F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75FC1"/>
    <w:multiLevelType w:val="hybridMultilevel"/>
    <w:tmpl w:val="83DAAEB8"/>
    <w:lvl w:ilvl="0" w:tplc="4066F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D64DB"/>
    <w:multiLevelType w:val="hybridMultilevel"/>
    <w:tmpl w:val="70D03CEC"/>
    <w:lvl w:ilvl="0" w:tplc="4066F05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E713F13"/>
    <w:multiLevelType w:val="multilevel"/>
    <w:tmpl w:val="F2FC4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710E7D"/>
    <w:multiLevelType w:val="hybridMultilevel"/>
    <w:tmpl w:val="2D9895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CCD1AB7"/>
    <w:multiLevelType w:val="multilevel"/>
    <w:tmpl w:val="0510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8607F7"/>
    <w:multiLevelType w:val="hybridMultilevel"/>
    <w:tmpl w:val="A438A61A"/>
    <w:lvl w:ilvl="0" w:tplc="4066F0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7"/>
  </w:num>
  <w:num w:numId="4">
    <w:abstractNumId w:val="15"/>
  </w:num>
  <w:num w:numId="5">
    <w:abstractNumId w:val="22"/>
  </w:num>
  <w:num w:numId="6">
    <w:abstractNumId w:val="9"/>
  </w:num>
  <w:num w:numId="7">
    <w:abstractNumId w:val="4"/>
  </w:num>
  <w:num w:numId="8">
    <w:abstractNumId w:val="8"/>
  </w:num>
  <w:num w:numId="9">
    <w:abstractNumId w:val="20"/>
  </w:num>
  <w:num w:numId="10">
    <w:abstractNumId w:val="19"/>
  </w:num>
  <w:num w:numId="11">
    <w:abstractNumId w:val="16"/>
  </w:num>
  <w:num w:numId="12">
    <w:abstractNumId w:val="21"/>
  </w:num>
  <w:num w:numId="13">
    <w:abstractNumId w:val="13"/>
  </w:num>
  <w:num w:numId="14">
    <w:abstractNumId w:val="1"/>
  </w:num>
  <w:num w:numId="15">
    <w:abstractNumId w:val="0"/>
  </w:num>
  <w:num w:numId="16">
    <w:abstractNumId w:val="18"/>
  </w:num>
  <w:num w:numId="17">
    <w:abstractNumId w:val="6"/>
  </w:num>
  <w:num w:numId="18">
    <w:abstractNumId w:val="2"/>
  </w:num>
  <w:num w:numId="19">
    <w:abstractNumId w:val="23"/>
  </w:num>
  <w:num w:numId="20">
    <w:abstractNumId w:val="10"/>
  </w:num>
  <w:num w:numId="21">
    <w:abstractNumId w:val="7"/>
  </w:num>
  <w:num w:numId="22">
    <w:abstractNumId w:val="3"/>
  </w:num>
  <w:num w:numId="23">
    <w:abstractNumId w:val="1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ED"/>
    <w:rsid w:val="000167C3"/>
    <w:rsid w:val="0004603D"/>
    <w:rsid w:val="000F0A7E"/>
    <w:rsid w:val="0012490C"/>
    <w:rsid w:val="00161B43"/>
    <w:rsid w:val="001840D9"/>
    <w:rsid w:val="00194941"/>
    <w:rsid w:val="001B5A1A"/>
    <w:rsid w:val="001C77BC"/>
    <w:rsid w:val="00201AC2"/>
    <w:rsid w:val="00215A14"/>
    <w:rsid w:val="002509DD"/>
    <w:rsid w:val="003B7002"/>
    <w:rsid w:val="003F6CAA"/>
    <w:rsid w:val="00402813"/>
    <w:rsid w:val="00424F59"/>
    <w:rsid w:val="00445BAE"/>
    <w:rsid w:val="00467FBB"/>
    <w:rsid w:val="004755ED"/>
    <w:rsid w:val="00563B53"/>
    <w:rsid w:val="005E08B5"/>
    <w:rsid w:val="00603055"/>
    <w:rsid w:val="00603800"/>
    <w:rsid w:val="006135BF"/>
    <w:rsid w:val="00700CDF"/>
    <w:rsid w:val="007B795D"/>
    <w:rsid w:val="007C2EA9"/>
    <w:rsid w:val="00805682"/>
    <w:rsid w:val="00826F14"/>
    <w:rsid w:val="008442FB"/>
    <w:rsid w:val="00885195"/>
    <w:rsid w:val="00887A6F"/>
    <w:rsid w:val="008B0CDC"/>
    <w:rsid w:val="008D21D1"/>
    <w:rsid w:val="008E78D4"/>
    <w:rsid w:val="008F3F63"/>
    <w:rsid w:val="009177B3"/>
    <w:rsid w:val="009453B0"/>
    <w:rsid w:val="0095389A"/>
    <w:rsid w:val="009C3C2F"/>
    <w:rsid w:val="009D67CC"/>
    <w:rsid w:val="00A12A0F"/>
    <w:rsid w:val="00A2238E"/>
    <w:rsid w:val="00A246B7"/>
    <w:rsid w:val="00AE2F3E"/>
    <w:rsid w:val="00AE4A69"/>
    <w:rsid w:val="00AE6B55"/>
    <w:rsid w:val="00AF34DD"/>
    <w:rsid w:val="00B856C6"/>
    <w:rsid w:val="00C7586F"/>
    <w:rsid w:val="00C82465"/>
    <w:rsid w:val="00C858CC"/>
    <w:rsid w:val="00D731A8"/>
    <w:rsid w:val="00D86D83"/>
    <w:rsid w:val="00DE489E"/>
    <w:rsid w:val="00E11C1A"/>
    <w:rsid w:val="00E50C0E"/>
    <w:rsid w:val="00EE2F39"/>
    <w:rsid w:val="00F1677F"/>
    <w:rsid w:val="00F7162D"/>
    <w:rsid w:val="00F82AFC"/>
    <w:rsid w:val="00FD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CDF"/>
    <w:pPr>
      <w:ind w:left="720"/>
      <w:contextualSpacing/>
    </w:pPr>
  </w:style>
  <w:style w:type="table" w:styleId="a4">
    <w:name w:val="Table Grid"/>
    <w:basedOn w:val="a1"/>
    <w:uiPriority w:val="39"/>
    <w:rsid w:val="00945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86D8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E7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78D4"/>
  </w:style>
  <w:style w:type="paragraph" w:styleId="a8">
    <w:name w:val="footer"/>
    <w:basedOn w:val="a"/>
    <w:link w:val="a9"/>
    <w:uiPriority w:val="99"/>
    <w:unhideWhenUsed/>
    <w:rsid w:val="008E7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78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0CDF"/>
    <w:pPr>
      <w:ind w:left="720"/>
      <w:contextualSpacing/>
    </w:pPr>
  </w:style>
  <w:style w:type="table" w:styleId="a4">
    <w:name w:val="Table Grid"/>
    <w:basedOn w:val="a1"/>
    <w:uiPriority w:val="39"/>
    <w:rsid w:val="00945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86D8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E7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78D4"/>
  </w:style>
  <w:style w:type="paragraph" w:styleId="a8">
    <w:name w:val="footer"/>
    <w:basedOn w:val="a"/>
    <w:link w:val="a9"/>
    <w:uiPriority w:val="99"/>
    <w:unhideWhenUsed/>
    <w:rsid w:val="008E7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7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61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264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326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680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185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839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1345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715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942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295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fh-fruktovyjsad.ru/slovar-sadovoda/s/sazhentsy" TargetMode="External"/><Relationship Id="rId13" Type="http://schemas.openxmlformats.org/officeDocument/2006/relationships/hyperlink" Target="https://kfh-fruktovyjsad.ru/slovar-sadovoda/u/udobreni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kfh-fruktovyjsad.ru/slovar-sadovoda/p/pobeg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pandia.ru/text/category/prakticheskie_raboti/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fh-fruktovyjsad.ru/slovar-sadovoda/o/obrezka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pandia.ru/text/category/yekologicheskoe_obrazova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fh-fruktovyjsad.ru/slovar-sadovoda/k/kompos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kfh-fruktovyjsad.ru/slovar-sadovoda/v/vetvi" TargetMode="External"/><Relationship Id="rId19" Type="http://schemas.openxmlformats.org/officeDocument/2006/relationships/hyperlink" Target="https://pandia.ru/text/category/prakticheskie_raboti/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kfh-fruktovyjsad.ru/slovar-sadovoda/k/korni" TargetMode="External"/><Relationship Id="rId14" Type="http://schemas.openxmlformats.org/officeDocument/2006/relationships/hyperlink" Target="https://kfh-fruktovyjsad.ru/slovar-sadovoda/n/navoz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16</Pages>
  <Words>3412</Words>
  <Characters>19450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madina_a2015@mail.ru</dc:creator>
  <cp:keywords/>
  <dc:description/>
  <cp:lastModifiedBy>user</cp:lastModifiedBy>
  <cp:revision>21</cp:revision>
  <dcterms:created xsi:type="dcterms:W3CDTF">2021-08-09T11:20:00Z</dcterms:created>
  <dcterms:modified xsi:type="dcterms:W3CDTF">2021-08-12T10:43:00Z</dcterms:modified>
</cp:coreProperties>
</file>